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9C4" w:rsidRPr="00B6039C" w:rsidRDefault="00B6039C" w:rsidP="00B6039C">
      <w:pPr>
        <w:ind w:left="-720" w:firstLine="720"/>
        <w:rPr>
          <w:sz w:val="26"/>
          <w:szCs w:val="26"/>
        </w:rPr>
      </w:pPr>
      <w:r w:rsidRPr="00B6039C">
        <w:rPr>
          <w:sz w:val="26"/>
          <w:szCs w:val="26"/>
        </w:rPr>
        <w:t>ГК</w:t>
      </w:r>
      <w:r w:rsidR="002509C4" w:rsidRPr="00B6039C">
        <w:rPr>
          <w:sz w:val="26"/>
          <w:szCs w:val="26"/>
        </w:rPr>
        <w:t xml:space="preserve"> ОУ</w:t>
      </w:r>
      <w:r w:rsidRPr="00B6039C">
        <w:rPr>
          <w:sz w:val="26"/>
          <w:szCs w:val="26"/>
        </w:rPr>
        <w:t xml:space="preserve"> </w:t>
      </w:r>
      <w:r w:rsidR="002509C4" w:rsidRPr="00B6039C">
        <w:rPr>
          <w:sz w:val="26"/>
          <w:szCs w:val="26"/>
        </w:rPr>
        <w:t>школа – интернат для глухих, слабослышащих и позднооглохших детей</w:t>
      </w:r>
    </w:p>
    <w:p w:rsidR="002509C4" w:rsidRDefault="002509C4" w:rsidP="002509C4">
      <w:pPr>
        <w:ind w:left="-720" w:firstLine="720"/>
        <w:jc w:val="right"/>
        <w:rPr>
          <w:b/>
          <w:sz w:val="32"/>
          <w:szCs w:val="32"/>
        </w:rPr>
      </w:pPr>
    </w:p>
    <w:p w:rsidR="002509C4" w:rsidRPr="00B6039C" w:rsidRDefault="002509C4" w:rsidP="002509C4">
      <w:pPr>
        <w:ind w:left="-720" w:firstLine="720"/>
        <w:jc w:val="right"/>
        <w:rPr>
          <w:b/>
          <w:sz w:val="28"/>
          <w:szCs w:val="28"/>
        </w:rPr>
      </w:pPr>
      <w:r w:rsidRPr="00B6039C">
        <w:rPr>
          <w:b/>
          <w:sz w:val="28"/>
          <w:szCs w:val="28"/>
        </w:rPr>
        <w:t xml:space="preserve">Сурдопедагог </w:t>
      </w:r>
      <w:proofErr w:type="spellStart"/>
      <w:r w:rsidRPr="00B6039C">
        <w:rPr>
          <w:b/>
          <w:sz w:val="28"/>
          <w:szCs w:val="28"/>
        </w:rPr>
        <w:t>Тибилова</w:t>
      </w:r>
      <w:proofErr w:type="spellEnd"/>
      <w:r w:rsidRPr="00B6039C">
        <w:rPr>
          <w:b/>
          <w:sz w:val="28"/>
          <w:szCs w:val="28"/>
        </w:rPr>
        <w:t xml:space="preserve"> Л. Д.</w:t>
      </w:r>
      <w:bookmarkStart w:id="0" w:name="_GoBack"/>
      <w:bookmarkEnd w:id="0"/>
    </w:p>
    <w:p w:rsidR="002509C4" w:rsidRDefault="002509C4" w:rsidP="002509C4">
      <w:pPr>
        <w:ind w:left="-720" w:firstLine="720"/>
        <w:jc w:val="right"/>
        <w:rPr>
          <w:b/>
          <w:sz w:val="32"/>
          <w:szCs w:val="32"/>
        </w:rPr>
      </w:pPr>
    </w:p>
    <w:p w:rsidR="002509C4" w:rsidRDefault="002509C4" w:rsidP="003B3F76">
      <w:pPr>
        <w:ind w:left="-720" w:firstLine="720"/>
        <w:jc w:val="center"/>
        <w:rPr>
          <w:b/>
          <w:sz w:val="32"/>
          <w:szCs w:val="32"/>
        </w:rPr>
      </w:pPr>
    </w:p>
    <w:p w:rsidR="002509C4" w:rsidRDefault="002509C4" w:rsidP="003B3F76">
      <w:pPr>
        <w:ind w:left="-720" w:firstLine="720"/>
        <w:jc w:val="center"/>
        <w:rPr>
          <w:b/>
          <w:sz w:val="32"/>
          <w:szCs w:val="32"/>
        </w:rPr>
      </w:pPr>
    </w:p>
    <w:p w:rsidR="003B3F76" w:rsidRPr="004842EA" w:rsidRDefault="003B3F76" w:rsidP="003B3F76">
      <w:pPr>
        <w:ind w:left="-720" w:firstLine="720"/>
        <w:jc w:val="center"/>
        <w:rPr>
          <w:b/>
          <w:sz w:val="32"/>
          <w:szCs w:val="32"/>
        </w:rPr>
      </w:pPr>
      <w:proofErr w:type="spellStart"/>
      <w:r w:rsidRPr="004842EA">
        <w:rPr>
          <w:b/>
          <w:sz w:val="32"/>
          <w:szCs w:val="32"/>
        </w:rPr>
        <w:t>Здоровьесберегающая</w:t>
      </w:r>
      <w:proofErr w:type="spellEnd"/>
      <w:r w:rsidRPr="004842EA">
        <w:rPr>
          <w:b/>
          <w:sz w:val="32"/>
          <w:szCs w:val="32"/>
        </w:rPr>
        <w:t xml:space="preserve"> организация учебного процесса.</w:t>
      </w:r>
    </w:p>
    <w:p w:rsidR="004842EA" w:rsidRPr="00E037D4" w:rsidRDefault="004842EA" w:rsidP="003B3F76">
      <w:pPr>
        <w:ind w:left="-720" w:firstLine="720"/>
        <w:jc w:val="center"/>
        <w:rPr>
          <w:sz w:val="32"/>
          <w:szCs w:val="32"/>
          <w:u w:val="single"/>
        </w:rPr>
      </w:pPr>
    </w:p>
    <w:p w:rsidR="003B3F76" w:rsidRDefault="003B3F76" w:rsidP="003B3F76">
      <w:pPr>
        <w:shd w:val="clear" w:color="auto" w:fill="FFFFFF"/>
        <w:spacing w:line="317" w:lineRule="exact"/>
        <w:ind w:left="-720" w:right="14" w:firstLine="720"/>
        <w:jc w:val="both"/>
        <w:rPr>
          <w:color w:val="000000"/>
          <w:spacing w:val="-2"/>
          <w:sz w:val="32"/>
          <w:szCs w:val="32"/>
        </w:rPr>
      </w:pPr>
      <w:r w:rsidRPr="00E037D4">
        <w:rPr>
          <w:color w:val="000000"/>
          <w:spacing w:val="2"/>
          <w:sz w:val="32"/>
          <w:szCs w:val="32"/>
        </w:rPr>
        <w:t>Школу необходимо рассматривать не только как  учреждение, которое призвано дать знания, умения, привить культуру</w:t>
      </w:r>
      <w:r w:rsidRPr="00E037D4">
        <w:rPr>
          <w:color w:val="000000"/>
          <w:spacing w:val="6"/>
          <w:sz w:val="32"/>
          <w:szCs w:val="32"/>
        </w:rPr>
        <w:t>, но и как экологическое пространство, в ко</w:t>
      </w:r>
      <w:r w:rsidRPr="00E037D4">
        <w:rPr>
          <w:color w:val="000000"/>
          <w:spacing w:val="9"/>
          <w:sz w:val="32"/>
          <w:szCs w:val="32"/>
        </w:rPr>
        <w:t xml:space="preserve">тором формируется физическое и психическое здоровье </w:t>
      </w:r>
      <w:r w:rsidRPr="00E037D4">
        <w:rPr>
          <w:color w:val="000000"/>
          <w:spacing w:val="-2"/>
          <w:sz w:val="32"/>
          <w:szCs w:val="32"/>
        </w:rPr>
        <w:t>маленького человека.</w:t>
      </w:r>
      <w:r w:rsidRPr="00E037D4">
        <w:rPr>
          <w:sz w:val="32"/>
          <w:szCs w:val="32"/>
        </w:rPr>
        <w:t xml:space="preserve"> </w:t>
      </w:r>
      <w:r w:rsidR="00A02133">
        <w:rPr>
          <w:color w:val="000000"/>
          <w:spacing w:val="-2"/>
          <w:sz w:val="32"/>
          <w:szCs w:val="32"/>
        </w:rPr>
        <w:t>З</w:t>
      </w:r>
      <w:r w:rsidRPr="00E037D4">
        <w:rPr>
          <w:color w:val="000000"/>
          <w:spacing w:val="-2"/>
          <w:sz w:val="32"/>
          <w:szCs w:val="32"/>
        </w:rPr>
        <w:t xml:space="preserve">доровье является главной жизненной ценностью, формируется и развивается в детстве, одной из главных задач школы является создание </w:t>
      </w:r>
      <w:proofErr w:type="spellStart"/>
      <w:r w:rsidRPr="00E037D4">
        <w:rPr>
          <w:color w:val="000000"/>
          <w:spacing w:val="-2"/>
          <w:sz w:val="32"/>
          <w:szCs w:val="32"/>
        </w:rPr>
        <w:t>здоровьесберегающей</w:t>
      </w:r>
      <w:proofErr w:type="spellEnd"/>
      <w:r w:rsidRPr="00E037D4">
        <w:rPr>
          <w:color w:val="000000"/>
          <w:spacing w:val="-2"/>
          <w:sz w:val="32"/>
          <w:szCs w:val="32"/>
        </w:rPr>
        <w:t xml:space="preserve"> школьной среды. Среды, которая будет сохранять, укреплять и развивать здоровье детей. </w:t>
      </w:r>
      <w:r w:rsidR="00A02133">
        <w:rPr>
          <w:color w:val="000000"/>
          <w:spacing w:val="-2"/>
          <w:sz w:val="32"/>
          <w:szCs w:val="32"/>
        </w:rPr>
        <w:t xml:space="preserve">В результате </w:t>
      </w:r>
      <w:r w:rsidRPr="00E037D4">
        <w:rPr>
          <w:color w:val="000000"/>
          <w:spacing w:val="-2"/>
          <w:sz w:val="32"/>
          <w:szCs w:val="32"/>
        </w:rPr>
        <w:t xml:space="preserve"> научных исследований, про</w:t>
      </w:r>
      <w:r w:rsidR="00A02133">
        <w:rPr>
          <w:color w:val="000000"/>
          <w:spacing w:val="-2"/>
          <w:sz w:val="32"/>
          <w:szCs w:val="32"/>
        </w:rPr>
        <w:t>водившихся в этой области, были выделены</w:t>
      </w:r>
      <w:r w:rsidRPr="00E037D4">
        <w:rPr>
          <w:color w:val="000000"/>
          <w:spacing w:val="-2"/>
          <w:sz w:val="32"/>
          <w:szCs w:val="32"/>
        </w:rPr>
        <w:t xml:space="preserve"> следующие основные факторы, негативно влияющие на здоровье детей во время учебного процесса:</w:t>
      </w:r>
    </w:p>
    <w:p w:rsidR="004842EA" w:rsidRPr="00E037D4" w:rsidRDefault="004842EA" w:rsidP="003B3F76">
      <w:pPr>
        <w:shd w:val="clear" w:color="auto" w:fill="FFFFFF"/>
        <w:spacing w:line="317" w:lineRule="exact"/>
        <w:ind w:left="-720" w:right="14" w:firstLine="720"/>
        <w:jc w:val="both"/>
        <w:rPr>
          <w:color w:val="000000"/>
          <w:spacing w:val="-2"/>
          <w:sz w:val="32"/>
          <w:szCs w:val="32"/>
        </w:rPr>
      </w:pPr>
    </w:p>
    <w:p w:rsidR="003B3F76" w:rsidRPr="00E037D4" w:rsidRDefault="003B3F76" w:rsidP="003B3F76">
      <w:pPr>
        <w:numPr>
          <w:ilvl w:val="0"/>
          <w:numId w:val="6"/>
        </w:numPr>
        <w:shd w:val="clear" w:color="auto" w:fill="FFFFFF"/>
        <w:spacing w:line="317" w:lineRule="exact"/>
        <w:ind w:right="14"/>
        <w:jc w:val="both"/>
        <w:rPr>
          <w:color w:val="000000"/>
          <w:spacing w:val="-2"/>
          <w:sz w:val="32"/>
          <w:szCs w:val="32"/>
        </w:rPr>
      </w:pPr>
      <w:r w:rsidRPr="00E037D4">
        <w:rPr>
          <w:color w:val="000000"/>
          <w:spacing w:val="-2"/>
          <w:sz w:val="32"/>
          <w:szCs w:val="32"/>
        </w:rPr>
        <w:t>обездвиженность учащихся;</w:t>
      </w:r>
    </w:p>
    <w:p w:rsidR="003B3F76" w:rsidRPr="00E037D4" w:rsidRDefault="003B3F76" w:rsidP="003B3F76">
      <w:pPr>
        <w:numPr>
          <w:ilvl w:val="0"/>
          <w:numId w:val="6"/>
        </w:numPr>
        <w:shd w:val="clear" w:color="auto" w:fill="FFFFFF"/>
        <w:spacing w:line="317" w:lineRule="exact"/>
        <w:ind w:right="14"/>
        <w:jc w:val="both"/>
        <w:rPr>
          <w:color w:val="000000"/>
          <w:spacing w:val="-2"/>
          <w:sz w:val="32"/>
          <w:szCs w:val="32"/>
        </w:rPr>
      </w:pPr>
      <w:r w:rsidRPr="00E037D4">
        <w:rPr>
          <w:color w:val="000000"/>
          <w:spacing w:val="-2"/>
          <w:sz w:val="32"/>
          <w:szCs w:val="32"/>
        </w:rPr>
        <w:t>монотонность учебного процесса;</w:t>
      </w:r>
    </w:p>
    <w:p w:rsidR="003B3F76" w:rsidRPr="00E037D4" w:rsidRDefault="003B3F76" w:rsidP="003B3F76">
      <w:pPr>
        <w:numPr>
          <w:ilvl w:val="0"/>
          <w:numId w:val="6"/>
        </w:numPr>
        <w:shd w:val="clear" w:color="auto" w:fill="FFFFFF"/>
        <w:spacing w:line="317" w:lineRule="exact"/>
        <w:ind w:right="14"/>
        <w:jc w:val="both"/>
        <w:rPr>
          <w:color w:val="000000"/>
          <w:spacing w:val="-2"/>
          <w:sz w:val="32"/>
          <w:szCs w:val="32"/>
        </w:rPr>
      </w:pPr>
      <w:r w:rsidRPr="00E037D4">
        <w:rPr>
          <w:color w:val="000000"/>
          <w:spacing w:val="-2"/>
          <w:sz w:val="32"/>
          <w:szCs w:val="32"/>
        </w:rPr>
        <w:t>эффект закрытых помещений и ограниченных пространств;</w:t>
      </w:r>
    </w:p>
    <w:p w:rsidR="003B3F76" w:rsidRPr="00E037D4" w:rsidRDefault="003B3F76" w:rsidP="003B3F76">
      <w:pPr>
        <w:numPr>
          <w:ilvl w:val="0"/>
          <w:numId w:val="6"/>
        </w:numPr>
        <w:shd w:val="clear" w:color="auto" w:fill="FFFFFF"/>
        <w:spacing w:line="317" w:lineRule="exact"/>
        <w:ind w:right="14"/>
        <w:jc w:val="both"/>
        <w:rPr>
          <w:color w:val="000000"/>
          <w:spacing w:val="-2"/>
          <w:sz w:val="32"/>
          <w:szCs w:val="32"/>
        </w:rPr>
      </w:pPr>
      <w:r w:rsidRPr="00E037D4">
        <w:rPr>
          <w:color w:val="000000"/>
          <w:spacing w:val="-2"/>
          <w:sz w:val="32"/>
          <w:szCs w:val="32"/>
        </w:rPr>
        <w:t>несоответствующие санитарно-гигиенические условия.</w:t>
      </w:r>
    </w:p>
    <w:p w:rsidR="003B3F76" w:rsidRPr="00E037D4" w:rsidRDefault="00A02133" w:rsidP="003B3F76">
      <w:pPr>
        <w:shd w:val="clear" w:color="auto" w:fill="FFFFFF"/>
        <w:spacing w:line="317" w:lineRule="exact"/>
        <w:ind w:right="14"/>
        <w:jc w:val="both"/>
        <w:rPr>
          <w:color w:val="000000"/>
          <w:spacing w:val="-2"/>
          <w:sz w:val="32"/>
          <w:szCs w:val="32"/>
        </w:rPr>
      </w:pPr>
      <w:r>
        <w:rPr>
          <w:color w:val="000000"/>
          <w:spacing w:val="-2"/>
          <w:sz w:val="32"/>
          <w:szCs w:val="32"/>
        </w:rPr>
        <w:t>Очень важно устранять</w:t>
      </w:r>
      <w:r w:rsidR="003B3F76" w:rsidRPr="00E037D4">
        <w:rPr>
          <w:color w:val="000000"/>
          <w:spacing w:val="-2"/>
          <w:sz w:val="32"/>
          <w:szCs w:val="32"/>
        </w:rPr>
        <w:t xml:space="preserve"> причин</w:t>
      </w:r>
      <w:r>
        <w:rPr>
          <w:color w:val="000000"/>
          <w:spacing w:val="-2"/>
          <w:sz w:val="32"/>
          <w:szCs w:val="32"/>
        </w:rPr>
        <w:t>ы, ухудшающие</w:t>
      </w:r>
      <w:r w:rsidR="003B3F76" w:rsidRPr="00E037D4">
        <w:rPr>
          <w:color w:val="000000"/>
          <w:spacing w:val="-2"/>
          <w:sz w:val="32"/>
          <w:szCs w:val="32"/>
        </w:rPr>
        <w:t xml:space="preserve"> здоровье учащихся, а не бороться с их последствиями.</w:t>
      </w:r>
    </w:p>
    <w:p w:rsidR="00A02133" w:rsidRPr="00A02133" w:rsidRDefault="003B3F76" w:rsidP="009E740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06"/>
        <w:jc w:val="both"/>
        <w:rPr>
          <w:color w:val="000000"/>
          <w:sz w:val="32"/>
          <w:szCs w:val="32"/>
        </w:rPr>
      </w:pPr>
      <w:r w:rsidRPr="00E037D4">
        <w:rPr>
          <w:color w:val="000000"/>
          <w:spacing w:val="6"/>
          <w:sz w:val="32"/>
          <w:szCs w:val="32"/>
        </w:rPr>
        <w:t xml:space="preserve">Подход к </w:t>
      </w:r>
      <w:proofErr w:type="spellStart"/>
      <w:r w:rsidRPr="00E037D4">
        <w:rPr>
          <w:color w:val="000000"/>
          <w:spacing w:val="6"/>
          <w:sz w:val="32"/>
          <w:szCs w:val="32"/>
        </w:rPr>
        <w:t>здоровьесбережению</w:t>
      </w:r>
      <w:proofErr w:type="spellEnd"/>
      <w:r w:rsidRPr="00E037D4">
        <w:rPr>
          <w:color w:val="000000"/>
          <w:spacing w:val="6"/>
          <w:sz w:val="32"/>
          <w:szCs w:val="32"/>
        </w:rPr>
        <w:t xml:space="preserve"> должен быть  комплексный и включать це</w:t>
      </w:r>
      <w:r w:rsidRPr="00E037D4">
        <w:rPr>
          <w:color w:val="000000"/>
          <w:spacing w:val="6"/>
          <w:sz w:val="32"/>
          <w:szCs w:val="32"/>
        </w:rPr>
        <w:softHyphen/>
      </w:r>
      <w:r w:rsidRPr="00E037D4">
        <w:rPr>
          <w:color w:val="000000"/>
          <w:spacing w:val="4"/>
          <w:sz w:val="32"/>
          <w:szCs w:val="32"/>
        </w:rPr>
        <w:t>лый ряд необходимых компонентов:</w:t>
      </w:r>
    </w:p>
    <w:p w:rsidR="00A02133" w:rsidRPr="00A02133" w:rsidRDefault="00A02133" w:rsidP="00525F92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77" w:line="283" w:lineRule="exact"/>
        <w:ind w:left="1080"/>
        <w:jc w:val="both"/>
        <w:rPr>
          <w:color w:val="000000"/>
          <w:sz w:val="32"/>
          <w:szCs w:val="32"/>
        </w:rPr>
      </w:pPr>
    </w:p>
    <w:p w:rsidR="003B3F76" w:rsidRPr="00A02133" w:rsidRDefault="003B3F76" w:rsidP="00A02133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77" w:line="283" w:lineRule="exact"/>
        <w:jc w:val="both"/>
        <w:rPr>
          <w:color w:val="000000"/>
          <w:sz w:val="32"/>
          <w:szCs w:val="32"/>
        </w:rPr>
      </w:pPr>
      <w:r w:rsidRPr="00A02133">
        <w:rPr>
          <w:color w:val="000000"/>
          <w:spacing w:val="5"/>
          <w:sz w:val="32"/>
          <w:szCs w:val="32"/>
        </w:rPr>
        <w:t>соблюдение санитарно-гигиенических требований к со</w:t>
      </w:r>
      <w:r w:rsidRPr="00A02133">
        <w:rPr>
          <w:color w:val="000000"/>
          <w:spacing w:val="5"/>
          <w:sz w:val="32"/>
          <w:szCs w:val="32"/>
        </w:rPr>
        <w:softHyphen/>
      </w:r>
      <w:r w:rsidR="00A02133" w:rsidRPr="00A02133">
        <w:rPr>
          <w:color w:val="000000"/>
          <w:spacing w:val="5"/>
          <w:sz w:val="32"/>
          <w:szCs w:val="32"/>
        </w:rPr>
        <w:t xml:space="preserve">     </w:t>
      </w:r>
      <w:r w:rsidRPr="00A02133">
        <w:rPr>
          <w:color w:val="000000"/>
          <w:spacing w:val="5"/>
          <w:sz w:val="32"/>
          <w:szCs w:val="32"/>
        </w:rPr>
        <w:t xml:space="preserve">стоянию </w:t>
      </w:r>
      <w:proofErr w:type="spellStart"/>
      <w:r w:rsidRPr="00A02133">
        <w:rPr>
          <w:color w:val="000000"/>
          <w:spacing w:val="5"/>
          <w:sz w:val="32"/>
          <w:szCs w:val="32"/>
        </w:rPr>
        <w:t>внутришкольной</w:t>
      </w:r>
      <w:proofErr w:type="spellEnd"/>
      <w:r w:rsidRPr="00A02133">
        <w:rPr>
          <w:color w:val="000000"/>
          <w:spacing w:val="5"/>
          <w:sz w:val="32"/>
          <w:szCs w:val="32"/>
        </w:rPr>
        <w:t xml:space="preserve"> среды и организации учебного про</w:t>
      </w:r>
      <w:r w:rsidRPr="00A02133">
        <w:rPr>
          <w:color w:val="000000"/>
          <w:spacing w:val="5"/>
          <w:sz w:val="32"/>
          <w:szCs w:val="32"/>
        </w:rPr>
        <w:softHyphen/>
      </w:r>
      <w:r w:rsidRPr="00A02133">
        <w:rPr>
          <w:color w:val="000000"/>
          <w:spacing w:val="-2"/>
          <w:sz w:val="32"/>
          <w:szCs w:val="32"/>
        </w:rPr>
        <w:t>цесса;</w:t>
      </w:r>
    </w:p>
    <w:p w:rsidR="003B3F76" w:rsidRPr="00E037D4" w:rsidRDefault="003B3F76" w:rsidP="003B3F7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53" w:line="307" w:lineRule="exact"/>
        <w:ind w:right="29"/>
        <w:jc w:val="both"/>
        <w:rPr>
          <w:color w:val="000000"/>
          <w:sz w:val="32"/>
          <w:szCs w:val="32"/>
        </w:rPr>
      </w:pPr>
      <w:r w:rsidRPr="00E037D4">
        <w:rPr>
          <w:color w:val="000000"/>
          <w:spacing w:val="4"/>
          <w:sz w:val="32"/>
          <w:szCs w:val="32"/>
        </w:rPr>
        <w:t>проведение физкультурно-оздоровительной работы;</w:t>
      </w:r>
    </w:p>
    <w:p w:rsidR="00525F92" w:rsidRPr="00525F92" w:rsidRDefault="003B3F76" w:rsidP="00525F92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77" w:line="283" w:lineRule="exact"/>
        <w:jc w:val="both"/>
        <w:rPr>
          <w:color w:val="000000"/>
          <w:sz w:val="32"/>
          <w:szCs w:val="32"/>
        </w:rPr>
      </w:pPr>
      <w:r w:rsidRPr="00E037D4">
        <w:rPr>
          <w:color w:val="000000"/>
          <w:spacing w:val="4"/>
          <w:sz w:val="32"/>
          <w:szCs w:val="32"/>
        </w:rPr>
        <w:t>соблюдение рационального режима для школьников;</w:t>
      </w:r>
      <w:r w:rsidR="00525F92" w:rsidRPr="00525F92">
        <w:rPr>
          <w:noProof/>
          <w:sz w:val="32"/>
          <w:szCs w:val="32"/>
        </w:rPr>
        <w:t xml:space="preserve"> </w:t>
      </w:r>
    </w:p>
    <w:p w:rsidR="00525F92" w:rsidRDefault="00B6039C" w:rsidP="00525F92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77" w:line="283" w:lineRule="exact"/>
        <w:jc w:val="both"/>
        <w:rPr>
          <w:color w:val="000000"/>
          <w:sz w:val="32"/>
          <w:szCs w:val="32"/>
        </w:rPr>
      </w:pPr>
      <w:r>
        <w:rPr>
          <w:noProof/>
          <w:sz w:val="32"/>
          <w:szCs w:val="32"/>
        </w:rPr>
        <w:pict>
          <v:line id="_x0000_s1030" style="position:absolute;left:0;text-align:left;z-index:251660288;mso-position-horizontal-relative:margin" from="587.4pt,27.75pt" to="587.4pt,379.1pt" strokeweight="2.65pt">
            <w10:wrap anchorx="margin"/>
          </v:line>
        </w:pict>
      </w:r>
      <w:r w:rsidR="00525F92" w:rsidRPr="00E037D4">
        <w:rPr>
          <w:color w:val="000000"/>
          <w:spacing w:val="5"/>
          <w:sz w:val="32"/>
          <w:szCs w:val="32"/>
        </w:rPr>
        <w:t xml:space="preserve">организация квалифицированной медицинской и </w:t>
      </w:r>
      <w:proofErr w:type="spellStart"/>
      <w:proofErr w:type="gramStart"/>
      <w:r w:rsidR="00525F92" w:rsidRPr="00E037D4">
        <w:rPr>
          <w:color w:val="000000"/>
          <w:spacing w:val="5"/>
          <w:sz w:val="32"/>
          <w:szCs w:val="32"/>
        </w:rPr>
        <w:t>психоло</w:t>
      </w:r>
      <w:proofErr w:type="spellEnd"/>
      <w:r w:rsidR="00525F92" w:rsidRPr="00E037D4">
        <w:rPr>
          <w:color w:val="000000"/>
          <w:spacing w:val="5"/>
          <w:sz w:val="32"/>
          <w:szCs w:val="32"/>
        </w:rPr>
        <w:t>-</w:t>
      </w:r>
      <w:r w:rsidR="00525F92" w:rsidRPr="00E037D4">
        <w:rPr>
          <w:color w:val="000000"/>
          <w:spacing w:val="5"/>
          <w:sz w:val="32"/>
          <w:szCs w:val="32"/>
        </w:rPr>
        <w:br/>
      </w:r>
      <w:proofErr w:type="spellStart"/>
      <w:r w:rsidR="00525F92" w:rsidRPr="00E037D4">
        <w:rPr>
          <w:color w:val="000000"/>
          <w:spacing w:val="4"/>
          <w:sz w:val="32"/>
          <w:szCs w:val="32"/>
        </w:rPr>
        <w:t>гической</w:t>
      </w:r>
      <w:proofErr w:type="spellEnd"/>
      <w:proofErr w:type="gramEnd"/>
      <w:r w:rsidR="00525F92" w:rsidRPr="00E037D4">
        <w:rPr>
          <w:color w:val="000000"/>
          <w:spacing w:val="4"/>
          <w:sz w:val="32"/>
          <w:szCs w:val="32"/>
        </w:rPr>
        <w:t xml:space="preserve"> помощи школьникам;</w:t>
      </w:r>
    </w:p>
    <w:p w:rsidR="003B3F76" w:rsidRPr="00E037D4" w:rsidRDefault="003B3F76" w:rsidP="003B3F76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72" w:line="288" w:lineRule="exact"/>
        <w:ind w:left="360"/>
        <w:jc w:val="both"/>
        <w:rPr>
          <w:color w:val="000000"/>
          <w:sz w:val="32"/>
          <w:szCs w:val="32"/>
        </w:rPr>
      </w:pPr>
    </w:p>
    <w:p w:rsidR="003B3F76" w:rsidRPr="00E037D4" w:rsidRDefault="00A02133" w:rsidP="003B3F76">
      <w:pPr>
        <w:shd w:val="clear" w:color="auto" w:fill="FFFFFF"/>
        <w:spacing w:before="67" w:line="312" w:lineRule="exact"/>
        <w:ind w:left="-720" w:right="10" w:firstLine="720"/>
        <w:jc w:val="both"/>
        <w:rPr>
          <w:sz w:val="32"/>
          <w:szCs w:val="32"/>
        </w:rPr>
      </w:pPr>
      <w:r>
        <w:rPr>
          <w:color w:val="000000"/>
          <w:spacing w:val="-6"/>
          <w:sz w:val="32"/>
          <w:szCs w:val="32"/>
        </w:rPr>
        <w:t xml:space="preserve">Следует проанализировать данные </w:t>
      </w:r>
      <w:proofErr w:type="gramStart"/>
      <w:r>
        <w:rPr>
          <w:color w:val="000000"/>
          <w:spacing w:val="-6"/>
          <w:sz w:val="32"/>
          <w:szCs w:val="32"/>
        </w:rPr>
        <w:t>компоненты ,</w:t>
      </w:r>
      <w:proofErr w:type="gramEnd"/>
      <w:r>
        <w:rPr>
          <w:color w:val="000000"/>
          <w:spacing w:val="-6"/>
          <w:sz w:val="32"/>
          <w:szCs w:val="32"/>
        </w:rPr>
        <w:t xml:space="preserve"> чтобы</w:t>
      </w:r>
      <w:r w:rsidR="003B3F76" w:rsidRPr="00E037D4">
        <w:rPr>
          <w:color w:val="000000"/>
          <w:spacing w:val="-6"/>
          <w:sz w:val="32"/>
          <w:szCs w:val="32"/>
        </w:rPr>
        <w:t xml:space="preserve"> определить, имеет ли школа </w:t>
      </w:r>
      <w:r w:rsidR="003B3F76" w:rsidRPr="00E037D4">
        <w:rPr>
          <w:color w:val="000000"/>
          <w:spacing w:val="-1"/>
          <w:sz w:val="32"/>
          <w:szCs w:val="32"/>
        </w:rPr>
        <w:t xml:space="preserve">условия для организации </w:t>
      </w:r>
      <w:proofErr w:type="spellStart"/>
      <w:r w:rsidR="003B3F76" w:rsidRPr="00E037D4">
        <w:rPr>
          <w:color w:val="000000"/>
          <w:spacing w:val="-1"/>
          <w:sz w:val="32"/>
          <w:szCs w:val="32"/>
        </w:rPr>
        <w:t>здоровьесберегающей</w:t>
      </w:r>
      <w:proofErr w:type="spellEnd"/>
      <w:r w:rsidR="003B3F76" w:rsidRPr="00E037D4">
        <w:rPr>
          <w:color w:val="000000"/>
          <w:spacing w:val="-1"/>
          <w:sz w:val="32"/>
          <w:szCs w:val="32"/>
        </w:rPr>
        <w:t xml:space="preserve"> деятельности, мож</w:t>
      </w:r>
      <w:r w:rsidR="003B3F76" w:rsidRPr="00E037D4">
        <w:rPr>
          <w:color w:val="000000"/>
          <w:spacing w:val="-4"/>
          <w:sz w:val="32"/>
          <w:szCs w:val="32"/>
        </w:rPr>
        <w:t xml:space="preserve">ет ли школа в имеющихся условиях обеспечить сохранение </w:t>
      </w:r>
      <w:r w:rsidR="003B3F76" w:rsidRPr="00E037D4">
        <w:rPr>
          <w:color w:val="000000"/>
          <w:spacing w:val="-8"/>
          <w:sz w:val="32"/>
          <w:szCs w:val="32"/>
        </w:rPr>
        <w:t>и укрепление здоровья школьников.</w:t>
      </w:r>
    </w:p>
    <w:p w:rsidR="003B3F76" w:rsidRPr="00E037D4" w:rsidRDefault="003B3F76" w:rsidP="003B3F76">
      <w:pPr>
        <w:shd w:val="clear" w:color="auto" w:fill="FFFFFF"/>
        <w:spacing w:line="312" w:lineRule="exact"/>
        <w:ind w:left="-720" w:right="29" w:firstLine="720"/>
        <w:jc w:val="both"/>
        <w:rPr>
          <w:color w:val="000000"/>
          <w:spacing w:val="-3"/>
          <w:sz w:val="32"/>
          <w:szCs w:val="32"/>
        </w:rPr>
      </w:pPr>
      <w:r w:rsidRPr="00E037D4">
        <w:rPr>
          <w:color w:val="000000"/>
          <w:spacing w:val="-3"/>
          <w:sz w:val="32"/>
          <w:szCs w:val="32"/>
        </w:rPr>
        <w:t xml:space="preserve">Обеспечение оптимальных гигиенических условий в школе - важный элемент </w:t>
      </w:r>
      <w:proofErr w:type="spellStart"/>
      <w:r w:rsidRPr="00E037D4">
        <w:rPr>
          <w:color w:val="000000"/>
          <w:spacing w:val="-3"/>
          <w:sz w:val="32"/>
          <w:szCs w:val="32"/>
        </w:rPr>
        <w:t>здоровьесберегающих</w:t>
      </w:r>
      <w:proofErr w:type="spellEnd"/>
      <w:r w:rsidRPr="00E037D4">
        <w:rPr>
          <w:color w:val="000000"/>
          <w:spacing w:val="-3"/>
          <w:sz w:val="32"/>
          <w:szCs w:val="32"/>
        </w:rPr>
        <w:t xml:space="preserve"> технологий. </w:t>
      </w:r>
    </w:p>
    <w:p w:rsidR="003B3F76" w:rsidRPr="00E037D4" w:rsidRDefault="00D479FE" w:rsidP="003B3F76">
      <w:pPr>
        <w:shd w:val="clear" w:color="auto" w:fill="FFFFFF"/>
        <w:spacing w:line="312" w:lineRule="exact"/>
        <w:ind w:left="-720" w:right="29" w:firstLine="720"/>
        <w:jc w:val="both"/>
        <w:rPr>
          <w:i/>
          <w:iCs/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lastRenderedPageBreak/>
        <w:t>Гигиенических условия или фак</w:t>
      </w:r>
      <w:r>
        <w:rPr>
          <w:color w:val="000000"/>
          <w:spacing w:val="-3"/>
          <w:sz w:val="32"/>
          <w:szCs w:val="32"/>
        </w:rPr>
        <w:softHyphen/>
        <w:t>торы</w:t>
      </w:r>
      <w:r w:rsidR="003B3F76" w:rsidRPr="00E037D4">
        <w:rPr>
          <w:color w:val="000000"/>
          <w:spacing w:val="-3"/>
          <w:sz w:val="32"/>
          <w:szCs w:val="32"/>
        </w:rPr>
        <w:t xml:space="preserve"> они регламентированы СанПиНами. Ответственность за контроль над ними, приведение их в соответствие с гиги</w:t>
      </w:r>
      <w:r w:rsidR="003B3F76" w:rsidRPr="00E037D4">
        <w:rPr>
          <w:color w:val="000000"/>
          <w:spacing w:val="-3"/>
          <w:sz w:val="32"/>
          <w:szCs w:val="32"/>
        </w:rPr>
        <w:softHyphen/>
        <w:t>еническими нормативами лежит одновременно и на медицинских работниках, и на администрации школы</w:t>
      </w:r>
      <w:r>
        <w:rPr>
          <w:color w:val="000000"/>
          <w:spacing w:val="-3"/>
          <w:sz w:val="32"/>
          <w:szCs w:val="32"/>
        </w:rPr>
        <w:t xml:space="preserve">. </w:t>
      </w:r>
      <w:r w:rsidR="003B3F76" w:rsidRPr="00E037D4">
        <w:rPr>
          <w:color w:val="000000"/>
          <w:spacing w:val="-3"/>
          <w:sz w:val="32"/>
          <w:szCs w:val="32"/>
        </w:rPr>
        <w:t>В обязанности педагога входят умение и готовность видеть и определять яв</w:t>
      </w:r>
      <w:r w:rsidR="003B3F76" w:rsidRPr="00E037D4">
        <w:rPr>
          <w:color w:val="000000"/>
          <w:spacing w:val="-3"/>
          <w:sz w:val="32"/>
          <w:szCs w:val="32"/>
        </w:rPr>
        <w:softHyphen/>
        <w:t>ные нарушения гигиенических условий проведения урока и по возможности исправлять их — самому или с помощью админи</w:t>
      </w:r>
      <w:r w:rsidR="003B3F76" w:rsidRPr="00E037D4">
        <w:rPr>
          <w:color w:val="000000"/>
          <w:spacing w:val="-3"/>
          <w:sz w:val="32"/>
          <w:szCs w:val="32"/>
        </w:rPr>
        <w:softHyphen/>
        <w:t>страции школы, других учителей</w:t>
      </w:r>
      <w:r w:rsidR="00525F92">
        <w:rPr>
          <w:color w:val="000000"/>
          <w:spacing w:val="-3"/>
          <w:sz w:val="32"/>
          <w:szCs w:val="32"/>
        </w:rPr>
        <w:t>.</w:t>
      </w:r>
    </w:p>
    <w:p w:rsidR="003B3F76" w:rsidRPr="00E037D4" w:rsidRDefault="003B3F76" w:rsidP="003B3F76">
      <w:pPr>
        <w:shd w:val="clear" w:color="auto" w:fill="FFFFFF"/>
        <w:spacing w:line="312" w:lineRule="exact"/>
        <w:ind w:left="-720" w:right="29" w:firstLine="720"/>
        <w:jc w:val="both"/>
        <w:rPr>
          <w:color w:val="000000"/>
          <w:spacing w:val="-3"/>
          <w:sz w:val="32"/>
          <w:szCs w:val="32"/>
        </w:rPr>
      </w:pPr>
      <w:r w:rsidRPr="00E037D4">
        <w:rPr>
          <w:color w:val="000000"/>
          <w:spacing w:val="-3"/>
          <w:sz w:val="32"/>
          <w:szCs w:val="32"/>
        </w:rPr>
        <w:t>Санитарно-гигиеническое состояние школы включает со</w:t>
      </w:r>
      <w:r w:rsidRPr="00E037D4">
        <w:rPr>
          <w:color w:val="000000"/>
          <w:spacing w:val="-3"/>
          <w:sz w:val="32"/>
          <w:szCs w:val="32"/>
        </w:rPr>
        <w:softHyphen/>
        <w:t>блюдение чистоты, регулярное и правильное проведение убо</w:t>
      </w:r>
      <w:r w:rsidRPr="00E037D4">
        <w:rPr>
          <w:color w:val="000000"/>
          <w:spacing w:val="-3"/>
          <w:sz w:val="32"/>
          <w:szCs w:val="32"/>
        </w:rPr>
        <w:softHyphen/>
        <w:t xml:space="preserve">рок всех помещений, дезинфекции и </w:t>
      </w:r>
      <w:proofErr w:type="spellStart"/>
      <w:r w:rsidRPr="00E037D4">
        <w:rPr>
          <w:color w:val="000000"/>
          <w:spacing w:val="-3"/>
          <w:sz w:val="32"/>
          <w:szCs w:val="32"/>
        </w:rPr>
        <w:t>т.д</w:t>
      </w:r>
      <w:proofErr w:type="spellEnd"/>
      <w:r w:rsidRPr="00E037D4">
        <w:rPr>
          <w:color w:val="000000"/>
          <w:spacing w:val="-3"/>
          <w:sz w:val="32"/>
          <w:szCs w:val="32"/>
        </w:rPr>
        <w:t xml:space="preserve"> </w:t>
      </w:r>
    </w:p>
    <w:p w:rsidR="003B3F76" w:rsidRPr="00E037D4" w:rsidRDefault="003B3F76" w:rsidP="003B3F76">
      <w:pPr>
        <w:shd w:val="clear" w:color="auto" w:fill="FFFFFF"/>
        <w:spacing w:line="312" w:lineRule="exact"/>
        <w:ind w:left="-720" w:right="29" w:firstLine="720"/>
        <w:jc w:val="both"/>
        <w:rPr>
          <w:color w:val="000000"/>
          <w:spacing w:val="-3"/>
          <w:sz w:val="32"/>
          <w:szCs w:val="32"/>
        </w:rPr>
      </w:pPr>
      <w:r w:rsidRPr="00E037D4">
        <w:rPr>
          <w:color w:val="000000"/>
          <w:spacing w:val="-3"/>
          <w:sz w:val="32"/>
          <w:szCs w:val="32"/>
        </w:rPr>
        <w:t>Экологические факторы. Требования, касающиеся места размещения школы, окружающей ее территории, зеленых на</w:t>
      </w:r>
      <w:r w:rsidRPr="00E037D4">
        <w:rPr>
          <w:color w:val="000000"/>
          <w:spacing w:val="-3"/>
          <w:sz w:val="32"/>
          <w:szCs w:val="32"/>
        </w:rPr>
        <w:softHyphen/>
        <w:t xml:space="preserve">саждений и т.д., регламентированы СанПиНами. </w:t>
      </w:r>
    </w:p>
    <w:p w:rsidR="00D479FE" w:rsidRDefault="003B3F76" w:rsidP="003B3F76">
      <w:pPr>
        <w:shd w:val="clear" w:color="auto" w:fill="FFFFFF"/>
        <w:spacing w:line="312" w:lineRule="exact"/>
        <w:ind w:left="-720" w:right="29" w:firstLine="720"/>
        <w:jc w:val="both"/>
        <w:rPr>
          <w:color w:val="000000"/>
          <w:spacing w:val="-3"/>
          <w:sz w:val="32"/>
          <w:szCs w:val="32"/>
        </w:rPr>
      </w:pPr>
      <w:r w:rsidRPr="00E037D4">
        <w:rPr>
          <w:color w:val="000000"/>
          <w:spacing w:val="-3"/>
          <w:sz w:val="32"/>
          <w:szCs w:val="32"/>
        </w:rPr>
        <w:t>Влияет на психическое, эмоциональ</w:t>
      </w:r>
      <w:r w:rsidR="00D479FE">
        <w:rPr>
          <w:color w:val="000000"/>
          <w:spacing w:val="-3"/>
          <w:sz w:val="32"/>
          <w:szCs w:val="32"/>
        </w:rPr>
        <w:t xml:space="preserve">ное здоровье учащихся правильная </w:t>
      </w:r>
      <w:r w:rsidRPr="00E037D4">
        <w:rPr>
          <w:color w:val="000000"/>
          <w:spacing w:val="-3"/>
          <w:sz w:val="32"/>
          <w:szCs w:val="32"/>
        </w:rPr>
        <w:t>цветовая гамма школьных по</w:t>
      </w:r>
      <w:r w:rsidRPr="00E037D4">
        <w:rPr>
          <w:color w:val="000000"/>
          <w:spacing w:val="-3"/>
          <w:sz w:val="32"/>
          <w:szCs w:val="32"/>
        </w:rPr>
        <w:softHyphen/>
        <w:t>мещений</w:t>
      </w:r>
    </w:p>
    <w:p w:rsidR="00D479FE" w:rsidRDefault="003B3F76" w:rsidP="003B3F76">
      <w:pPr>
        <w:shd w:val="clear" w:color="auto" w:fill="FFFFFF"/>
        <w:spacing w:line="312" w:lineRule="exact"/>
        <w:ind w:left="-720" w:right="29" w:firstLine="720"/>
        <w:jc w:val="both"/>
        <w:rPr>
          <w:color w:val="000000"/>
          <w:spacing w:val="-3"/>
          <w:sz w:val="32"/>
          <w:szCs w:val="32"/>
        </w:rPr>
      </w:pPr>
      <w:r w:rsidRPr="00E037D4">
        <w:rPr>
          <w:color w:val="000000"/>
          <w:spacing w:val="-3"/>
          <w:sz w:val="32"/>
          <w:szCs w:val="32"/>
        </w:rPr>
        <w:t xml:space="preserve">. </w:t>
      </w:r>
      <w:r w:rsidR="00D479FE" w:rsidRPr="00E037D4">
        <w:rPr>
          <w:color w:val="000000"/>
          <w:spacing w:val="-3"/>
          <w:sz w:val="32"/>
          <w:szCs w:val="32"/>
        </w:rPr>
        <w:t>Удачный подбор тонов окраски стен, потолков и школьного оборудования имеет не только эстетическое значение, но и су</w:t>
      </w:r>
      <w:r w:rsidR="00D479FE" w:rsidRPr="00E037D4">
        <w:rPr>
          <w:color w:val="000000"/>
          <w:spacing w:val="-3"/>
          <w:sz w:val="32"/>
          <w:szCs w:val="32"/>
        </w:rPr>
        <w:softHyphen/>
        <w:t>щественным образом влияет на эмоциональное состояние школь</w:t>
      </w:r>
      <w:r w:rsidR="00D479FE" w:rsidRPr="00E037D4">
        <w:rPr>
          <w:color w:val="000000"/>
          <w:spacing w:val="-3"/>
          <w:sz w:val="32"/>
          <w:szCs w:val="32"/>
        </w:rPr>
        <w:softHyphen/>
        <w:t>ников, их самочувствие и работоспособность.</w:t>
      </w:r>
      <w:r w:rsidR="00D479FE" w:rsidRPr="00D479FE">
        <w:rPr>
          <w:color w:val="000000"/>
          <w:spacing w:val="-3"/>
          <w:sz w:val="32"/>
          <w:szCs w:val="32"/>
        </w:rPr>
        <w:t xml:space="preserve"> </w:t>
      </w:r>
      <w:r w:rsidR="00D479FE">
        <w:rPr>
          <w:color w:val="000000"/>
          <w:spacing w:val="-3"/>
          <w:sz w:val="32"/>
          <w:szCs w:val="32"/>
        </w:rPr>
        <w:t>С</w:t>
      </w:r>
      <w:r w:rsidR="00D479FE" w:rsidRPr="00E037D4">
        <w:rPr>
          <w:color w:val="000000"/>
          <w:spacing w:val="-3"/>
          <w:sz w:val="32"/>
          <w:szCs w:val="32"/>
        </w:rPr>
        <w:t>уществуют общие психологические закономерности влияния цвета на человека.</w:t>
      </w:r>
    </w:p>
    <w:p w:rsidR="003B3F76" w:rsidRPr="00E037D4" w:rsidRDefault="00D479FE" w:rsidP="003B3F76">
      <w:pPr>
        <w:shd w:val="clear" w:color="auto" w:fill="FFFFFF"/>
        <w:spacing w:line="312" w:lineRule="exact"/>
        <w:ind w:left="-720" w:right="29" w:firstLine="720"/>
        <w:jc w:val="both"/>
        <w:rPr>
          <w:color w:val="000000"/>
          <w:spacing w:val="-3"/>
          <w:sz w:val="32"/>
          <w:szCs w:val="32"/>
        </w:rPr>
      </w:pPr>
      <w:r w:rsidRPr="00E037D4">
        <w:rPr>
          <w:color w:val="000000"/>
          <w:spacing w:val="-3"/>
          <w:sz w:val="32"/>
          <w:szCs w:val="32"/>
        </w:rPr>
        <w:t xml:space="preserve"> </w:t>
      </w:r>
      <w:r w:rsidR="003B3F76" w:rsidRPr="00E037D4">
        <w:rPr>
          <w:color w:val="000000"/>
          <w:spacing w:val="-3"/>
          <w:sz w:val="32"/>
          <w:szCs w:val="32"/>
        </w:rPr>
        <w:t>Психологи, специали</w:t>
      </w:r>
      <w:r w:rsidR="003B3F76" w:rsidRPr="00E037D4">
        <w:rPr>
          <w:color w:val="000000"/>
          <w:spacing w:val="-3"/>
          <w:sz w:val="32"/>
          <w:szCs w:val="32"/>
        </w:rPr>
        <w:softHyphen/>
        <w:t>зирующиеся на вопросах воздействия цвета, рекомендуют для школьных помещений гамму цветов — от желтовато-зеленого</w:t>
      </w:r>
      <w:r>
        <w:rPr>
          <w:color w:val="000000"/>
          <w:spacing w:val="-3"/>
          <w:sz w:val="32"/>
          <w:szCs w:val="32"/>
        </w:rPr>
        <w:t xml:space="preserve"> </w:t>
      </w:r>
      <w:r w:rsidR="003B3F76" w:rsidRPr="00E037D4">
        <w:rPr>
          <w:color w:val="000000"/>
          <w:spacing w:val="-3"/>
          <w:sz w:val="32"/>
          <w:szCs w:val="32"/>
        </w:rPr>
        <w:t>до оранжевого. Синий и зеленый цвета также подходят для классных комнат, ориентированных на юг</w:t>
      </w:r>
      <w:r>
        <w:rPr>
          <w:color w:val="000000"/>
          <w:spacing w:val="-3"/>
          <w:sz w:val="32"/>
          <w:szCs w:val="32"/>
        </w:rPr>
        <w:t>.</w:t>
      </w:r>
    </w:p>
    <w:p w:rsidR="003B3F76" w:rsidRPr="00E037D4" w:rsidRDefault="003B3F76" w:rsidP="003B3F76">
      <w:pPr>
        <w:shd w:val="clear" w:color="auto" w:fill="FFFFFF"/>
        <w:spacing w:line="312" w:lineRule="exact"/>
        <w:ind w:left="-720" w:right="29" w:firstLine="720"/>
        <w:jc w:val="both"/>
        <w:rPr>
          <w:color w:val="000000"/>
          <w:spacing w:val="-3"/>
          <w:sz w:val="32"/>
          <w:szCs w:val="32"/>
        </w:rPr>
      </w:pPr>
      <w:r w:rsidRPr="00E037D4">
        <w:rPr>
          <w:color w:val="000000"/>
          <w:spacing w:val="-3"/>
          <w:sz w:val="32"/>
          <w:szCs w:val="32"/>
        </w:rPr>
        <w:t>Учебная деятельность в условиях недостаточ</w:t>
      </w:r>
      <w:r w:rsidRPr="00E037D4">
        <w:rPr>
          <w:color w:val="000000"/>
          <w:spacing w:val="-3"/>
          <w:sz w:val="32"/>
          <w:szCs w:val="32"/>
        </w:rPr>
        <w:softHyphen/>
        <w:t>ной и неправильной освещенности рабочего места приводит к прогрессирующему ухудшению зрения, снижению работоспо</w:t>
      </w:r>
      <w:r w:rsidRPr="00E037D4">
        <w:rPr>
          <w:color w:val="000000"/>
          <w:spacing w:val="-3"/>
          <w:sz w:val="32"/>
          <w:szCs w:val="32"/>
        </w:rPr>
        <w:softHyphen/>
        <w:t>собности, повышению нервно-психического напряжения, утом</w:t>
      </w:r>
      <w:r w:rsidRPr="00E037D4">
        <w:rPr>
          <w:color w:val="000000"/>
          <w:spacing w:val="-3"/>
          <w:sz w:val="32"/>
          <w:szCs w:val="32"/>
        </w:rPr>
        <w:softHyphen/>
        <w:t>ляемости. Изменение интенсивности освещения, неизбежно сказывается на деятельности цен</w:t>
      </w:r>
      <w:r w:rsidRPr="00E037D4">
        <w:rPr>
          <w:color w:val="000000"/>
          <w:spacing w:val="-3"/>
          <w:sz w:val="32"/>
          <w:szCs w:val="32"/>
        </w:rPr>
        <w:softHyphen/>
        <w:t xml:space="preserve">тральной нервной системы, процессе обмена веществ у школьников. </w:t>
      </w:r>
    </w:p>
    <w:p w:rsidR="009E740E" w:rsidRDefault="003B3F76" w:rsidP="003B3F76">
      <w:pPr>
        <w:shd w:val="clear" w:color="auto" w:fill="FFFFFF"/>
        <w:spacing w:line="312" w:lineRule="exact"/>
        <w:ind w:left="-720" w:right="29" w:firstLine="720"/>
        <w:jc w:val="both"/>
        <w:rPr>
          <w:color w:val="000000"/>
          <w:spacing w:val="-3"/>
          <w:sz w:val="32"/>
          <w:szCs w:val="32"/>
        </w:rPr>
      </w:pPr>
      <w:r w:rsidRPr="00E037D4">
        <w:rPr>
          <w:color w:val="000000"/>
          <w:spacing w:val="-3"/>
          <w:sz w:val="32"/>
          <w:szCs w:val="32"/>
        </w:rPr>
        <w:t xml:space="preserve">Воздушно-тепловой режим. </w:t>
      </w:r>
    </w:p>
    <w:p w:rsidR="003B3F76" w:rsidRPr="00E037D4" w:rsidRDefault="003B3F76" w:rsidP="003B3F76">
      <w:pPr>
        <w:shd w:val="clear" w:color="auto" w:fill="FFFFFF"/>
        <w:spacing w:line="312" w:lineRule="exact"/>
        <w:ind w:left="-720" w:right="29" w:firstLine="720"/>
        <w:jc w:val="both"/>
        <w:rPr>
          <w:color w:val="000000"/>
          <w:spacing w:val="-3"/>
          <w:sz w:val="32"/>
          <w:szCs w:val="32"/>
        </w:rPr>
      </w:pPr>
      <w:r w:rsidRPr="00E037D4">
        <w:rPr>
          <w:color w:val="000000"/>
          <w:spacing w:val="-3"/>
          <w:sz w:val="32"/>
          <w:szCs w:val="32"/>
        </w:rPr>
        <w:t>Температура и другие харак</w:t>
      </w:r>
      <w:r w:rsidRPr="00E037D4">
        <w:rPr>
          <w:color w:val="000000"/>
          <w:spacing w:val="-3"/>
          <w:sz w:val="32"/>
          <w:szCs w:val="32"/>
        </w:rPr>
        <w:softHyphen/>
        <w:t>теристики воздуха в рабочем помещении во многом определя</w:t>
      </w:r>
      <w:r w:rsidRPr="00E037D4">
        <w:rPr>
          <w:color w:val="000000"/>
          <w:spacing w:val="-3"/>
          <w:sz w:val="32"/>
          <w:szCs w:val="32"/>
        </w:rPr>
        <w:softHyphen/>
        <w:t>ют как психофизиологическое состояние человека (ощущение комфорта, работоспособность, темп нарастания утомления и т.д.)</w:t>
      </w:r>
      <w:r w:rsidR="009E740E">
        <w:rPr>
          <w:color w:val="000000"/>
          <w:spacing w:val="-3"/>
          <w:sz w:val="32"/>
          <w:szCs w:val="32"/>
        </w:rPr>
        <w:t>, так и риск ухудшения здоровья.</w:t>
      </w:r>
      <w:r w:rsidRPr="00E037D4">
        <w:rPr>
          <w:color w:val="000000"/>
          <w:spacing w:val="-3"/>
          <w:sz w:val="32"/>
          <w:szCs w:val="32"/>
        </w:rPr>
        <w:t xml:space="preserve"> Поэтому на каж</w:t>
      </w:r>
      <w:r w:rsidRPr="00E037D4">
        <w:rPr>
          <w:color w:val="000000"/>
          <w:spacing w:val="-3"/>
          <w:sz w:val="32"/>
          <w:szCs w:val="32"/>
        </w:rPr>
        <w:softHyphen/>
        <w:t>дой переме</w:t>
      </w:r>
      <w:r w:rsidR="009E740E">
        <w:rPr>
          <w:color w:val="000000"/>
          <w:spacing w:val="-3"/>
          <w:sz w:val="32"/>
          <w:szCs w:val="32"/>
        </w:rPr>
        <w:t xml:space="preserve">не учителю необходимо </w:t>
      </w:r>
      <w:r w:rsidRPr="00E037D4">
        <w:rPr>
          <w:color w:val="000000"/>
          <w:spacing w:val="-3"/>
          <w:sz w:val="32"/>
          <w:szCs w:val="32"/>
        </w:rPr>
        <w:t xml:space="preserve"> проветривать классн</w:t>
      </w:r>
      <w:r w:rsidR="009E740E">
        <w:rPr>
          <w:color w:val="000000"/>
          <w:spacing w:val="-3"/>
          <w:sz w:val="32"/>
          <w:szCs w:val="32"/>
        </w:rPr>
        <w:t>ое помещение в отсутствии детей</w:t>
      </w:r>
      <w:r w:rsidRPr="00E037D4">
        <w:rPr>
          <w:color w:val="000000"/>
          <w:spacing w:val="-3"/>
          <w:sz w:val="32"/>
          <w:szCs w:val="32"/>
        </w:rPr>
        <w:t xml:space="preserve">. </w:t>
      </w:r>
      <w:r w:rsidR="00325329" w:rsidRPr="00E037D4">
        <w:rPr>
          <w:b/>
          <w:bCs/>
          <w:i/>
          <w:iCs/>
          <w:color w:val="000000"/>
          <w:spacing w:val="-3"/>
          <w:sz w:val="32"/>
          <w:szCs w:val="32"/>
        </w:rPr>
        <w:t>Если класс не проветривается и плохо освещен, то никакие педагогические технологии не помогут сохранить здоровье учащихся.</w:t>
      </w:r>
    </w:p>
    <w:p w:rsidR="003B3F76" w:rsidRPr="00E037D4" w:rsidRDefault="003B3F76" w:rsidP="003B3F76">
      <w:pPr>
        <w:shd w:val="clear" w:color="auto" w:fill="FFFFFF"/>
        <w:spacing w:line="312" w:lineRule="exact"/>
        <w:ind w:left="-720" w:right="29" w:firstLine="720"/>
        <w:jc w:val="both"/>
        <w:rPr>
          <w:color w:val="000000"/>
          <w:spacing w:val="-3"/>
          <w:sz w:val="32"/>
          <w:szCs w:val="32"/>
        </w:rPr>
      </w:pPr>
    </w:p>
    <w:p w:rsidR="003B3F76" w:rsidRPr="00E037D4" w:rsidRDefault="003B3F76" w:rsidP="003B3F76">
      <w:pPr>
        <w:shd w:val="clear" w:color="auto" w:fill="FFFFFF"/>
        <w:spacing w:line="312" w:lineRule="exact"/>
        <w:ind w:left="-720" w:right="29" w:firstLine="720"/>
        <w:jc w:val="both"/>
        <w:rPr>
          <w:color w:val="000000"/>
          <w:spacing w:val="-3"/>
          <w:sz w:val="32"/>
          <w:szCs w:val="32"/>
        </w:rPr>
      </w:pPr>
      <w:r w:rsidRPr="00E037D4">
        <w:rPr>
          <w:color w:val="000000"/>
          <w:spacing w:val="-3"/>
          <w:sz w:val="32"/>
          <w:szCs w:val="32"/>
        </w:rPr>
        <w:t xml:space="preserve">Для сохранения здоровья учащимся необходимо соблюдать режим питания. Школьникам нужен 4-5-разовый прием пищи с обязательным горячим питанием. </w:t>
      </w:r>
    </w:p>
    <w:p w:rsidR="003B3F76" w:rsidRPr="00E037D4" w:rsidRDefault="003B3F76" w:rsidP="003B3F76">
      <w:pPr>
        <w:shd w:val="clear" w:color="auto" w:fill="FFFFFF"/>
        <w:spacing w:line="312" w:lineRule="exact"/>
        <w:ind w:left="-720" w:right="29" w:firstLine="720"/>
        <w:jc w:val="both"/>
        <w:rPr>
          <w:b/>
          <w:bCs/>
          <w:i/>
          <w:iCs/>
          <w:color w:val="000000"/>
          <w:spacing w:val="-3"/>
          <w:sz w:val="32"/>
          <w:szCs w:val="32"/>
        </w:rPr>
      </w:pPr>
      <w:r w:rsidRPr="00E037D4">
        <w:rPr>
          <w:b/>
          <w:bCs/>
          <w:color w:val="000000"/>
          <w:spacing w:val="-3"/>
          <w:sz w:val="32"/>
          <w:szCs w:val="32"/>
        </w:rPr>
        <w:t xml:space="preserve">  </w:t>
      </w:r>
    </w:p>
    <w:p w:rsidR="003B3F76" w:rsidRDefault="003B3F76" w:rsidP="003B3F76">
      <w:pPr>
        <w:shd w:val="clear" w:color="auto" w:fill="FFFFFF"/>
        <w:spacing w:line="312" w:lineRule="exact"/>
        <w:ind w:left="-720" w:right="29" w:firstLine="720"/>
        <w:jc w:val="both"/>
        <w:rPr>
          <w:color w:val="000000"/>
          <w:sz w:val="32"/>
          <w:szCs w:val="32"/>
        </w:rPr>
      </w:pPr>
      <w:r w:rsidRPr="00E037D4">
        <w:rPr>
          <w:color w:val="000000"/>
          <w:spacing w:val="5"/>
          <w:sz w:val="32"/>
          <w:szCs w:val="32"/>
        </w:rPr>
        <w:t xml:space="preserve">Необходимым условием создания полноценной школьной </w:t>
      </w:r>
      <w:r w:rsidRPr="00E037D4">
        <w:rPr>
          <w:color w:val="000000"/>
          <w:spacing w:val="6"/>
          <w:sz w:val="32"/>
          <w:szCs w:val="32"/>
        </w:rPr>
        <w:t>среды является наличие оздоровительной инфраструкту</w:t>
      </w:r>
      <w:r w:rsidRPr="00E037D4">
        <w:rPr>
          <w:color w:val="000000"/>
          <w:spacing w:val="6"/>
          <w:sz w:val="32"/>
          <w:szCs w:val="32"/>
        </w:rPr>
        <w:softHyphen/>
      </w:r>
      <w:r w:rsidRPr="00E037D4">
        <w:rPr>
          <w:color w:val="000000"/>
          <w:spacing w:val="4"/>
          <w:sz w:val="32"/>
          <w:szCs w:val="32"/>
        </w:rPr>
        <w:t xml:space="preserve">ры (медицинский и </w:t>
      </w:r>
      <w:r w:rsidRPr="00E037D4">
        <w:rPr>
          <w:color w:val="000000"/>
          <w:spacing w:val="4"/>
          <w:sz w:val="32"/>
          <w:szCs w:val="32"/>
        </w:rPr>
        <w:lastRenderedPageBreak/>
        <w:t xml:space="preserve">зубоврачебный кабинеты, спортивный </w:t>
      </w:r>
      <w:r w:rsidRPr="00E037D4">
        <w:rPr>
          <w:b/>
          <w:bCs/>
          <w:color w:val="000000"/>
          <w:sz w:val="32"/>
          <w:szCs w:val="32"/>
        </w:rPr>
        <w:t xml:space="preserve">зал, </w:t>
      </w:r>
      <w:r w:rsidRPr="00E037D4">
        <w:rPr>
          <w:color w:val="000000"/>
          <w:sz w:val="32"/>
          <w:szCs w:val="32"/>
        </w:rPr>
        <w:t>школьный стадион, тренажерный комплекс, бассейн</w:t>
      </w:r>
      <w:r w:rsidR="00325329">
        <w:rPr>
          <w:color w:val="000000"/>
          <w:sz w:val="32"/>
          <w:szCs w:val="32"/>
        </w:rPr>
        <w:t>…)</w:t>
      </w:r>
    </w:p>
    <w:p w:rsidR="004842EA" w:rsidRPr="00E037D4" w:rsidRDefault="004842EA" w:rsidP="003B3F76">
      <w:pPr>
        <w:shd w:val="clear" w:color="auto" w:fill="FFFFFF"/>
        <w:spacing w:line="312" w:lineRule="exact"/>
        <w:ind w:left="-720" w:right="29" w:firstLine="720"/>
        <w:jc w:val="both"/>
        <w:rPr>
          <w:color w:val="000000"/>
          <w:spacing w:val="-3"/>
          <w:sz w:val="32"/>
          <w:szCs w:val="32"/>
        </w:rPr>
      </w:pPr>
    </w:p>
    <w:p w:rsidR="003B3F76" w:rsidRPr="00E037D4" w:rsidRDefault="003B3F76" w:rsidP="003B3F76">
      <w:pPr>
        <w:shd w:val="clear" w:color="auto" w:fill="FFFFFF"/>
        <w:spacing w:line="312" w:lineRule="exact"/>
        <w:ind w:left="-720" w:right="29" w:firstLine="720"/>
        <w:jc w:val="both"/>
        <w:rPr>
          <w:color w:val="000000"/>
          <w:spacing w:val="-3"/>
          <w:sz w:val="32"/>
          <w:szCs w:val="32"/>
        </w:rPr>
      </w:pPr>
      <w:r w:rsidRPr="00E037D4">
        <w:rPr>
          <w:i/>
          <w:iCs/>
          <w:color w:val="000000"/>
          <w:spacing w:val="-3"/>
          <w:sz w:val="32"/>
          <w:szCs w:val="32"/>
        </w:rPr>
        <w:t>Двигательная активность школьников</w:t>
      </w:r>
    </w:p>
    <w:p w:rsidR="003B3F76" w:rsidRPr="00E037D4" w:rsidRDefault="003B3F76" w:rsidP="003B3F76">
      <w:pPr>
        <w:shd w:val="clear" w:color="auto" w:fill="FFFFFF"/>
        <w:spacing w:line="312" w:lineRule="exact"/>
        <w:ind w:left="-720" w:right="29" w:firstLine="720"/>
        <w:jc w:val="both"/>
        <w:rPr>
          <w:color w:val="000000"/>
          <w:spacing w:val="-3"/>
          <w:sz w:val="32"/>
          <w:szCs w:val="32"/>
        </w:rPr>
      </w:pPr>
      <w:r w:rsidRPr="00E037D4">
        <w:rPr>
          <w:color w:val="000000"/>
          <w:spacing w:val="-3"/>
          <w:sz w:val="32"/>
          <w:szCs w:val="32"/>
        </w:rPr>
        <w:t>При поступлении детей в школу одним из факторов, препят</w:t>
      </w:r>
      <w:r w:rsidRPr="00E037D4">
        <w:rPr>
          <w:color w:val="000000"/>
          <w:spacing w:val="-3"/>
          <w:sz w:val="32"/>
          <w:szCs w:val="32"/>
        </w:rPr>
        <w:softHyphen/>
        <w:t>ствующих нормальному протеканию адаптации к новым усло</w:t>
      </w:r>
      <w:r w:rsidRPr="00E037D4">
        <w:rPr>
          <w:color w:val="000000"/>
          <w:spacing w:val="-3"/>
          <w:sz w:val="32"/>
          <w:szCs w:val="32"/>
        </w:rPr>
        <w:softHyphen/>
        <w:t>виям, является снижение двигательной активности почти напо</w:t>
      </w:r>
      <w:r w:rsidRPr="00E037D4">
        <w:rPr>
          <w:color w:val="000000"/>
          <w:spacing w:val="-3"/>
          <w:sz w:val="32"/>
          <w:szCs w:val="32"/>
        </w:rPr>
        <w:softHyphen/>
        <w:t xml:space="preserve">ловину. </w:t>
      </w:r>
    </w:p>
    <w:p w:rsidR="003B3F76" w:rsidRPr="00E037D4" w:rsidRDefault="003B3F76" w:rsidP="003B3F76">
      <w:pPr>
        <w:shd w:val="clear" w:color="auto" w:fill="FFFFFF"/>
        <w:spacing w:line="312" w:lineRule="exact"/>
        <w:ind w:left="-720" w:right="29" w:firstLine="720"/>
        <w:jc w:val="both"/>
        <w:rPr>
          <w:color w:val="000000"/>
          <w:spacing w:val="-3"/>
          <w:sz w:val="32"/>
          <w:szCs w:val="32"/>
        </w:rPr>
      </w:pPr>
      <w:r w:rsidRPr="00E037D4">
        <w:rPr>
          <w:color w:val="000000"/>
          <w:spacing w:val="-3"/>
          <w:sz w:val="32"/>
          <w:szCs w:val="32"/>
        </w:rPr>
        <w:t>Восполнение двигательной актив</w:t>
      </w:r>
      <w:r w:rsidRPr="00E037D4">
        <w:rPr>
          <w:color w:val="000000"/>
          <w:spacing w:val="-3"/>
          <w:sz w:val="32"/>
          <w:szCs w:val="32"/>
        </w:rPr>
        <w:softHyphen/>
        <w:t xml:space="preserve">ности учащихся в школе происходит, в основном, на уроках физкультуры. </w:t>
      </w:r>
    </w:p>
    <w:p w:rsidR="003B3F76" w:rsidRDefault="003B3F76" w:rsidP="003B3F76">
      <w:pPr>
        <w:shd w:val="clear" w:color="auto" w:fill="FFFFFF"/>
        <w:spacing w:line="312" w:lineRule="exact"/>
        <w:ind w:left="-720" w:right="29" w:firstLine="720"/>
        <w:jc w:val="both"/>
        <w:rPr>
          <w:color w:val="000000"/>
          <w:spacing w:val="-3"/>
          <w:sz w:val="32"/>
          <w:szCs w:val="32"/>
        </w:rPr>
      </w:pPr>
      <w:r w:rsidRPr="00E037D4">
        <w:rPr>
          <w:color w:val="000000"/>
          <w:spacing w:val="-3"/>
          <w:sz w:val="32"/>
          <w:szCs w:val="32"/>
        </w:rPr>
        <w:t>Физическая активность учащихся в школе должна быть орга</w:t>
      </w:r>
      <w:r w:rsidRPr="00E037D4">
        <w:rPr>
          <w:color w:val="000000"/>
          <w:spacing w:val="-3"/>
          <w:sz w:val="32"/>
          <w:szCs w:val="32"/>
        </w:rPr>
        <w:softHyphen/>
        <w:t>низована</w:t>
      </w:r>
      <w:r w:rsidR="00325329">
        <w:rPr>
          <w:color w:val="000000"/>
          <w:spacing w:val="-3"/>
          <w:sz w:val="32"/>
          <w:szCs w:val="32"/>
        </w:rPr>
        <w:t xml:space="preserve"> в двух направле</w:t>
      </w:r>
      <w:r w:rsidR="00325329">
        <w:rPr>
          <w:color w:val="000000"/>
          <w:spacing w:val="-3"/>
          <w:sz w:val="32"/>
          <w:szCs w:val="32"/>
        </w:rPr>
        <w:softHyphen/>
        <w:t>н</w:t>
      </w:r>
      <w:r w:rsidR="0076353F">
        <w:rPr>
          <w:color w:val="000000"/>
          <w:spacing w:val="-3"/>
          <w:sz w:val="32"/>
          <w:szCs w:val="32"/>
        </w:rPr>
        <w:t xml:space="preserve">иях: </w:t>
      </w:r>
      <w:r w:rsidR="00325329">
        <w:rPr>
          <w:color w:val="000000"/>
          <w:spacing w:val="-3"/>
          <w:sz w:val="32"/>
          <w:szCs w:val="32"/>
        </w:rPr>
        <w:t xml:space="preserve"> на уроках</w:t>
      </w:r>
      <w:r w:rsidRPr="00E037D4">
        <w:rPr>
          <w:color w:val="000000"/>
          <w:spacing w:val="-3"/>
          <w:sz w:val="32"/>
          <w:szCs w:val="32"/>
        </w:rPr>
        <w:t xml:space="preserve"> физкультуры</w:t>
      </w:r>
      <w:r w:rsidR="0076353F">
        <w:rPr>
          <w:color w:val="000000"/>
          <w:spacing w:val="-3"/>
          <w:sz w:val="32"/>
          <w:szCs w:val="32"/>
        </w:rPr>
        <w:t xml:space="preserve"> и   вводиться </w:t>
      </w:r>
      <w:r w:rsidRPr="00E037D4">
        <w:rPr>
          <w:color w:val="000000"/>
          <w:spacing w:val="-3"/>
          <w:sz w:val="32"/>
          <w:szCs w:val="32"/>
        </w:rPr>
        <w:t xml:space="preserve"> в структуру учебно</w:t>
      </w:r>
      <w:r w:rsidR="00325329">
        <w:rPr>
          <w:color w:val="000000"/>
          <w:spacing w:val="-3"/>
          <w:sz w:val="32"/>
          <w:szCs w:val="32"/>
        </w:rPr>
        <w:t>го дня</w:t>
      </w:r>
      <w:r w:rsidR="0076353F">
        <w:rPr>
          <w:color w:val="000000"/>
          <w:spacing w:val="-3"/>
          <w:sz w:val="32"/>
          <w:szCs w:val="32"/>
        </w:rPr>
        <w:t xml:space="preserve"> (физкультминутка на уроке, </w:t>
      </w:r>
      <w:proofErr w:type="spellStart"/>
      <w:r w:rsidR="0076353F">
        <w:rPr>
          <w:color w:val="000000"/>
          <w:spacing w:val="-3"/>
          <w:sz w:val="32"/>
          <w:szCs w:val="32"/>
        </w:rPr>
        <w:t>микросеансы</w:t>
      </w:r>
      <w:proofErr w:type="spellEnd"/>
      <w:r w:rsidR="0076353F">
        <w:rPr>
          <w:color w:val="000000"/>
          <w:spacing w:val="-3"/>
          <w:sz w:val="32"/>
          <w:szCs w:val="32"/>
        </w:rPr>
        <w:t xml:space="preserve"> отдельных упражнений).</w:t>
      </w:r>
      <w:r w:rsidR="00325329">
        <w:rPr>
          <w:color w:val="000000"/>
          <w:spacing w:val="-3"/>
          <w:sz w:val="32"/>
          <w:szCs w:val="32"/>
        </w:rPr>
        <w:t xml:space="preserve"> </w:t>
      </w:r>
    </w:p>
    <w:p w:rsidR="00DE6351" w:rsidRDefault="00DE6351" w:rsidP="003B3F76">
      <w:pPr>
        <w:shd w:val="clear" w:color="auto" w:fill="FFFFFF"/>
        <w:spacing w:line="312" w:lineRule="exact"/>
        <w:ind w:left="-720" w:right="29" w:firstLine="720"/>
        <w:jc w:val="both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Особую значимость </w:t>
      </w:r>
      <w:proofErr w:type="spellStart"/>
      <w:r>
        <w:rPr>
          <w:color w:val="000000"/>
          <w:spacing w:val="-3"/>
          <w:sz w:val="32"/>
          <w:szCs w:val="32"/>
        </w:rPr>
        <w:t>здоровьесберегающие</w:t>
      </w:r>
      <w:proofErr w:type="spellEnd"/>
      <w:r>
        <w:rPr>
          <w:color w:val="000000"/>
          <w:spacing w:val="-3"/>
          <w:sz w:val="32"/>
          <w:szCs w:val="32"/>
        </w:rPr>
        <w:t xml:space="preserve"> технологии имеют в специальной(коррекционной) школе, дающие возможность формирования и укрепления здоровья обучающихся с ОВЗ.</w:t>
      </w:r>
    </w:p>
    <w:p w:rsidR="00406218" w:rsidRDefault="00DE6351" w:rsidP="003B3F76">
      <w:pPr>
        <w:shd w:val="clear" w:color="auto" w:fill="FFFFFF"/>
        <w:spacing w:line="312" w:lineRule="exact"/>
        <w:ind w:left="-720" w:right="29" w:firstLine="720"/>
        <w:jc w:val="both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Для о</w:t>
      </w:r>
      <w:r w:rsidR="00406218">
        <w:rPr>
          <w:color w:val="000000"/>
          <w:spacing w:val="-3"/>
          <w:sz w:val="32"/>
          <w:szCs w:val="32"/>
        </w:rPr>
        <w:t>беспечения школьнику возможности</w:t>
      </w:r>
      <w:r>
        <w:rPr>
          <w:color w:val="000000"/>
          <w:spacing w:val="-3"/>
          <w:sz w:val="32"/>
          <w:szCs w:val="32"/>
        </w:rPr>
        <w:t xml:space="preserve"> сохранения здоровья за период обучения в школе, формирования у него необходимых </w:t>
      </w:r>
      <w:proofErr w:type="gramStart"/>
      <w:r>
        <w:rPr>
          <w:color w:val="000000"/>
          <w:spacing w:val="-3"/>
          <w:sz w:val="32"/>
          <w:szCs w:val="32"/>
        </w:rPr>
        <w:t xml:space="preserve">знаний </w:t>
      </w:r>
      <w:r w:rsidR="00406218">
        <w:rPr>
          <w:color w:val="000000"/>
          <w:spacing w:val="-3"/>
          <w:sz w:val="32"/>
          <w:szCs w:val="32"/>
        </w:rPr>
        <w:t>,</w:t>
      </w:r>
      <w:proofErr w:type="gramEnd"/>
      <w:r w:rsidR="00406218">
        <w:rPr>
          <w:color w:val="000000"/>
          <w:spacing w:val="-3"/>
          <w:sz w:val="32"/>
          <w:szCs w:val="32"/>
        </w:rPr>
        <w:t xml:space="preserve"> умений и навыков по здоровому образу жизни и использования полученных знаний в повседневной жизни я применяю на занятиях элементы современных </w:t>
      </w:r>
      <w:proofErr w:type="spellStart"/>
      <w:r w:rsidR="00406218">
        <w:rPr>
          <w:color w:val="000000"/>
          <w:spacing w:val="-3"/>
          <w:sz w:val="32"/>
          <w:szCs w:val="32"/>
        </w:rPr>
        <w:t>здоровьесберегающих</w:t>
      </w:r>
      <w:proofErr w:type="spellEnd"/>
      <w:r w:rsidR="00406218">
        <w:rPr>
          <w:color w:val="000000"/>
          <w:spacing w:val="-3"/>
          <w:sz w:val="32"/>
          <w:szCs w:val="32"/>
        </w:rPr>
        <w:t xml:space="preserve"> технологий.</w:t>
      </w:r>
    </w:p>
    <w:p w:rsidR="00DE6351" w:rsidRPr="00E037D4" w:rsidRDefault="00406218" w:rsidP="003B3F76">
      <w:pPr>
        <w:shd w:val="clear" w:color="auto" w:fill="FFFFFF"/>
        <w:spacing w:line="312" w:lineRule="exact"/>
        <w:ind w:left="-720" w:right="29" w:firstLine="720"/>
        <w:jc w:val="both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В учебный процесс обязательно включаю:</w:t>
      </w:r>
      <w:r w:rsidR="00DE6351">
        <w:rPr>
          <w:color w:val="000000"/>
          <w:spacing w:val="-3"/>
          <w:sz w:val="32"/>
          <w:szCs w:val="32"/>
        </w:rPr>
        <w:t xml:space="preserve"> </w:t>
      </w:r>
    </w:p>
    <w:p w:rsidR="003B3F76" w:rsidRDefault="00111462" w:rsidP="00111462">
      <w:pPr>
        <w:pStyle w:val="a3"/>
        <w:numPr>
          <w:ilvl w:val="0"/>
          <w:numId w:val="7"/>
        </w:numPr>
        <w:shd w:val="clear" w:color="auto" w:fill="FFFFFF"/>
        <w:tabs>
          <w:tab w:val="left" w:pos="566"/>
        </w:tabs>
        <w:spacing w:before="77" w:line="302" w:lineRule="exact"/>
        <w:jc w:val="both"/>
        <w:rPr>
          <w:sz w:val="32"/>
          <w:szCs w:val="32"/>
        </w:rPr>
      </w:pPr>
      <w:r>
        <w:rPr>
          <w:sz w:val="32"/>
          <w:szCs w:val="32"/>
        </w:rPr>
        <w:t>Физкультминутки. На каждом занятии провожу физкультминутки, а также простейшие упражнения для глаз, так как они служат профилактикой нарушения зрения.</w:t>
      </w:r>
    </w:p>
    <w:p w:rsidR="00F70D10" w:rsidRDefault="00F70D10" w:rsidP="00F70D10">
      <w:pPr>
        <w:pStyle w:val="a3"/>
        <w:shd w:val="clear" w:color="auto" w:fill="FFFFFF"/>
        <w:tabs>
          <w:tab w:val="left" w:pos="566"/>
        </w:tabs>
        <w:spacing w:before="77" w:line="302" w:lineRule="exact"/>
        <w:jc w:val="both"/>
        <w:rPr>
          <w:sz w:val="32"/>
          <w:szCs w:val="32"/>
        </w:rPr>
      </w:pPr>
    </w:p>
    <w:p w:rsidR="00F70D10" w:rsidRDefault="00111462" w:rsidP="00111462">
      <w:pPr>
        <w:pStyle w:val="a3"/>
        <w:numPr>
          <w:ilvl w:val="0"/>
          <w:numId w:val="7"/>
        </w:numPr>
        <w:shd w:val="clear" w:color="auto" w:fill="FFFFFF"/>
        <w:tabs>
          <w:tab w:val="left" w:pos="566"/>
        </w:tabs>
        <w:spacing w:before="77" w:line="302" w:lineRule="exact"/>
        <w:jc w:val="both"/>
        <w:rPr>
          <w:sz w:val="32"/>
          <w:szCs w:val="32"/>
        </w:rPr>
      </w:pPr>
      <w:r>
        <w:rPr>
          <w:sz w:val="32"/>
          <w:szCs w:val="32"/>
        </w:rPr>
        <w:t>Артикуляционную гимнастику, которая приз</w:t>
      </w:r>
      <w:r w:rsidR="00DB2712">
        <w:rPr>
          <w:sz w:val="32"/>
          <w:szCs w:val="32"/>
        </w:rPr>
        <w:t>вана улучшить кровоснабжение артикуляционных органов, укрепить мышечную систему языка, губ, щёк, умен</w:t>
      </w:r>
      <w:r w:rsidR="00F32DFC">
        <w:rPr>
          <w:sz w:val="32"/>
          <w:szCs w:val="32"/>
        </w:rPr>
        <w:t>ь</w:t>
      </w:r>
      <w:r w:rsidR="00DB2712">
        <w:rPr>
          <w:sz w:val="32"/>
          <w:szCs w:val="32"/>
        </w:rPr>
        <w:t>шить и напряжённость.</w:t>
      </w:r>
    </w:p>
    <w:p w:rsidR="00F70D10" w:rsidRPr="00F70D10" w:rsidRDefault="00F70D10" w:rsidP="00F70D10">
      <w:pPr>
        <w:pStyle w:val="a3"/>
        <w:rPr>
          <w:sz w:val="32"/>
          <w:szCs w:val="32"/>
        </w:rPr>
      </w:pPr>
    </w:p>
    <w:p w:rsidR="00F32DFC" w:rsidRPr="00F70D10" w:rsidRDefault="00DB2712" w:rsidP="00F70D10">
      <w:pPr>
        <w:shd w:val="clear" w:color="auto" w:fill="FFFFFF"/>
        <w:tabs>
          <w:tab w:val="left" w:pos="566"/>
        </w:tabs>
        <w:spacing w:before="77" w:line="302" w:lineRule="exact"/>
        <w:jc w:val="both"/>
        <w:rPr>
          <w:sz w:val="32"/>
          <w:szCs w:val="32"/>
        </w:rPr>
      </w:pPr>
      <w:r w:rsidRPr="00F70D10">
        <w:rPr>
          <w:sz w:val="32"/>
          <w:szCs w:val="32"/>
        </w:rPr>
        <w:t xml:space="preserve"> </w:t>
      </w:r>
    </w:p>
    <w:p w:rsidR="00111462" w:rsidRDefault="00F32DFC" w:rsidP="00111462">
      <w:pPr>
        <w:pStyle w:val="a3"/>
        <w:numPr>
          <w:ilvl w:val="0"/>
          <w:numId w:val="7"/>
        </w:numPr>
        <w:shd w:val="clear" w:color="auto" w:fill="FFFFFF"/>
        <w:tabs>
          <w:tab w:val="left" w:pos="566"/>
        </w:tabs>
        <w:spacing w:before="77" w:line="302" w:lineRule="exact"/>
        <w:jc w:val="both"/>
        <w:rPr>
          <w:sz w:val="32"/>
          <w:szCs w:val="32"/>
        </w:rPr>
      </w:pPr>
      <w:r>
        <w:rPr>
          <w:sz w:val="32"/>
          <w:szCs w:val="32"/>
        </w:rPr>
        <w:t>Дыхательную гимнастику, включающую хорошо известные упражнения по развитию речевого дыхания. Дыхательные упражнения улучшают полноту речевого дыхания, ритмику организма, развивают самоконтроль и произвольность. В каждое занятие включаются упражнения с использованием игровых материалов: сдувание ватных шариков, бумажных бабочек, задувание свечи, надувание мыльных пузырей</w:t>
      </w:r>
      <w:r w:rsidR="00DB2712">
        <w:rPr>
          <w:sz w:val="32"/>
          <w:szCs w:val="32"/>
        </w:rPr>
        <w:t xml:space="preserve"> </w:t>
      </w:r>
      <w:r>
        <w:rPr>
          <w:sz w:val="32"/>
          <w:szCs w:val="32"/>
        </w:rPr>
        <w:t>и др.</w:t>
      </w:r>
    </w:p>
    <w:p w:rsidR="00F70D10" w:rsidRPr="00F70D10" w:rsidRDefault="00F70D10" w:rsidP="00F70D10">
      <w:pPr>
        <w:shd w:val="clear" w:color="auto" w:fill="FFFFFF"/>
        <w:tabs>
          <w:tab w:val="left" w:pos="566"/>
        </w:tabs>
        <w:spacing w:before="77" w:line="302" w:lineRule="exact"/>
        <w:jc w:val="both"/>
        <w:rPr>
          <w:sz w:val="32"/>
          <w:szCs w:val="32"/>
        </w:rPr>
      </w:pPr>
    </w:p>
    <w:p w:rsidR="00F32DFC" w:rsidRDefault="00F70D10" w:rsidP="00111462">
      <w:pPr>
        <w:pStyle w:val="a3"/>
        <w:numPr>
          <w:ilvl w:val="0"/>
          <w:numId w:val="7"/>
        </w:numPr>
        <w:shd w:val="clear" w:color="auto" w:fill="FFFFFF"/>
        <w:tabs>
          <w:tab w:val="left" w:pos="566"/>
        </w:tabs>
        <w:spacing w:before="77" w:line="302" w:lineRule="exac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Гимнастику для глаз, которая снимает зрительное напряжение, развивает глазодвигательные функции, укрепляет глазные мышцы </w:t>
      </w:r>
      <w:proofErr w:type="gramStart"/>
      <w:r>
        <w:rPr>
          <w:sz w:val="32"/>
          <w:szCs w:val="32"/>
        </w:rPr>
        <w:t>( сосредоточивание</w:t>
      </w:r>
      <w:proofErr w:type="gramEnd"/>
      <w:r>
        <w:rPr>
          <w:sz w:val="32"/>
          <w:szCs w:val="32"/>
        </w:rPr>
        <w:t xml:space="preserve"> взгляда на предмете, перевод взгляда с одного предмета на другой).</w:t>
      </w:r>
    </w:p>
    <w:p w:rsidR="00F70D10" w:rsidRPr="00F70D10" w:rsidRDefault="00F70D10" w:rsidP="00F70D10">
      <w:pPr>
        <w:pStyle w:val="a3"/>
        <w:rPr>
          <w:sz w:val="32"/>
          <w:szCs w:val="32"/>
        </w:rPr>
      </w:pPr>
    </w:p>
    <w:p w:rsidR="00F70D10" w:rsidRDefault="00F70D10" w:rsidP="00F70D10">
      <w:pPr>
        <w:pStyle w:val="a3"/>
        <w:shd w:val="clear" w:color="auto" w:fill="FFFFFF"/>
        <w:tabs>
          <w:tab w:val="left" w:pos="566"/>
        </w:tabs>
        <w:spacing w:before="77" w:line="302" w:lineRule="exact"/>
        <w:jc w:val="both"/>
        <w:rPr>
          <w:sz w:val="32"/>
          <w:szCs w:val="32"/>
        </w:rPr>
      </w:pPr>
    </w:p>
    <w:p w:rsidR="00F70D10" w:rsidRPr="00111462" w:rsidRDefault="00F70D10" w:rsidP="00111462">
      <w:pPr>
        <w:pStyle w:val="a3"/>
        <w:numPr>
          <w:ilvl w:val="0"/>
          <w:numId w:val="7"/>
        </w:numPr>
        <w:shd w:val="clear" w:color="auto" w:fill="FFFFFF"/>
        <w:tabs>
          <w:tab w:val="left" w:pos="566"/>
        </w:tabs>
        <w:spacing w:before="77" w:line="302" w:lineRule="exac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Гимнастику для мелкой моторики пальцев рук, которая проводится в виде движений пальцев рук в сочетании с и речью. Эта деятельность вызывает интерес у детей, эмоциональный настрой. Использую различные упражнения: графические диктанты, обводка шаблонов, работа в сухом бассейне, игры с прищепками и </w:t>
      </w:r>
      <w:proofErr w:type="spellStart"/>
      <w:r>
        <w:rPr>
          <w:sz w:val="32"/>
          <w:szCs w:val="32"/>
        </w:rPr>
        <w:t>др.</w:t>
      </w:r>
      <w:r w:rsidR="00B75848">
        <w:rPr>
          <w:sz w:val="32"/>
          <w:szCs w:val="32"/>
        </w:rPr>
        <w:t>р</w:t>
      </w:r>
      <w:proofErr w:type="spellEnd"/>
    </w:p>
    <w:p w:rsidR="00391AD6" w:rsidRDefault="005A0E18">
      <w:pPr>
        <w:rPr>
          <w:sz w:val="32"/>
          <w:szCs w:val="32"/>
        </w:rPr>
      </w:pPr>
      <w:r>
        <w:rPr>
          <w:sz w:val="32"/>
          <w:szCs w:val="32"/>
        </w:rPr>
        <w:t>Сохранение здоровья школьников относится к приоритетным направлениям государственной политики.</w:t>
      </w:r>
    </w:p>
    <w:p w:rsidR="005A0E18" w:rsidRDefault="005A0E18">
      <w:pPr>
        <w:rPr>
          <w:sz w:val="32"/>
          <w:szCs w:val="32"/>
        </w:rPr>
      </w:pPr>
      <w:r>
        <w:rPr>
          <w:sz w:val="32"/>
          <w:szCs w:val="32"/>
        </w:rPr>
        <w:t xml:space="preserve">Считаю, что одним из главных направлений </w:t>
      </w:r>
      <w:proofErr w:type="spellStart"/>
      <w:r>
        <w:rPr>
          <w:sz w:val="32"/>
          <w:szCs w:val="32"/>
        </w:rPr>
        <w:t>здоровьесбережения</w:t>
      </w:r>
      <w:proofErr w:type="spellEnd"/>
      <w:r>
        <w:rPr>
          <w:sz w:val="32"/>
          <w:szCs w:val="32"/>
        </w:rPr>
        <w:t xml:space="preserve"> является создание здорового психологического климата и повышение интереса к занятиям. Поэтому рационально чередую виды учебной деятельности. Огромную роль </w:t>
      </w:r>
      <w:proofErr w:type="gramStart"/>
      <w:r>
        <w:rPr>
          <w:sz w:val="32"/>
          <w:szCs w:val="32"/>
        </w:rPr>
        <w:t>отвожу  организации</w:t>
      </w:r>
      <w:proofErr w:type="gramEnd"/>
      <w:r>
        <w:rPr>
          <w:sz w:val="32"/>
          <w:szCs w:val="32"/>
        </w:rPr>
        <w:t xml:space="preserve"> экологического пространства ( цветовая гамма, освещение , проветривание)</w:t>
      </w:r>
    </w:p>
    <w:p w:rsidR="005A0E18" w:rsidRDefault="005A0E18">
      <w:pPr>
        <w:rPr>
          <w:sz w:val="32"/>
          <w:szCs w:val="32"/>
        </w:rPr>
      </w:pPr>
    </w:p>
    <w:p w:rsidR="007A0EEE" w:rsidRDefault="005A0E18">
      <w:pPr>
        <w:rPr>
          <w:sz w:val="32"/>
          <w:szCs w:val="32"/>
        </w:rPr>
      </w:pPr>
      <w:r>
        <w:rPr>
          <w:sz w:val="32"/>
          <w:szCs w:val="32"/>
        </w:rPr>
        <w:t>Сохранить высокую работоспособность на занятии помогает правильная регламентация продолжительности и чередования ра</w:t>
      </w:r>
      <w:r w:rsidR="007A0EEE">
        <w:rPr>
          <w:sz w:val="32"/>
          <w:szCs w:val="32"/>
        </w:rPr>
        <w:t>зличных видов деятельности.</w:t>
      </w:r>
    </w:p>
    <w:p w:rsidR="007A0EEE" w:rsidRDefault="007A0EEE">
      <w:pPr>
        <w:rPr>
          <w:sz w:val="32"/>
          <w:szCs w:val="32"/>
        </w:rPr>
      </w:pPr>
      <w:r>
        <w:rPr>
          <w:sz w:val="32"/>
          <w:szCs w:val="32"/>
        </w:rPr>
        <w:t xml:space="preserve">Практически каждый урок несёт элементы </w:t>
      </w:r>
      <w:proofErr w:type="spellStart"/>
      <w:r>
        <w:rPr>
          <w:sz w:val="32"/>
          <w:szCs w:val="32"/>
        </w:rPr>
        <w:t>здоровьесбережения</w:t>
      </w:r>
      <w:proofErr w:type="spellEnd"/>
      <w:r>
        <w:rPr>
          <w:sz w:val="32"/>
          <w:szCs w:val="32"/>
        </w:rPr>
        <w:t>.  Особенно выделяю тематические разделы: «Личная гигиена», «Питание», «Медицинская помощь» при изучении которых охрана здоровья стоит на первом месте.</w:t>
      </w:r>
    </w:p>
    <w:p w:rsidR="007A0EEE" w:rsidRDefault="007A0EEE">
      <w:pPr>
        <w:rPr>
          <w:sz w:val="32"/>
          <w:szCs w:val="32"/>
        </w:rPr>
      </w:pPr>
    </w:p>
    <w:p w:rsidR="005A0E18" w:rsidRDefault="007A0EEE">
      <w:pPr>
        <w:rPr>
          <w:sz w:val="32"/>
          <w:szCs w:val="32"/>
        </w:rPr>
      </w:pPr>
      <w:r>
        <w:rPr>
          <w:sz w:val="32"/>
          <w:szCs w:val="32"/>
        </w:rPr>
        <w:t xml:space="preserve">Наблюдения показывают, что применение </w:t>
      </w:r>
      <w:proofErr w:type="spellStart"/>
      <w:r>
        <w:rPr>
          <w:sz w:val="32"/>
          <w:szCs w:val="32"/>
        </w:rPr>
        <w:t>здоровьесберегающих</w:t>
      </w:r>
      <w:proofErr w:type="spellEnd"/>
      <w:r>
        <w:rPr>
          <w:sz w:val="32"/>
          <w:szCs w:val="32"/>
        </w:rPr>
        <w:t xml:space="preserve"> технологий в учебном процессе позволяют обучающимся более успешно адаптироваться в образовательном и социальном пространстве. Они формируют основные компетенции, позволяют конструировать личностно – ориентированный тип обучения и воспитания, обеспечивающий особый стиль</w:t>
      </w:r>
      <w:r w:rsidR="00334BE3">
        <w:rPr>
          <w:sz w:val="32"/>
          <w:szCs w:val="32"/>
        </w:rPr>
        <w:t xml:space="preserve"> </w:t>
      </w:r>
      <w:r>
        <w:rPr>
          <w:sz w:val="32"/>
          <w:szCs w:val="32"/>
        </w:rPr>
        <w:t>творческого взаимодействия</w:t>
      </w:r>
      <w:r w:rsidR="005A0E1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обучающегося и учителя.</w:t>
      </w:r>
    </w:p>
    <w:p w:rsidR="00334BE3" w:rsidRDefault="00334BE3">
      <w:pPr>
        <w:rPr>
          <w:sz w:val="32"/>
          <w:szCs w:val="32"/>
        </w:rPr>
      </w:pPr>
    </w:p>
    <w:p w:rsidR="00334BE3" w:rsidRDefault="00334BE3">
      <w:pPr>
        <w:rPr>
          <w:sz w:val="32"/>
          <w:szCs w:val="32"/>
        </w:rPr>
      </w:pPr>
    </w:p>
    <w:p w:rsidR="00334BE3" w:rsidRDefault="00334BE3" w:rsidP="00334BE3">
      <w:pPr>
        <w:jc w:val="center"/>
        <w:rPr>
          <w:sz w:val="32"/>
          <w:szCs w:val="32"/>
        </w:rPr>
      </w:pPr>
      <w:r>
        <w:rPr>
          <w:sz w:val="32"/>
          <w:szCs w:val="32"/>
        </w:rPr>
        <w:t>Литература.</w:t>
      </w:r>
    </w:p>
    <w:p w:rsidR="00334BE3" w:rsidRDefault="00334BE3" w:rsidP="00334BE3">
      <w:pPr>
        <w:jc w:val="center"/>
        <w:rPr>
          <w:sz w:val="32"/>
          <w:szCs w:val="32"/>
        </w:rPr>
      </w:pPr>
    </w:p>
    <w:p w:rsidR="00334BE3" w:rsidRDefault="00334BE3" w:rsidP="00334BE3">
      <w:pPr>
        <w:pStyle w:val="a3"/>
        <w:numPr>
          <w:ilvl w:val="0"/>
          <w:numId w:val="8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Ахутина</w:t>
      </w:r>
      <w:proofErr w:type="spellEnd"/>
      <w:r>
        <w:rPr>
          <w:sz w:val="32"/>
          <w:szCs w:val="32"/>
        </w:rPr>
        <w:t xml:space="preserve"> Т.В. </w:t>
      </w:r>
      <w:proofErr w:type="spellStart"/>
      <w:r>
        <w:rPr>
          <w:sz w:val="32"/>
          <w:szCs w:val="32"/>
        </w:rPr>
        <w:t>Здоровьесберегающие</w:t>
      </w:r>
      <w:proofErr w:type="spellEnd"/>
      <w:r>
        <w:rPr>
          <w:sz w:val="32"/>
          <w:szCs w:val="32"/>
        </w:rPr>
        <w:t xml:space="preserve"> технологии обучения: индивидуально – ориентированный подход</w:t>
      </w:r>
      <w:r w:rsidR="000137C4">
        <w:rPr>
          <w:sz w:val="32"/>
          <w:szCs w:val="32"/>
        </w:rPr>
        <w:t xml:space="preserve"> </w:t>
      </w:r>
      <w:r>
        <w:rPr>
          <w:sz w:val="32"/>
          <w:szCs w:val="32"/>
        </w:rPr>
        <w:t>// Школа здоровья 2008. Т.7. № 2.</w:t>
      </w:r>
    </w:p>
    <w:p w:rsidR="00334BE3" w:rsidRDefault="00334BE3" w:rsidP="00334BE3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Выготский Л. С. Педагогическая технология. Под ред. В.В. Давыдова М, Педагогика, 2007</w:t>
      </w:r>
    </w:p>
    <w:p w:rsidR="000137C4" w:rsidRDefault="000137C4" w:rsidP="00334BE3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Ковалько В. И. </w:t>
      </w:r>
      <w:proofErr w:type="spellStart"/>
      <w:r>
        <w:rPr>
          <w:sz w:val="32"/>
          <w:szCs w:val="32"/>
        </w:rPr>
        <w:t>Здоровьесберегающие</w:t>
      </w:r>
      <w:proofErr w:type="spellEnd"/>
      <w:r>
        <w:rPr>
          <w:sz w:val="32"/>
          <w:szCs w:val="32"/>
        </w:rPr>
        <w:t xml:space="preserve"> технологии в начальной школе. 1 – 4 классы // В. И. Ковалько. – М.: ВАКО, 2004</w:t>
      </w:r>
    </w:p>
    <w:p w:rsidR="00334BE3" w:rsidRDefault="00334BE3" w:rsidP="00334BE3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Михеева Е.В. </w:t>
      </w:r>
      <w:proofErr w:type="spellStart"/>
      <w:r>
        <w:rPr>
          <w:sz w:val="32"/>
          <w:szCs w:val="32"/>
        </w:rPr>
        <w:t>Здоровьесберегающие</w:t>
      </w:r>
      <w:proofErr w:type="spellEnd"/>
      <w:r>
        <w:rPr>
          <w:sz w:val="32"/>
          <w:szCs w:val="32"/>
        </w:rPr>
        <w:t xml:space="preserve"> технологии в ДОУ// Методические </w:t>
      </w:r>
      <w:proofErr w:type="spellStart"/>
      <w:proofErr w:type="gramStart"/>
      <w:r>
        <w:rPr>
          <w:sz w:val="32"/>
          <w:szCs w:val="32"/>
        </w:rPr>
        <w:t>рекомендации,М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>, 2009</w:t>
      </w:r>
    </w:p>
    <w:p w:rsidR="00334BE3" w:rsidRDefault="00334BE3" w:rsidP="00334BE3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Сан – </w:t>
      </w:r>
      <w:proofErr w:type="spellStart"/>
      <w:r>
        <w:rPr>
          <w:sz w:val="32"/>
          <w:szCs w:val="32"/>
        </w:rPr>
        <w:t>Пин</w:t>
      </w:r>
      <w:proofErr w:type="spellEnd"/>
      <w:r>
        <w:rPr>
          <w:sz w:val="32"/>
          <w:szCs w:val="32"/>
        </w:rPr>
        <w:t xml:space="preserve"> – редакция – «Санитарные правила и нормы». От 20.12. 2010, №16</w:t>
      </w:r>
    </w:p>
    <w:p w:rsidR="00334BE3" w:rsidRPr="00334BE3" w:rsidRDefault="00334BE3" w:rsidP="000137C4">
      <w:pPr>
        <w:pStyle w:val="a3"/>
        <w:rPr>
          <w:sz w:val="32"/>
          <w:szCs w:val="32"/>
        </w:rPr>
      </w:pPr>
    </w:p>
    <w:sectPr w:rsidR="00334BE3" w:rsidRPr="00334BE3" w:rsidSect="00391A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D5F" w:rsidRDefault="002C5D5F" w:rsidP="002C5D5F">
      <w:r>
        <w:separator/>
      </w:r>
    </w:p>
  </w:endnote>
  <w:endnote w:type="continuationSeparator" w:id="0">
    <w:p w:rsidR="002C5D5F" w:rsidRDefault="002C5D5F" w:rsidP="002C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D5F" w:rsidRDefault="002C5D5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D5F" w:rsidRDefault="002C5D5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D5F" w:rsidRDefault="002C5D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D5F" w:rsidRDefault="002C5D5F" w:rsidP="002C5D5F">
      <w:r>
        <w:separator/>
      </w:r>
    </w:p>
  </w:footnote>
  <w:footnote w:type="continuationSeparator" w:id="0">
    <w:p w:rsidR="002C5D5F" w:rsidRDefault="002C5D5F" w:rsidP="002C5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D5F" w:rsidRDefault="002C5D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1793278"/>
      <w:docPartObj>
        <w:docPartGallery w:val="Page Numbers (Top of Page)"/>
        <w:docPartUnique/>
      </w:docPartObj>
    </w:sdtPr>
    <w:sdtEndPr/>
    <w:sdtContent>
      <w:p w:rsidR="002C5D5F" w:rsidRDefault="00B6039C">
        <w:pPr>
          <w:pStyle w:val="a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C5D5F" w:rsidRDefault="002C5D5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D5F" w:rsidRDefault="002C5D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D546588"/>
    <w:lvl w:ilvl="0">
      <w:numFmt w:val="bullet"/>
      <w:lvlText w:val="*"/>
      <w:lvlJc w:val="left"/>
    </w:lvl>
  </w:abstractNum>
  <w:abstractNum w:abstractNumId="1">
    <w:nsid w:val="120445AA"/>
    <w:multiLevelType w:val="hybridMultilevel"/>
    <w:tmpl w:val="79B22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2F12FE"/>
    <w:multiLevelType w:val="hybridMultilevel"/>
    <w:tmpl w:val="EC1A3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1523D"/>
    <w:multiLevelType w:val="hybridMultilevel"/>
    <w:tmpl w:val="7676E9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AE865E7"/>
    <w:multiLevelType w:val="hybridMultilevel"/>
    <w:tmpl w:val="D4BE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3F76"/>
    <w:rsid w:val="000137C4"/>
    <w:rsid w:val="00091608"/>
    <w:rsid w:val="000D3F0B"/>
    <w:rsid w:val="000F6024"/>
    <w:rsid w:val="00111462"/>
    <w:rsid w:val="00163823"/>
    <w:rsid w:val="001E5A20"/>
    <w:rsid w:val="002509C4"/>
    <w:rsid w:val="002B4A2C"/>
    <w:rsid w:val="002C5D5F"/>
    <w:rsid w:val="00325329"/>
    <w:rsid w:val="00334BE3"/>
    <w:rsid w:val="00391AD6"/>
    <w:rsid w:val="003B3F76"/>
    <w:rsid w:val="00406218"/>
    <w:rsid w:val="004842EA"/>
    <w:rsid w:val="0048724A"/>
    <w:rsid w:val="004872EF"/>
    <w:rsid w:val="00525F92"/>
    <w:rsid w:val="0057595D"/>
    <w:rsid w:val="005A0E18"/>
    <w:rsid w:val="0076353F"/>
    <w:rsid w:val="007A0EEE"/>
    <w:rsid w:val="009E740E"/>
    <w:rsid w:val="00A02133"/>
    <w:rsid w:val="00A21201"/>
    <w:rsid w:val="00B32487"/>
    <w:rsid w:val="00B43B12"/>
    <w:rsid w:val="00B6039C"/>
    <w:rsid w:val="00B75848"/>
    <w:rsid w:val="00C96F1B"/>
    <w:rsid w:val="00CE7974"/>
    <w:rsid w:val="00D164E3"/>
    <w:rsid w:val="00D207B2"/>
    <w:rsid w:val="00D479FE"/>
    <w:rsid w:val="00DB2712"/>
    <w:rsid w:val="00DE6351"/>
    <w:rsid w:val="00E037D4"/>
    <w:rsid w:val="00F32DFC"/>
    <w:rsid w:val="00F70D10"/>
    <w:rsid w:val="00F7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D62D571A-A674-46C0-80D3-F50FFDF3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5D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5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C5D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5D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Пользователь</cp:lastModifiedBy>
  <cp:revision>22</cp:revision>
  <cp:lastPrinted>2018-11-05T16:17:00Z</cp:lastPrinted>
  <dcterms:created xsi:type="dcterms:W3CDTF">2018-10-29T13:09:00Z</dcterms:created>
  <dcterms:modified xsi:type="dcterms:W3CDTF">2018-11-07T08:35:00Z</dcterms:modified>
</cp:coreProperties>
</file>