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Конспект занятия по логоритмике "Прогулка в волшебный лес"</w:t>
      </w:r>
      <w:r w:rsidRPr="00DC282E">
        <w:rPr>
          <w:rFonts w:ascii="Times New Roman" w:hAnsi="Times New Roman"/>
          <w:color w:val="2D2A2A"/>
          <w:sz w:val="28"/>
          <w:szCs w:val="28"/>
        </w:rPr>
        <w:br/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Цели:</w:t>
      </w:r>
    </w:p>
    <w:p w:rsidR="00A47AB1" w:rsidRPr="00DC282E" w:rsidRDefault="00A47AB1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Совершенствовать общую и мелкую моторику.</w:t>
      </w:r>
    </w:p>
    <w:p w:rsidR="00A47AB1" w:rsidRPr="00DC282E" w:rsidRDefault="00A47AB1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Расширять лексический запас.</w:t>
      </w:r>
    </w:p>
    <w:p w:rsidR="00A47AB1" w:rsidRPr="00DC282E" w:rsidRDefault="000D4A8C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hyperlink r:id="rId7" w:tgtFrame="_blank" w:history="1">
        <w:r w:rsidR="00A47AB1" w:rsidRPr="00DC282E">
          <w:rPr>
            <w:rStyle w:val="a5"/>
            <w:rFonts w:ascii="Times New Roman" w:hAnsi="Times New Roman"/>
            <w:color w:val="378A9C"/>
            <w:sz w:val="28"/>
            <w:szCs w:val="28"/>
          </w:rPr>
          <w:t>Развивать</w:t>
        </w:r>
      </w:hyperlink>
      <w:r w:rsidR="00A47AB1" w:rsidRPr="00DC282E">
        <w:rPr>
          <w:rStyle w:val="apple-converted-space"/>
          <w:rFonts w:ascii="Times New Roman" w:hAnsi="Times New Roman"/>
          <w:color w:val="2D2A2A"/>
          <w:sz w:val="28"/>
          <w:szCs w:val="28"/>
        </w:rPr>
        <w:t> </w:t>
      </w:r>
      <w:r w:rsidR="00A47AB1" w:rsidRPr="00DC282E">
        <w:rPr>
          <w:rFonts w:ascii="Times New Roman" w:hAnsi="Times New Roman"/>
          <w:color w:val="2D2A2A"/>
          <w:sz w:val="28"/>
          <w:szCs w:val="28"/>
        </w:rPr>
        <w:t>слуховое внимание и зрительную память.</w:t>
      </w:r>
    </w:p>
    <w:p w:rsidR="00A47AB1" w:rsidRPr="00DC282E" w:rsidRDefault="00A47AB1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Учить выработке чётких координированных</w:t>
      </w:r>
      <w:r w:rsidRPr="00DC282E">
        <w:rPr>
          <w:rStyle w:val="apple-converted-space"/>
          <w:rFonts w:ascii="Times New Roman" w:hAnsi="Times New Roman"/>
          <w:color w:val="2D2A2A"/>
          <w:sz w:val="28"/>
          <w:szCs w:val="28"/>
        </w:rPr>
        <w:t> </w:t>
      </w:r>
      <w:hyperlink r:id="rId8" w:tgtFrame="_blank" w:history="1">
        <w:r w:rsidRPr="00DC282E">
          <w:rPr>
            <w:rStyle w:val="a5"/>
            <w:rFonts w:ascii="Times New Roman" w:hAnsi="Times New Roman"/>
            <w:color w:val="378A9C"/>
            <w:sz w:val="28"/>
            <w:szCs w:val="28"/>
          </w:rPr>
          <w:t>движений</w:t>
        </w:r>
      </w:hyperlink>
      <w:r w:rsidRPr="00DC282E">
        <w:rPr>
          <w:rStyle w:val="apple-converted-space"/>
          <w:rFonts w:ascii="Times New Roman" w:hAnsi="Times New Roman"/>
          <w:color w:val="2D2A2A"/>
          <w:sz w:val="28"/>
          <w:szCs w:val="28"/>
        </w:rPr>
        <w:t> </w:t>
      </w:r>
      <w:r w:rsidRPr="00DC282E">
        <w:rPr>
          <w:rFonts w:ascii="Times New Roman" w:hAnsi="Times New Roman"/>
          <w:color w:val="2D2A2A"/>
          <w:sz w:val="28"/>
          <w:szCs w:val="28"/>
        </w:rPr>
        <w:t>во взаимосвязи с речью.</w:t>
      </w:r>
    </w:p>
    <w:p w:rsidR="00A47AB1" w:rsidRPr="00DC282E" w:rsidRDefault="00A47AB1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Способствовать</w:t>
      </w:r>
      <w:r w:rsidRPr="00DC282E">
        <w:rPr>
          <w:rStyle w:val="apple-converted-space"/>
          <w:rFonts w:ascii="Times New Roman" w:hAnsi="Times New Roman"/>
          <w:color w:val="2D2A2A"/>
          <w:sz w:val="28"/>
          <w:szCs w:val="28"/>
        </w:rPr>
        <w:t> </w:t>
      </w:r>
      <w:hyperlink r:id="rId9" w:tgtFrame="_blank" w:history="1">
        <w:r w:rsidRPr="00DC282E">
          <w:rPr>
            <w:rStyle w:val="a5"/>
            <w:rFonts w:ascii="Times New Roman" w:hAnsi="Times New Roman"/>
            <w:color w:val="378A9C"/>
            <w:sz w:val="28"/>
            <w:szCs w:val="28"/>
          </w:rPr>
          <w:t>развитию</w:t>
        </w:r>
      </w:hyperlink>
      <w:r w:rsidRPr="00DC282E">
        <w:rPr>
          <w:rStyle w:val="apple-converted-space"/>
          <w:rFonts w:ascii="Times New Roman" w:hAnsi="Times New Roman"/>
          <w:color w:val="2D2A2A"/>
          <w:sz w:val="28"/>
          <w:szCs w:val="28"/>
        </w:rPr>
        <w:t> </w:t>
      </w:r>
      <w:r w:rsidRPr="00DC282E">
        <w:rPr>
          <w:rFonts w:ascii="Times New Roman" w:hAnsi="Times New Roman"/>
          <w:color w:val="2D2A2A"/>
          <w:sz w:val="28"/>
          <w:szCs w:val="28"/>
        </w:rPr>
        <w:t>мимической выразительности.</w:t>
      </w:r>
    </w:p>
    <w:p w:rsidR="00A47AB1" w:rsidRPr="00DC282E" w:rsidRDefault="00A47AB1" w:rsidP="005550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>Снятие эмоционального напряжения.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Оборудование:</w:t>
      </w:r>
      <w:r w:rsidRPr="00DC282E">
        <w:rPr>
          <w:rStyle w:val="apple-converted-space"/>
          <w:color w:val="2D2A2A"/>
          <w:sz w:val="28"/>
          <w:szCs w:val="28"/>
        </w:rPr>
        <w:t>  </w:t>
      </w:r>
      <w:r w:rsidRPr="00DC282E">
        <w:rPr>
          <w:color w:val="2D2A2A"/>
          <w:sz w:val="28"/>
          <w:szCs w:val="28"/>
        </w:rPr>
        <w:t>Деревья; листья (берёзы, рябины, дуба); игрушка ёжика; музыкальное сопровождение.</w:t>
      </w:r>
    </w:p>
    <w:p w:rsidR="00A47AB1" w:rsidRPr="00DC282E" w:rsidRDefault="00A47AB1" w:rsidP="00555053">
      <w:pPr>
        <w:pStyle w:val="a3"/>
        <w:spacing w:before="0" w:beforeAutospacing="0" w:after="0" w:afterAutospacing="0"/>
        <w:jc w:val="center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Ход занятия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Оргмомент: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 с детьми заходит в зал</w:t>
      </w:r>
      <w:r w:rsidRPr="00DC282E">
        <w:rPr>
          <w:color w:val="2D2A2A"/>
          <w:sz w:val="28"/>
          <w:szCs w:val="28"/>
        </w:rPr>
        <w:t>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1. Динамическое упражнение “На прогулку”.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В лес волшебный на прогулку</w:t>
      </w:r>
      <w:r w:rsidRPr="00DC282E">
        <w:rPr>
          <w:color w:val="2D2A2A"/>
          <w:sz w:val="28"/>
          <w:szCs w:val="28"/>
        </w:rPr>
        <w:br/>
        <w:t>Приглашаю вас пойти.</w:t>
      </w:r>
      <w:r w:rsidRPr="00DC282E">
        <w:rPr>
          <w:color w:val="2D2A2A"/>
          <w:sz w:val="28"/>
          <w:szCs w:val="28"/>
        </w:rPr>
        <w:br/>
        <w:t>Интересней приключенья</w:t>
      </w:r>
      <w:r w:rsidRPr="00DC282E">
        <w:rPr>
          <w:color w:val="2D2A2A"/>
          <w:sz w:val="28"/>
          <w:szCs w:val="28"/>
        </w:rPr>
        <w:br/>
        <w:t>Нам, ребята, не найти.</w:t>
      </w:r>
      <w:r w:rsidRPr="00DC282E">
        <w:rPr>
          <w:color w:val="2D2A2A"/>
          <w:sz w:val="28"/>
          <w:szCs w:val="28"/>
        </w:rPr>
        <w:br/>
        <w:t>Друг за дружкой становитесь.</w:t>
      </w:r>
      <w:r w:rsidRPr="00DC282E">
        <w:rPr>
          <w:color w:val="2D2A2A"/>
          <w:sz w:val="28"/>
          <w:szCs w:val="28"/>
        </w:rPr>
        <w:br/>
        <w:t>По дорожкам, по тропинкам,</w:t>
      </w:r>
      <w:r w:rsidRPr="00DC282E">
        <w:rPr>
          <w:color w:val="2D2A2A"/>
          <w:sz w:val="28"/>
          <w:szCs w:val="28"/>
        </w:rPr>
        <w:br/>
        <w:t>По лесу гулять пойдём.</w:t>
      </w:r>
      <w:r w:rsidRPr="00DC282E">
        <w:rPr>
          <w:color w:val="2D2A2A"/>
          <w:sz w:val="28"/>
          <w:szCs w:val="28"/>
        </w:rPr>
        <w:br/>
        <w:t>Много, много интересного,</w:t>
      </w:r>
      <w:r w:rsidRPr="00DC282E">
        <w:rPr>
          <w:color w:val="2D2A2A"/>
          <w:sz w:val="28"/>
          <w:szCs w:val="28"/>
        </w:rPr>
        <w:br/>
        <w:t>Мы всегда в лесу найдем.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(Дети  идут за логопедом по кругу.)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2. Динамическое упражнение “Мы идём”.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Хором.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Мы идём: та-та-та (</w:t>
      </w:r>
      <w:r w:rsidRPr="00DC282E">
        <w:rPr>
          <w:i/>
          <w:iCs/>
          <w:color w:val="2D2A2A"/>
          <w:sz w:val="28"/>
          <w:szCs w:val="28"/>
        </w:rPr>
        <w:t>Обычная ходьба).</w:t>
      </w:r>
      <w:r w:rsidRPr="00DC282E">
        <w:rPr>
          <w:i/>
          <w:iCs/>
          <w:color w:val="2D2A2A"/>
          <w:sz w:val="28"/>
          <w:szCs w:val="28"/>
        </w:rPr>
        <w:br/>
      </w:r>
      <w:r w:rsidRPr="00DC282E">
        <w:rPr>
          <w:color w:val="2D2A2A"/>
          <w:sz w:val="28"/>
          <w:szCs w:val="28"/>
        </w:rPr>
        <w:t>Мы поём: ля-ля-ля. (</w:t>
      </w:r>
      <w:r w:rsidRPr="00DC282E">
        <w:rPr>
          <w:i/>
          <w:iCs/>
          <w:color w:val="2D2A2A"/>
          <w:sz w:val="28"/>
          <w:szCs w:val="28"/>
        </w:rPr>
        <w:t>Ходьба на носках</w:t>
      </w:r>
      <w:r w:rsidRPr="00DC282E">
        <w:rPr>
          <w:color w:val="2D2A2A"/>
          <w:sz w:val="28"/>
          <w:szCs w:val="28"/>
        </w:rPr>
        <w:t>).</w:t>
      </w:r>
      <w:r w:rsidRPr="00DC282E">
        <w:rPr>
          <w:color w:val="2D2A2A"/>
          <w:sz w:val="28"/>
          <w:szCs w:val="28"/>
        </w:rPr>
        <w:br/>
        <w:t>Мы едем: ту-ту-ту. (</w:t>
      </w:r>
      <w:r w:rsidRPr="00DC282E">
        <w:rPr>
          <w:i/>
          <w:iCs/>
          <w:color w:val="2D2A2A"/>
          <w:sz w:val="28"/>
          <w:szCs w:val="28"/>
        </w:rPr>
        <w:t>Ходьба с имитацией езды на машине0</w:t>
      </w:r>
      <w:r w:rsidRPr="00DC282E">
        <w:rPr>
          <w:color w:val="2D2A2A"/>
          <w:sz w:val="28"/>
          <w:szCs w:val="28"/>
        </w:rPr>
        <w:t>.</w:t>
      </w:r>
      <w:r w:rsidRPr="00DC282E">
        <w:rPr>
          <w:color w:val="2D2A2A"/>
          <w:sz w:val="28"/>
          <w:szCs w:val="28"/>
        </w:rPr>
        <w:br/>
        <w:t>Мы кричим: ау-ау. (</w:t>
      </w:r>
      <w:r w:rsidRPr="00DC282E">
        <w:rPr>
          <w:i/>
          <w:iCs/>
          <w:color w:val="2D2A2A"/>
          <w:sz w:val="28"/>
          <w:szCs w:val="28"/>
        </w:rPr>
        <w:t>Стоя на месте, говорят, приложив руки рупором ко рту</w:t>
      </w:r>
      <w:r w:rsidRPr="00DC282E">
        <w:rPr>
          <w:color w:val="2D2A2A"/>
          <w:sz w:val="28"/>
          <w:szCs w:val="28"/>
        </w:rPr>
        <w:t>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3. Дыхательное упражнение “Ветер”.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Налетел ветерок, зашумели листочки.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Дует лёгкий ветерок – Ф-Ф-Ф…(руки внизу двигаются из стороны в сторону)</w:t>
      </w:r>
      <w:r w:rsidRPr="00DC282E">
        <w:rPr>
          <w:color w:val="2D2A2A"/>
          <w:sz w:val="28"/>
          <w:szCs w:val="28"/>
        </w:rPr>
        <w:br/>
        <w:t>И качает так листок – Ф-Ф-Ф…</w:t>
      </w:r>
      <w:r w:rsidRPr="00DC282E">
        <w:rPr>
          <w:color w:val="2D2A2A"/>
          <w:sz w:val="28"/>
          <w:szCs w:val="28"/>
        </w:rPr>
        <w:br/>
        <w:t>Дует сильный ветерок – Ф-Ф-Ф… (руки вверху двигаются из стороны в сторону)</w:t>
      </w:r>
      <w:r w:rsidRPr="00DC282E">
        <w:rPr>
          <w:color w:val="2D2A2A"/>
          <w:sz w:val="28"/>
          <w:szCs w:val="28"/>
        </w:rPr>
        <w:br/>
        <w:t>И качает так листок – Ф-Ф-Ф…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lastRenderedPageBreak/>
        <w:t>Дует ветерок, качаются листочки и поют свои песенки.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Волшебные листочки на веточках сидят,</w:t>
      </w:r>
      <w:r w:rsidRPr="00DC282E">
        <w:rPr>
          <w:color w:val="2D2A2A"/>
          <w:sz w:val="28"/>
          <w:szCs w:val="28"/>
        </w:rPr>
        <w:br/>
        <w:t>Волшебные листочки детям говорят:</w:t>
      </w:r>
      <w:r w:rsidRPr="00DC282E">
        <w:rPr>
          <w:color w:val="2D2A2A"/>
          <w:sz w:val="28"/>
          <w:szCs w:val="28"/>
        </w:rPr>
        <w:br/>
        <w:t>Осиновый – а-а-а…(Приседание с листочками)</w:t>
      </w:r>
      <w:r w:rsidRPr="00DC282E">
        <w:rPr>
          <w:color w:val="2D2A2A"/>
          <w:sz w:val="28"/>
          <w:szCs w:val="28"/>
        </w:rPr>
        <w:br/>
        <w:t>Рябиновый – и-и-и…(Качание листочков)</w:t>
      </w:r>
      <w:r w:rsidRPr="00DC282E">
        <w:rPr>
          <w:color w:val="2D2A2A"/>
          <w:sz w:val="28"/>
          <w:szCs w:val="28"/>
        </w:rPr>
        <w:br/>
        <w:t>Берёзовый – о-о-о…(Приседание с листочками)</w:t>
      </w:r>
      <w:r w:rsidRPr="00DC282E">
        <w:rPr>
          <w:color w:val="2D2A2A"/>
          <w:sz w:val="28"/>
          <w:szCs w:val="28"/>
        </w:rPr>
        <w:br/>
        <w:t>Дубовый – у-у-у…(покружились с листочками)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(</w:t>
      </w:r>
      <w:r w:rsidRPr="00DC282E">
        <w:rPr>
          <w:i/>
          <w:iCs/>
          <w:color w:val="2D2A2A"/>
          <w:sz w:val="28"/>
          <w:szCs w:val="28"/>
        </w:rPr>
        <w:t>Дети хором поют: “а-а-а, и-и-и, о-о-о, у-у-у”).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4. Пальчиковая игра “Волшебный букет”.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А сейчас я дуну на листья и они все полетят на стульчики.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Ребята, давайте соберём волшебный букет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Хором.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Раз, два, три, четыре, пять –</w:t>
      </w:r>
      <w:r w:rsidRPr="00DC282E">
        <w:rPr>
          <w:rStyle w:val="apple-converted-space"/>
          <w:color w:val="2D2A2A"/>
          <w:sz w:val="28"/>
          <w:szCs w:val="28"/>
        </w:rPr>
        <w:t> </w:t>
      </w:r>
      <w:r w:rsidRPr="00DC282E">
        <w:rPr>
          <w:color w:val="2D2A2A"/>
          <w:sz w:val="28"/>
          <w:szCs w:val="28"/>
        </w:rPr>
        <w:t>(</w:t>
      </w:r>
      <w:r w:rsidRPr="00DC282E">
        <w:rPr>
          <w:i/>
          <w:iCs/>
          <w:color w:val="2D2A2A"/>
          <w:sz w:val="28"/>
          <w:szCs w:val="28"/>
        </w:rPr>
        <w:t>Сжимать и разжимать кулачки).</w:t>
      </w:r>
      <w:r w:rsidRPr="00DC282E">
        <w:rPr>
          <w:i/>
          <w:iCs/>
          <w:color w:val="2D2A2A"/>
          <w:sz w:val="28"/>
          <w:szCs w:val="28"/>
        </w:rPr>
        <w:br/>
      </w:r>
      <w:r w:rsidRPr="00DC282E">
        <w:rPr>
          <w:color w:val="2D2A2A"/>
          <w:sz w:val="28"/>
          <w:szCs w:val="28"/>
        </w:rPr>
        <w:t>Будем листья собирать.</w:t>
      </w:r>
      <w:r w:rsidRPr="00DC282E">
        <w:rPr>
          <w:i/>
          <w:iCs/>
          <w:color w:val="2D2A2A"/>
          <w:sz w:val="28"/>
          <w:szCs w:val="28"/>
        </w:rPr>
        <w:br/>
      </w:r>
      <w:r w:rsidRPr="00DC282E">
        <w:rPr>
          <w:color w:val="2D2A2A"/>
          <w:sz w:val="28"/>
          <w:szCs w:val="28"/>
        </w:rPr>
        <w:t>Листья берёзы.</w:t>
      </w:r>
      <w:r w:rsidRPr="00DC282E">
        <w:rPr>
          <w:i/>
          <w:iCs/>
          <w:color w:val="2D2A2A"/>
          <w:sz w:val="28"/>
          <w:szCs w:val="28"/>
        </w:rPr>
        <w:t xml:space="preserve"> (Загибать поочерёдно пальцы</w:t>
      </w:r>
      <w:r w:rsidRPr="00DC282E">
        <w:rPr>
          <w:color w:val="2D2A2A"/>
          <w:sz w:val="28"/>
          <w:szCs w:val="28"/>
        </w:rPr>
        <w:t>).</w:t>
      </w:r>
      <w:r w:rsidRPr="00DC282E">
        <w:rPr>
          <w:color w:val="2D2A2A"/>
          <w:sz w:val="28"/>
          <w:szCs w:val="28"/>
        </w:rPr>
        <w:br/>
        <w:t>Листья рябины,</w:t>
      </w:r>
      <w:r w:rsidRPr="00DC282E">
        <w:rPr>
          <w:color w:val="2D2A2A"/>
          <w:sz w:val="28"/>
          <w:szCs w:val="28"/>
        </w:rPr>
        <w:br/>
        <w:t>Листики тополя,</w:t>
      </w:r>
      <w:r w:rsidRPr="00DC282E">
        <w:rPr>
          <w:color w:val="2D2A2A"/>
          <w:sz w:val="28"/>
          <w:szCs w:val="28"/>
        </w:rPr>
        <w:br/>
        <w:t>Листья осины,</w:t>
      </w:r>
      <w:r w:rsidRPr="00DC282E">
        <w:rPr>
          <w:color w:val="2D2A2A"/>
          <w:sz w:val="28"/>
          <w:szCs w:val="28"/>
        </w:rPr>
        <w:br/>
        <w:t>Листики дуба.</w:t>
      </w:r>
      <w:r w:rsidRPr="00DC282E">
        <w:rPr>
          <w:color w:val="2D2A2A"/>
          <w:sz w:val="28"/>
          <w:szCs w:val="28"/>
        </w:rPr>
        <w:br/>
        <w:t>Мы соберём (</w:t>
      </w:r>
      <w:r w:rsidRPr="00DC282E">
        <w:rPr>
          <w:i/>
          <w:iCs/>
          <w:color w:val="2D2A2A"/>
          <w:sz w:val="28"/>
          <w:szCs w:val="28"/>
        </w:rPr>
        <w:t>Сжимать и разжимать кулачки</w:t>
      </w:r>
      <w:r w:rsidRPr="00DC282E">
        <w:rPr>
          <w:color w:val="2D2A2A"/>
          <w:sz w:val="28"/>
          <w:szCs w:val="28"/>
        </w:rPr>
        <w:t>).</w:t>
      </w:r>
      <w:r w:rsidRPr="00DC282E">
        <w:rPr>
          <w:color w:val="2D2A2A"/>
          <w:sz w:val="28"/>
          <w:szCs w:val="28"/>
        </w:rPr>
        <w:br/>
        <w:t>В вазу волшебный</w:t>
      </w:r>
      <w:r w:rsidRPr="00DC282E">
        <w:rPr>
          <w:color w:val="2D2A2A"/>
          <w:sz w:val="28"/>
          <w:szCs w:val="28"/>
        </w:rPr>
        <w:br/>
        <w:t xml:space="preserve">Букет отнесём. 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5. Гимнастика для глаз “Солнышко и тучки”.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Солнышко с тучками в прятки играло. (</w:t>
      </w:r>
      <w:r w:rsidRPr="00DC282E">
        <w:rPr>
          <w:i/>
          <w:iCs/>
          <w:color w:val="2D2A2A"/>
          <w:sz w:val="28"/>
          <w:szCs w:val="28"/>
        </w:rPr>
        <w:t>Посмотреть глазами вправо-влево, вверх-вниз).</w:t>
      </w:r>
      <w:r w:rsidRPr="00DC282E">
        <w:rPr>
          <w:i/>
          <w:iCs/>
          <w:color w:val="2D2A2A"/>
          <w:sz w:val="28"/>
          <w:szCs w:val="28"/>
        </w:rPr>
        <w:br/>
      </w:r>
      <w:r w:rsidRPr="00DC282E">
        <w:rPr>
          <w:color w:val="2D2A2A"/>
          <w:sz w:val="28"/>
          <w:szCs w:val="28"/>
        </w:rPr>
        <w:t>Солнышко тучки-летучки считало:</w:t>
      </w:r>
      <w:r w:rsidRPr="00DC282E">
        <w:rPr>
          <w:color w:val="2D2A2A"/>
          <w:sz w:val="28"/>
          <w:szCs w:val="28"/>
        </w:rPr>
        <w:br/>
        <w:t>Серые тучки, чёрные тучки.</w:t>
      </w:r>
      <w:r w:rsidRPr="00DC282E">
        <w:rPr>
          <w:color w:val="2D2A2A"/>
          <w:sz w:val="28"/>
          <w:szCs w:val="28"/>
        </w:rPr>
        <w:br/>
        <w:t>Лёгких – две штучки,</w:t>
      </w:r>
      <w:r w:rsidRPr="00DC282E">
        <w:rPr>
          <w:color w:val="2D2A2A"/>
          <w:sz w:val="28"/>
          <w:szCs w:val="28"/>
        </w:rPr>
        <w:br/>
        <w:t>Тяжёлых – три штучки.</w:t>
      </w:r>
      <w:r w:rsidRPr="00DC282E">
        <w:rPr>
          <w:color w:val="2D2A2A"/>
          <w:sz w:val="28"/>
          <w:szCs w:val="28"/>
        </w:rPr>
        <w:br/>
        <w:t>Тучки попрятались, тучек не стало. (</w:t>
      </w:r>
      <w:r w:rsidRPr="00DC282E">
        <w:rPr>
          <w:i/>
          <w:iCs/>
          <w:color w:val="2D2A2A"/>
          <w:sz w:val="28"/>
          <w:szCs w:val="28"/>
        </w:rPr>
        <w:t>Закрыть глаза ладонями</w:t>
      </w:r>
      <w:r w:rsidRPr="00DC282E">
        <w:rPr>
          <w:color w:val="2D2A2A"/>
          <w:sz w:val="28"/>
          <w:szCs w:val="28"/>
        </w:rPr>
        <w:t>).</w:t>
      </w:r>
      <w:r w:rsidRPr="00DC282E">
        <w:rPr>
          <w:color w:val="2D2A2A"/>
          <w:sz w:val="28"/>
          <w:szCs w:val="28"/>
        </w:rPr>
        <w:br/>
        <w:t>Солнце на небе во всю засияло. (</w:t>
      </w:r>
      <w:r w:rsidRPr="00DC282E">
        <w:rPr>
          <w:i/>
          <w:iCs/>
          <w:color w:val="2D2A2A"/>
          <w:sz w:val="28"/>
          <w:szCs w:val="28"/>
        </w:rPr>
        <w:t>Поморгать глазами</w:t>
      </w:r>
      <w:r w:rsidRPr="00DC282E">
        <w:rPr>
          <w:color w:val="2D2A2A"/>
          <w:sz w:val="28"/>
          <w:szCs w:val="28"/>
        </w:rPr>
        <w:t>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6. Мимическое упражнение  “Листьям грустно-весело”.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Ребята, прошёл дождь. Как вы думаете, листьям грустно или весело? (</w:t>
      </w:r>
      <w:r w:rsidRPr="00DC282E">
        <w:rPr>
          <w:i/>
          <w:iCs/>
          <w:color w:val="2D2A2A"/>
          <w:sz w:val="28"/>
          <w:szCs w:val="28"/>
        </w:rPr>
        <w:t>Грустно</w:t>
      </w:r>
      <w:r w:rsidRPr="00DC282E">
        <w:rPr>
          <w:color w:val="2D2A2A"/>
          <w:sz w:val="28"/>
          <w:szCs w:val="28"/>
        </w:rPr>
        <w:t>). Покажите, какие листья лежат на земле грустные. А теперь выглянуло солнышко и листьям стало как весело или грустно? (Весело) Покажите, какие листья стали весёлые.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rStyle w:val="a4"/>
          <w:color w:val="2D2A2A"/>
          <w:sz w:val="28"/>
          <w:szCs w:val="28"/>
        </w:rPr>
        <w:t>7. Подвижная игра “Догонялки”.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i/>
          <w:iCs/>
          <w:color w:val="2D2A2A"/>
          <w:sz w:val="28"/>
          <w:szCs w:val="28"/>
        </w:rPr>
        <w:lastRenderedPageBreak/>
        <w:t>Логопед.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Ребята, послушайте, кто-то фыркает: Фыр-фыр-фыр…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Как вы думаете, кто это? (</w:t>
      </w:r>
      <w:r w:rsidRPr="00DC282E">
        <w:rPr>
          <w:i/>
          <w:iCs/>
          <w:color w:val="2D2A2A"/>
          <w:sz w:val="28"/>
          <w:szCs w:val="28"/>
        </w:rPr>
        <w:t>Ёжик).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Ёжик приглашает нас поиграть с ним в игру “Догонялки”. (</w:t>
      </w:r>
      <w:r w:rsidRPr="00DC282E">
        <w:rPr>
          <w:i/>
          <w:iCs/>
          <w:color w:val="2D2A2A"/>
          <w:sz w:val="28"/>
          <w:szCs w:val="28"/>
        </w:rPr>
        <w:t>Дети встают свободно.</w:t>
      </w:r>
      <w:r w:rsidRPr="00DC282E">
        <w:rPr>
          <w:color w:val="2D2A2A"/>
          <w:sz w:val="28"/>
          <w:szCs w:val="28"/>
        </w:rPr>
        <w:t xml:space="preserve"> Дети хлопают в ладоши и говорят: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Раз, два, три –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DC282E">
        <w:rPr>
          <w:color w:val="2D2A2A"/>
          <w:sz w:val="28"/>
          <w:szCs w:val="28"/>
        </w:rPr>
        <w:t>Ребятишек догони! (</w:t>
      </w:r>
      <w:r w:rsidRPr="00DC282E">
        <w:rPr>
          <w:i/>
          <w:iCs/>
          <w:color w:val="2D2A2A"/>
          <w:sz w:val="28"/>
          <w:szCs w:val="28"/>
        </w:rPr>
        <w:t>Дети разбегаются, “ёжик” старается их поймать</w:t>
      </w:r>
      <w:r w:rsidRPr="00DC282E">
        <w:rPr>
          <w:color w:val="2D2A2A"/>
          <w:sz w:val="28"/>
          <w:szCs w:val="28"/>
        </w:rPr>
        <w:t>).</w:t>
      </w:r>
    </w:p>
    <w:p w:rsidR="00A47AB1" w:rsidRPr="00DC282E" w:rsidRDefault="00A47AB1" w:rsidP="0055505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b/>
          <w:color w:val="2D2A2A"/>
          <w:sz w:val="28"/>
          <w:szCs w:val="28"/>
        </w:rPr>
      </w:pPr>
      <w:r w:rsidRPr="00DC282E">
        <w:rPr>
          <w:rFonts w:ascii="Times New Roman" w:hAnsi="Times New Roman"/>
          <w:b/>
          <w:color w:val="2D2A2A"/>
          <w:sz w:val="28"/>
          <w:szCs w:val="28"/>
        </w:rPr>
        <w:t>8.</w:t>
      </w:r>
      <w:r w:rsidRPr="00DC282E">
        <w:rPr>
          <w:rFonts w:ascii="Times New Roman" w:hAnsi="Times New Roman"/>
          <w:sz w:val="28"/>
          <w:szCs w:val="28"/>
        </w:rPr>
        <w:t xml:space="preserve"> </w:t>
      </w:r>
      <w:r w:rsidRPr="00DC282E">
        <w:rPr>
          <w:rFonts w:ascii="Times New Roman" w:hAnsi="Times New Roman"/>
          <w:b/>
          <w:color w:val="2D2A2A"/>
          <w:sz w:val="28"/>
          <w:szCs w:val="28"/>
        </w:rPr>
        <w:t>Упражнение "Волшебный сон"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r w:rsidRPr="00DC282E">
        <w:rPr>
          <w:rFonts w:ascii="Times New Roman" w:hAnsi="Times New Roman"/>
          <w:color w:val="2D2A2A"/>
          <w:sz w:val="28"/>
          <w:szCs w:val="28"/>
        </w:rPr>
        <w:t>Дети ложится на пол, на ковер. Руки лежат вдоль тела ладонями вниз, ноги немного разведены в стороны. Упражнение выполняется под спокойную музыку.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 Логопед</w:t>
      </w:r>
      <w:r w:rsidRPr="00DC282E">
        <w:rPr>
          <w:rFonts w:ascii="Times New Roman" w:hAnsi="Times New Roman"/>
          <w:color w:val="2D2A2A"/>
          <w:sz w:val="28"/>
          <w:szCs w:val="28"/>
        </w:rPr>
        <w:t>: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 w:rsidRPr="00DC282E">
        <w:rPr>
          <w:rFonts w:ascii="Times New Roman" w:hAnsi="Times New Roman"/>
          <w:color w:val="2D2A2A"/>
          <w:sz w:val="28"/>
          <w:szCs w:val="28"/>
        </w:rPr>
        <w:t xml:space="preserve">«Сейчас, когда я начну читать стихи и заиграет тихая, спокойная музыка, вы закроете глаза и начнется игра «Волшебный сон». Вы не заснете по-настоящему и будете все слышать, но не будете двигаться и открывать глаза, пока я не разрешу. Внимательно слушай и повторяй про себя мои слова. Шептать не надо. Спокойно отдыхай, закрыв глаза. «Волшебный сон» закончится тогда, когда я громко скажу: «Открывай глаза! Вставай!»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Реснички опускаются...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Глазки закрываются...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Мы, спокойно отдыхаем... (2 раза)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Сном волшебным засыпаем...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Дышится легко... ровно... глубоко...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Наши руки отдыхают...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Ноги тоже отдыхают...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Отдыхают... засыпают... (2 раза)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Шея не напряжена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И рас-сла-а-аб-ле-на...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Губы чуть приоткрываются...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Все чудесно расслабляется... (2 раза)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Дышится легко... ровно... глубоко...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Напряженъе улетело...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И расслаблено все тело... (2 раза)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Греет солнышко сейчас...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Руки теплые у нас...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Жарче солнышко сейчас...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Ноги теплые у нас...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Дышится легко... ровно... глубоко...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Губы теплые и вялые,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Но нисколько не усталые...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Губы чуть приоткрываются...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Все чудесно расслабляется... (2 раза)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lastRenderedPageBreak/>
        <w:t xml:space="preserve">Нам понятно, что такое...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Состояние покоя... (2 раза)»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AB1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>Долгая пауза (до конца медленной музыки). Начинает звучать бодрая, веселая музыка. Ребенок продолжает лежать с закрытыми глазами. Логопед обращается к детям: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«Мы спокойно отдыхали,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Сном волшебным засыпали...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>Хорошо нам отдыхать!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Но пора уже вставать!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Крепко кулачки сжимаем,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 xml:space="preserve">Их повыше поднимаем. 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>Потянуться! Улыбнуться!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>Всем открыть глаза и встать!»</w:t>
      </w: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AB1" w:rsidRPr="00DC282E" w:rsidRDefault="00A47AB1" w:rsidP="00555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82E">
        <w:rPr>
          <w:rFonts w:ascii="Times New Roman" w:hAnsi="Times New Roman"/>
          <w:sz w:val="28"/>
          <w:szCs w:val="28"/>
        </w:rPr>
        <w:t>А теперь пора вставать. Вам понравилось в волшебном лесу? Но пора идти обратно. Давайте скажем спасибо волшебному лесу и пойдём.</w:t>
      </w:r>
    </w:p>
    <w:sectPr w:rsidR="00A47AB1" w:rsidRPr="00DC282E" w:rsidSect="004804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FA" w:rsidRDefault="00D81EFA" w:rsidP="00526B8D">
      <w:pPr>
        <w:spacing w:after="0" w:line="240" w:lineRule="auto"/>
      </w:pPr>
      <w:r>
        <w:separator/>
      </w:r>
    </w:p>
  </w:endnote>
  <w:endnote w:type="continuationSeparator" w:id="0">
    <w:p w:rsidR="00D81EFA" w:rsidRDefault="00D81EFA" w:rsidP="005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B1" w:rsidRDefault="000D4A8C">
    <w:pPr>
      <w:pStyle w:val="a8"/>
      <w:jc w:val="right"/>
    </w:pPr>
    <w:fldSimple w:instr=" PAGE   \* MERGEFORMAT ">
      <w:r w:rsidR="00C51677">
        <w:rPr>
          <w:noProof/>
        </w:rPr>
        <w:t>1</w:t>
      </w:r>
    </w:fldSimple>
  </w:p>
  <w:p w:rsidR="00A47AB1" w:rsidRDefault="00A47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FA" w:rsidRDefault="00D81EFA" w:rsidP="00526B8D">
      <w:pPr>
        <w:spacing w:after="0" w:line="240" w:lineRule="auto"/>
      </w:pPr>
      <w:r>
        <w:separator/>
      </w:r>
    </w:p>
  </w:footnote>
  <w:footnote w:type="continuationSeparator" w:id="0">
    <w:p w:rsidR="00D81EFA" w:rsidRDefault="00D81EFA" w:rsidP="0052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00A"/>
    <w:multiLevelType w:val="multilevel"/>
    <w:tmpl w:val="0658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24"/>
    <w:rsid w:val="000D4A8C"/>
    <w:rsid w:val="00144C4A"/>
    <w:rsid w:val="00176124"/>
    <w:rsid w:val="00295947"/>
    <w:rsid w:val="00433F43"/>
    <w:rsid w:val="00474B6B"/>
    <w:rsid w:val="0048044C"/>
    <w:rsid w:val="00526B8D"/>
    <w:rsid w:val="00555053"/>
    <w:rsid w:val="005B6989"/>
    <w:rsid w:val="006E2F63"/>
    <w:rsid w:val="007A069F"/>
    <w:rsid w:val="007E5291"/>
    <w:rsid w:val="008F35B7"/>
    <w:rsid w:val="00950010"/>
    <w:rsid w:val="00A47AB1"/>
    <w:rsid w:val="00BE1F81"/>
    <w:rsid w:val="00C51677"/>
    <w:rsid w:val="00C8159A"/>
    <w:rsid w:val="00D81EFA"/>
    <w:rsid w:val="00DC282E"/>
    <w:rsid w:val="00DE2182"/>
    <w:rsid w:val="00F2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76124"/>
    <w:rPr>
      <w:rFonts w:cs="Times New Roman"/>
    </w:rPr>
  </w:style>
  <w:style w:type="paragraph" w:styleId="a3">
    <w:name w:val="Normal (Web)"/>
    <w:basedOn w:val="a"/>
    <w:uiPriority w:val="99"/>
    <w:rsid w:val="00176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76124"/>
    <w:rPr>
      <w:rFonts w:cs="Times New Roman"/>
      <w:b/>
      <w:bCs/>
    </w:rPr>
  </w:style>
  <w:style w:type="character" w:styleId="a5">
    <w:name w:val="Hyperlink"/>
    <w:basedOn w:val="a0"/>
    <w:uiPriority w:val="99"/>
    <w:rsid w:val="0017612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6B8D"/>
    <w:rPr>
      <w:rFonts w:cs="Times New Roman"/>
    </w:rPr>
  </w:style>
  <w:style w:type="paragraph" w:styleId="a8">
    <w:name w:val="footer"/>
    <w:basedOn w:val="a"/>
    <w:link w:val="a9"/>
    <w:uiPriority w:val="99"/>
    <w:rsid w:val="005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6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633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705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2013-04-23T09:12:00Z</cp:lastPrinted>
  <dcterms:created xsi:type="dcterms:W3CDTF">2018-10-28T19:50:00Z</dcterms:created>
  <dcterms:modified xsi:type="dcterms:W3CDTF">2018-10-28T19:50:00Z</dcterms:modified>
</cp:coreProperties>
</file>