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92" w:rsidRPr="003F0E65" w:rsidRDefault="00B4124B" w:rsidP="00B412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E65">
        <w:rPr>
          <w:rFonts w:ascii="Times New Roman" w:hAnsi="Times New Roman" w:cs="Times New Roman"/>
          <w:b/>
          <w:sz w:val="32"/>
          <w:szCs w:val="32"/>
        </w:rPr>
        <w:t>Подходы к закреплению изуче</w:t>
      </w:r>
      <w:r w:rsidR="00AA5D92" w:rsidRPr="003F0E65">
        <w:rPr>
          <w:rFonts w:ascii="Times New Roman" w:hAnsi="Times New Roman" w:cs="Times New Roman"/>
          <w:b/>
          <w:sz w:val="32"/>
          <w:szCs w:val="32"/>
        </w:rPr>
        <w:t>нного грамматического материала</w:t>
      </w:r>
    </w:p>
    <w:p w:rsidR="00642E43" w:rsidRPr="003F0E65" w:rsidRDefault="00AA5D92" w:rsidP="00B4124B">
      <w:pPr>
        <w:jc w:val="center"/>
        <w:rPr>
          <w:rFonts w:ascii="Times New Roman" w:hAnsi="Times New Roman" w:cs="Times New Roman"/>
          <w:sz w:val="32"/>
          <w:szCs w:val="32"/>
        </w:rPr>
      </w:pPr>
      <w:r w:rsidRPr="003F0E65">
        <w:rPr>
          <w:rFonts w:ascii="Times New Roman" w:hAnsi="Times New Roman" w:cs="Times New Roman"/>
          <w:sz w:val="32"/>
          <w:szCs w:val="32"/>
        </w:rPr>
        <w:t>С</w:t>
      </w:r>
      <w:r w:rsidR="00B4124B" w:rsidRPr="003F0E65">
        <w:rPr>
          <w:rFonts w:ascii="Times New Roman" w:hAnsi="Times New Roman" w:cs="Times New Roman"/>
          <w:sz w:val="32"/>
          <w:szCs w:val="32"/>
        </w:rPr>
        <w:t>тихотворный формат</w:t>
      </w:r>
    </w:p>
    <w:p w:rsidR="00FE238D" w:rsidRPr="003F0E65" w:rsidRDefault="00FE238D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 xml:space="preserve">Для младшего школьника английский – это много новых непонятных слов, которые еще не включены в систему. Поэтому на начальном этапе обучения английскому языку приоритет стоит отдавать лексике, плавно вплетая грамматические правила. </w:t>
      </w:r>
    </w:p>
    <w:p w:rsidR="00ED4804" w:rsidRPr="003F0E65" w:rsidRDefault="00ED4804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>При условии правильного подхода к занятиям лингвисты отмечают высокую эффективность раннего обучения английскому языку</w:t>
      </w:r>
    </w:p>
    <w:p w:rsidR="00361CB4" w:rsidRPr="003F0E65" w:rsidRDefault="00FE238D" w:rsidP="00361CB4">
      <w:pPr>
        <w:pStyle w:val="a3"/>
        <w:shd w:val="clear" w:color="auto" w:fill="FFFFFF"/>
        <w:spacing w:before="0" w:beforeAutospacing="0" w:after="0" w:afterAutospacing="0" w:line="294" w:lineRule="atLeast"/>
        <w:ind w:right="-1" w:firstLine="567"/>
        <w:jc w:val="both"/>
        <w:rPr>
          <w:sz w:val="28"/>
          <w:szCs w:val="28"/>
          <w:shd w:val="clear" w:color="auto" w:fill="FFFFFF"/>
        </w:rPr>
      </w:pPr>
      <w:r w:rsidRPr="003F0E65">
        <w:rPr>
          <w:sz w:val="28"/>
          <w:szCs w:val="28"/>
        </w:rPr>
        <w:t>На уроках с детьми надо много слушать, читать хором и по одному</w:t>
      </w:r>
      <w:r w:rsidR="00361CB4" w:rsidRPr="003F0E65">
        <w:rPr>
          <w:sz w:val="28"/>
          <w:szCs w:val="28"/>
        </w:rPr>
        <w:t xml:space="preserve">, повторять и заучивать. </w:t>
      </w:r>
      <w:r w:rsidR="00361CB4" w:rsidRPr="003F0E65">
        <w:rPr>
          <w:sz w:val="28"/>
          <w:szCs w:val="28"/>
          <w:shd w:val="clear" w:color="auto" w:fill="FFFFFF"/>
        </w:rPr>
        <w:t>У младших школьников хорошо развита непроизвольная память, фиксирующая яркие, эмоционально насыщенные для ребенка сведения и события его жизни.</w:t>
      </w:r>
      <w:r w:rsidR="00ED4804" w:rsidRPr="003F0E65">
        <w:rPr>
          <w:sz w:val="28"/>
          <w:szCs w:val="28"/>
          <w:shd w:val="clear" w:color="auto" w:fill="FFFFFF"/>
        </w:rPr>
        <w:t xml:space="preserve"> На уроках обязательно должны присутствовать игры, красочные обучающие материалы, веселые песни, викторины, стихотворения, что способствует опосредованному запоминанию.</w:t>
      </w:r>
    </w:p>
    <w:p w:rsidR="00620710" w:rsidRPr="003F0E65" w:rsidRDefault="00ED4804" w:rsidP="00620710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0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 на английском языке или с включением нескольких английских слов в стихотворение на родном языке являются эффективным средством, помогающим младшим школьникам запоминать слова, фразы и грамматические связки.</w:t>
      </w:r>
      <w:r w:rsidR="00620710" w:rsidRPr="003F0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F1FF9" w:rsidRDefault="00ED4804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 xml:space="preserve">Я предлагаю четыре стихотворения, которые </w:t>
      </w:r>
      <w:r w:rsidR="003F0E65">
        <w:rPr>
          <w:rFonts w:ascii="Times New Roman" w:hAnsi="Times New Roman" w:cs="Times New Roman"/>
          <w:sz w:val="28"/>
          <w:szCs w:val="28"/>
        </w:rPr>
        <w:t>продумала и срифмовала</w:t>
      </w:r>
      <w:r w:rsidRPr="003F0E65">
        <w:rPr>
          <w:rFonts w:ascii="Times New Roman" w:hAnsi="Times New Roman" w:cs="Times New Roman"/>
          <w:sz w:val="28"/>
          <w:szCs w:val="28"/>
        </w:rPr>
        <w:t xml:space="preserve"> специа</w:t>
      </w:r>
      <w:r w:rsidR="00812745" w:rsidRPr="003F0E65">
        <w:rPr>
          <w:rFonts w:ascii="Times New Roman" w:hAnsi="Times New Roman" w:cs="Times New Roman"/>
          <w:sz w:val="28"/>
          <w:szCs w:val="28"/>
        </w:rPr>
        <w:t>льно для школьников 3-го класса для более</w:t>
      </w:r>
      <w:r w:rsidR="003F0E65">
        <w:rPr>
          <w:rFonts w:ascii="Times New Roman" w:hAnsi="Times New Roman" w:cs="Times New Roman"/>
          <w:sz w:val="28"/>
          <w:szCs w:val="28"/>
        </w:rPr>
        <w:t xml:space="preserve"> легкого и</w:t>
      </w:r>
      <w:r w:rsidR="00812745" w:rsidRPr="003F0E65">
        <w:rPr>
          <w:rFonts w:ascii="Times New Roman" w:hAnsi="Times New Roman" w:cs="Times New Roman"/>
          <w:sz w:val="28"/>
          <w:szCs w:val="28"/>
        </w:rPr>
        <w:t xml:space="preserve"> устойчивого запоминания ими определенных грамматических правил.</w:t>
      </w:r>
    </w:p>
    <w:p w:rsidR="00682D3E" w:rsidRPr="003F0E65" w:rsidRDefault="00682D3E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2745" w:rsidRPr="003F0E65" w:rsidRDefault="0029081D" w:rsidP="00B4124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E65">
        <w:rPr>
          <w:rFonts w:ascii="Times New Roman" w:hAnsi="Times New Roman" w:cs="Times New Roman"/>
          <w:b/>
          <w:sz w:val="28"/>
          <w:szCs w:val="28"/>
        </w:rPr>
        <w:t>Тема урока «И</w:t>
      </w:r>
      <w:r w:rsidR="00BA578E" w:rsidRPr="003F0E65">
        <w:rPr>
          <w:rFonts w:ascii="Times New Roman" w:hAnsi="Times New Roman" w:cs="Times New Roman"/>
          <w:b/>
          <w:sz w:val="28"/>
          <w:szCs w:val="28"/>
        </w:rPr>
        <w:t xml:space="preserve">спользование слов </w:t>
      </w:r>
      <w:r w:rsidR="00BA578E" w:rsidRPr="003F0E65">
        <w:rPr>
          <w:rFonts w:ascii="Times New Roman" w:hAnsi="Times New Roman" w:cs="Times New Roman"/>
          <w:b/>
          <w:sz w:val="28"/>
          <w:szCs w:val="28"/>
          <w:lang w:val="en-US"/>
        </w:rPr>
        <w:t>ANY</w:t>
      </w:r>
      <w:r w:rsidR="00BA578E" w:rsidRPr="003F0E6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A578E" w:rsidRPr="003F0E65">
        <w:rPr>
          <w:rFonts w:ascii="Times New Roman" w:hAnsi="Times New Roman" w:cs="Times New Roman"/>
          <w:b/>
          <w:sz w:val="28"/>
          <w:szCs w:val="28"/>
          <w:lang w:val="en-US"/>
        </w:rPr>
        <w:t>SOME</w:t>
      </w:r>
      <w:r w:rsidR="00BA578E" w:rsidRPr="003F0E65">
        <w:rPr>
          <w:rFonts w:ascii="Times New Roman" w:hAnsi="Times New Roman" w:cs="Times New Roman"/>
          <w:b/>
          <w:sz w:val="28"/>
          <w:szCs w:val="28"/>
        </w:rPr>
        <w:t>»</w:t>
      </w:r>
    </w:p>
    <w:p w:rsidR="007B13D8" w:rsidRPr="003F0E65" w:rsidRDefault="007B13D8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>В учебнике предлагается следующая грамматическая рамочка с правилом (см.рис.1)</w:t>
      </w:r>
    </w:p>
    <w:p w:rsidR="00BA578E" w:rsidRPr="003F0E65" w:rsidRDefault="007B13D8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52FB6ED" wp14:editId="31164100">
            <wp:extent cx="3010359" cy="1628775"/>
            <wp:effectExtent l="0" t="0" r="0" b="0"/>
            <wp:docPr id="2" name="Рисунок 2" descr="https://angl-gdz.ru/wp-content/uploads/2016/07/3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ngl-gdz.ru/wp-content/uploads/2016/07/3-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65"/>
                    <a:stretch/>
                  </pic:blipFill>
                  <pic:spPr bwMode="auto">
                    <a:xfrm>
                      <a:off x="0" y="0"/>
                      <a:ext cx="3010882" cy="162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13D8" w:rsidRPr="003F0E65" w:rsidRDefault="007B13D8" w:rsidP="00B4124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0E65">
        <w:rPr>
          <w:rFonts w:ascii="Times New Roman" w:hAnsi="Times New Roman" w:cs="Times New Roman"/>
          <w:sz w:val="20"/>
          <w:szCs w:val="20"/>
        </w:rPr>
        <w:t xml:space="preserve">Рисунок 1. Правило использования </w:t>
      </w:r>
      <w:r w:rsidRPr="003F0E65">
        <w:rPr>
          <w:rFonts w:ascii="Times New Roman" w:hAnsi="Times New Roman" w:cs="Times New Roman"/>
          <w:sz w:val="20"/>
          <w:szCs w:val="20"/>
          <w:lang w:val="en-US"/>
        </w:rPr>
        <w:t>any</w:t>
      </w:r>
      <w:r w:rsidRPr="003F0E65">
        <w:rPr>
          <w:rFonts w:ascii="Times New Roman" w:hAnsi="Times New Roman" w:cs="Times New Roman"/>
          <w:sz w:val="20"/>
          <w:szCs w:val="20"/>
        </w:rPr>
        <w:t xml:space="preserve"> и </w:t>
      </w:r>
      <w:r w:rsidRPr="003F0E65">
        <w:rPr>
          <w:rFonts w:ascii="Times New Roman" w:hAnsi="Times New Roman" w:cs="Times New Roman"/>
          <w:sz w:val="20"/>
          <w:szCs w:val="20"/>
          <w:lang w:val="en-US"/>
        </w:rPr>
        <w:t>some</w:t>
      </w:r>
      <w:r w:rsidRPr="003F0E65">
        <w:rPr>
          <w:rFonts w:ascii="Times New Roman" w:hAnsi="Times New Roman" w:cs="Times New Roman"/>
          <w:sz w:val="20"/>
          <w:szCs w:val="20"/>
        </w:rPr>
        <w:t>.</w:t>
      </w:r>
    </w:p>
    <w:p w:rsidR="007B13D8" w:rsidRPr="003F0E65" w:rsidRDefault="008C51D9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>Учитель объясняет, что “</w:t>
      </w:r>
      <w:r w:rsidRPr="003F0E65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3F0E65">
        <w:rPr>
          <w:rFonts w:ascii="Times New Roman" w:hAnsi="Times New Roman" w:cs="Times New Roman"/>
          <w:sz w:val="28"/>
          <w:szCs w:val="28"/>
        </w:rPr>
        <w:t>” употребляется в утвердительном предложении и означает «немного» или «несколько», а “</w:t>
      </w:r>
      <w:r w:rsidRPr="003F0E65">
        <w:rPr>
          <w:rFonts w:ascii="Times New Roman" w:hAnsi="Times New Roman" w:cs="Times New Roman"/>
          <w:sz w:val="28"/>
          <w:szCs w:val="28"/>
          <w:lang w:val="en-US"/>
        </w:rPr>
        <w:t>any</w:t>
      </w:r>
      <w:r w:rsidRPr="003F0E65">
        <w:rPr>
          <w:rFonts w:ascii="Times New Roman" w:hAnsi="Times New Roman" w:cs="Times New Roman"/>
          <w:sz w:val="28"/>
          <w:szCs w:val="28"/>
        </w:rPr>
        <w:t xml:space="preserve">” употребляется в </w:t>
      </w:r>
      <w:r w:rsidRPr="003F0E65">
        <w:rPr>
          <w:rFonts w:ascii="Times New Roman" w:hAnsi="Times New Roman" w:cs="Times New Roman"/>
          <w:sz w:val="28"/>
          <w:szCs w:val="28"/>
        </w:rPr>
        <w:lastRenderedPageBreak/>
        <w:t>отрицательном предложении, когда мы говорим об отсутствии чего-/ кого-либо. Как правило, на русский язык “</w:t>
      </w:r>
      <w:r w:rsidRPr="003F0E65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3F0E65">
        <w:rPr>
          <w:rFonts w:ascii="Times New Roman" w:hAnsi="Times New Roman" w:cs="Times New Roman"/>
          <w:sz w:val="28"/>
          <w:szCs w:val="28"/>
        </w:rPr>
        <w:t>” и “</w:t>
      </w:r>
      <w:r w:rsidRPr="003F0E65">
        <w:rPr>
          <w:rFonts w:ascii="Times New Roman" w:hAnsi="Times New Roman" w:cs="Times New Roman"/>
          <w:sz w:val="28"/>
          <w:szCs w:val="28"/>
          <w:lang w:val="en-US"/>
        </w:rPr>
        <w:t>any</w:t>
      </w:r>
      <w:r w:rsidRPr="003F0E65">
        <w:rPr>
          <w:rFonts w:ascii="Times New Roman" w:hAnsi="Times New Roman" w:cs="Times New Roman"/>
          <w:sz w:val="28"/>
          <w:szCs w:val="28"/>
        </w:rPr>
        <w:t>” не переводятся.</w:t>
      </w:r>
    </w:p>
    <w:p w:rsidR="008C51D9" w:rsidRPr="003F0E65" w:rsidRDefault="008C51D9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>Также учитель объясняет, что в вопросительном предложении употребляется “</w:t>
      </w:r>
      <w:r w:rsidRPr="003F0E65">
        <w:rPr>
          <w:rFonts w:ascii="Times New Roman" w:hAnsi="Times New Roman" w:cs="Times New Roman"/>
          <w:sz w:val="28"/>
          <w:szCs w:val="28"/>
          <w:lang w:val="en-US"/>
        </w:rPr>
        <w:t>any</w:t>
      </w:r>
      <w:r w:rsidRPr="003F0E65">
        <w:rPr>
          <w:rFonts w:ascii="Times New Roman" w:hAnsi="Times New Roman" w:cs="Times New Roman"/>
          <w:sz w:val="28"/>
          <w:szCs w:val="28"/>
        </w:rPr>
        <w:t>”, и обращает внимание, что вместо “</w:t>
      </w:r>
      <w:r w:rsidRPr="003F0E65">
        <w:rPr>
          <w:rFonts w:ascii="Times New Roman" w:hAnsi="Times New Roman" w:cs="Times New Roman"/>
          <w:sz w:val="28"/>
          <w:szCs w:val="28"/>
          <w:lang w:val="en-US"/>
        </w:rPr>
        <w:t>any</w:t>
      </w:r>
      <w:r w:rsidRPr="003F0E65">
        <w:rPr>
          <w:rFonts w:ascii="Times New Roman" w:hAnsi="Times New Roman" w:cs="Times New Roman"/>
          <w:sz w:val="28"/>
          <w:szCs w:val="28"/>
        </w:rPr>
        <w:t>” в вопросительном предложении ставится “</w:t>
      </w:r>
      <w:r w:rsidRPr="003F0E65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3F0E65">
        <w:rPr>
          <w:rFonts w:ascii="Times New Roman" w:hAnsi="Times New Roman" w:cs="Times New Roman"/>
          <w:sz w:val="28"/>
          <w:szCs w:val="28"/>
        </w:rPr>
        <w:t xml:space="preserve">”, если в нем выражена просьба. </w:t>
      </w:r>
    </w:p>
    <w:p w:rsidR="001100EC" w:rsidRPr="003F0E65" w:rsidRDefault="008C51D9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 xml:space="preserve">Отрабатывая в классе употребление вышеописанного правила, я обратила внимание, что дети путаются и испытывают </w:t>
      </w:r>
      <w:r w:rsidR="00B320BE" w:rsidRPr="003F0E65">
        <w:rPr>
          <w:rFonts w:ascii="Times New Roman" w:hAnsi="Times New Roman" w:cs="Times New Roman"/>
          <w:sz w:val="28"/>
          <w:szCs w:val="28"/>
        </w:rPr>
        <w:t xml:space="preserve">сложности с его запоминанием. </w:t>
      </w:r>
      <w:r w:rsidR="00EC59CB" w:rsidRPr="003F0E65">
        <w:rPr>
          <w:rFonts w:ascii="Times New Roman" w:hAnsi="Times New Roman" w:cs="Times New Roman"/>
          <w:sz w:val="28"/>
          <w:szCs w:val="28"/>
        </w:rPr>
        <w:t>В качестве дополнительного обучающего материала я предложила ученикам выучить стихотворение, помогающее и</w:t>
      </w:r>
      <w:r w:rsidR="001100EC" w:rsidRPr="003F0E65">
        <w:rPr>
          <w:rFonts w:ascii="Times New Roman" w:hAnsi="Times New Roman" w:cs="Times New Roman"/>
          <w:sz w:val="28"/>
          <w:szCs w:val="28"/>
        </w:rPr>
        <w:t>м запомнить содержание правила (рис.2)</w:t>
      </w:r>
    </w:p>
    <w:p w:rsidR="00BD7F50" w:rsidRPr="003F0E65" w:rsidRDefault="00FF4EA0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5796951" cy="2809875"/>
                <wp:effectExtent l="19050" t="57150" r="108585" b="85725"/>
                <wp:wrapNone/>
                <wp:docPr id="1" name="Прямоугольник с одним вырезанным угл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51" cy="2809875"/>
                        </a:xfrm>
                        <a:prstGeom prst="snip1Rect">
                          <a:avLst/>
                        </a:prstGeom>
                        <a:noFill/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5BB86" id="Прямоугольник с одним вырезанным углом 1" o:spid="_x0000_s1026" style="position:absolute;margin-left:0;margin-top:16.3pt;width:456.45pt;height:221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5796951,280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" path="m,l5328629,r468322,468322l5796951,2809875,,2809875,,xe" filled="f" strokecolor="#1f3763 [1604]" strokeweight="1pt">
                <v:stroke joinstyle="miter"/>
                <v:shadow on="t" color="black" opacity="26214f" origin="-.5" offset="3pt,0"/>
                <v:path arrowok="t" o:connecttype="custom" o:connectlocs="0,0;5328629,0;5796951,468322;5796951,2809875;0,2809875;0,0" o:connectangles="0,0,0,0,0,0"/>
                <w10:wrap anchorx="margin"/>
              </v:shape>
            </w:pict>
          </mc:Fallback>
        </mc:AlternateContent>
      </w:r>
    </w:p>
    <w:p w:rsidR="00FF4EA0" w:rsidRPr="003F0E65" w:rsidRDefault="00FF4EA0" w:rsidP="00FF4EA0">
      <w:pPr>
        <w:rPr>
          <w:rFonts w:ascii="Times New Roman" w:hAnsi="Times New Roman" w:cs="Times New Roman"/>
        </w:rPr>
        <w:sectPr w:rsidR="00FF4EA0" w:rsidRPr="003F0E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EA0" w:rsidRPr="003F0E65" w:rsidRDefault="00FF4EA0" w:rsidP="00944E28">
      <w:pPr>
        <w:spacing w:line="240" w:lineRule="auto"/>
        <w:ind w:firstLine="709"/>
        <w:rPr>
          <w:rFonts w:ascii="Times New Roman" w:hAnsi="Times New Roman" w:cs="Times New Roman"/>
        </w:rPr>
      </w:pPr>
      <w:r w:rsidRPr="003F0E65">
        <w:rPr>
          <w:rFonts w:ascii="Times New Roman" w:hAnsi="Times New Roman" w:cs="Times New Roman"/>
        </w:rPr>
        <w:t xml:space="preserve">Есть в английском слово </w:t>
      </w:r>
      <w:r w:rsidRPr="003F0E65">
        <w:rPr>
          <w:rFonts w:ascii="Times New Roman" w:hAnsi="Times New Roman" w:cs="Times New Roman"/>
          <w:b/>
          <w:sz w:val="28"/>
          <w:szCs w:val="28"/>
          <w:lang w:val="en-US"/>
        </w:rPr>
        <w:t>any</w:t>
      </w:r>
      <w:r w:rsidRPr="003F0E65">
        <w:rPr>
          <w:rFonts w:ascii="Times New Roman" w:hAnsi="Times New Roman" w:cs="Times New Roman"/>
        </w:rPr>
        <w:t>,</w:t>
      </w:r>
    </w:p>
    <w:p w:rsidR="00FF4EA0" w:rsidRPr="003F0E65" w:rsidRDefault="00FF4EA0" w:rsidP="00944E28">
      <w:pPr>
        <w:spacing w:line="240" w:lineRule="auto"/>
        <w:ind w:firstLine="709"/>
        <w:rPr>
          <w:rFonts w:ascii="Times New Roman" w:hAnsi="Times New Roman" w:cs="Times New Roman"/>
        </w:rPr>
      </w:pPr>
      <w:r w:rsidRPr="003F0E65">
        <w:rPr>
          <w:rFonts w:ascii="Times New Roman" w:hAnsi="Times New Roman" w:cs="Times New Roman"/>
        </w:rPr>
        <w:t xml:space="preserve">То же самое, что </w:t>
      </w:r>
      <w:r w:rsidRPr="003F0E65">
        <w:rPr>
          <w:rFonts w:ascii="Times New Roman" w:hAnsi="Times New Roman" w:cs="Times New Roman"/>
          <w:b/>
          <w:sz w:val="28"/>
          <w:szCs w:val="28"/>
          <w:lang w:val="en-US"/>
        </w:rPr>
        <w:t>some</w:t>
      </w:r>
      <w:r w:rsidRPr="003F0E65">
        <w:rPr>
          <w:rFonts w:ascii="Times New Roman" w:hAnsi="Times New Roman" w:cs="Times New Roman"/>
        </w:rPr>
        <w:t>.</w:t>
      </w:r>
    </w:p>
    <w:p w:rsidR="00FF4EA0" w:rsidRPr="003F0E65" w:rsidRDefault="00FF4EA0" w:rsidP="00944E28">
      <w:pPr>
        <w:spacing w:line="240" w:lineRule="auto"/>
        <w:ind w:firstLine="709"/>
        <w:rPr>
          <w:rFonts w:ascii="Times New Roman" w:hAnsi="Times New Roman" w:cs="Times New Roman"/>
        </w:rPr>
      </w:pPr>
      <w:r w:rsidRPr="003F0E65">
        <w:rPr>
          <w:rFonts w:ascii="Times New Roman" w:hAnsi="Times New Roman" w:cs="Times New Roman"/>
        </w:rPr>
        <w:t>Попросить НЕМНОГО риса</w:t>
      </w:r>
    </w:p>
    <w:p w:rsidR="00944E28" w:rsidRPr="003F0E65" w:rsidRDefault="00FF4EA0" w:rsidP="00944E28">
      <w:pPr>
        <w:spacing w:line="240" w:lineRule="auto"/>
        <w:ind w:firstLine="709"/>
        <w:rPr>
          <w:rFonts w:ascii="Times New Roman" w:hAnsi="Times New Roman" w:cs="Times New Roman"/>
        </w:rPr>
      </w:pPr>
      <w:proofErr w:type="gramStart"/>
      <w:r w:rsidRPr="003F0E65">
        <w:rPr>
          <w:rFonts w:ascii="Times New Roman" w:hAnsi="Times New Roman" w:cs="Times New Roman"/>
          <w:b/>
          <w:sz w:val="28"/>
          <w:szCs w:val="28"/>
          <w:lang w:val="en-US"/>
        </w:rPr>
        <w:t>some</w:t>
      </w:r>
      <w:proofErr w:type="gramEnd"/>
      <w:r w:rsidRPr="003F0E65">
        <w:rPr>
          <w:rFonts w:ascii="Times New Roman" w:hAnsi="Times New Roman" w:cs="Times New Roman"/>
        </w:rPr>
        <w:t xml:space="preserve"> и </w:t>
      </w:r>
      <w:r w:rsidRPr="003F0E65">
        <w:rPr>
          <w:rFonts w:ascii="Times New Roman" w:hAnsi="Times New Roman" w:cs="Times New Roman"/>
          <w:b/>
          <w:sz w:val="28"/>
          <w:szCs w:val="28"/>
          <w:lang w:val="en-US"/>
        </w:rPr>
        <w:t>any</w:t>
      </w:r>
      <w:r w:rsidRPr="003F0E65">
        <w:rPr>
          <w:rFonts w:ascii="Times New Roman" w:hAnsi="Times New Roman" w:cs="Times New Roman"/>
        </w:rPr>
        <w:t xml:space="preserve"> помогут вам.</w:t>
      </w:r>
    </w:p>
    <w:p w:rsidR="00944E28" w:rsidRPr="003F0E65" w:rsidRDefault="00944E28" w:rsidP="00944E28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FF4EA0" w:rsidRPr="003F0E65" w:rsidRDefault="00FF4EA0" w:rsidP="00944E28">
      <w:pPr>
        <w:spacing w:line="240" w:lineRule="auto"/>
        <w:ind w:firstLine="709"/>
        <w:rPr>
          <w:rFonts w:ascii="Times New Roman" w:hAnsi="Times New Roman" w:cs="Times New Roman"/>
        </w:rPr>
      </w:pPr>
      <w:proofErr w:type="gramStart"/>
      <w:r w:rsidRPr="003F0E65">
        <w:rPr>
          <w:rFonts w:ascii="Times New Roman" w:hAnsi="Times New Roman" w:cs="Times New Roman"/>
          <w:b/>
          <w:sz w:val="28"/>
          <w:szCs w:val="28"/>
          <w:lang w:val="en-US"/>
        </w:rPr>
        <w:t>some</w:t>
      </w:r>
      <w:proofErr w:type="gramEnd"/>
      <w:r w:rsidRPr="003F0E65">
        <w:rPr>
          <w:rFonts w:ascii="Times New Roman" w:hAnsi="Times New Roman" w:cs="Times New Roman"/>
        </w:rPr>
        <w:t xml:space="preserve"> используем, когда</w:t>
      </w:r>
    </w:p>
    <w:p w:rsidR="00FF4EA0" w:rsidRPr="003F0E65" w:rsidRDefault="00FF4EA0" w:rsidP="00944E28">
      <w:pPr>
        <w:spacing w:line="240" w:lineRule="auto"/>
        <w:ind w:firstLine="709"/>
        <w:rPr>
          <w:rFonts w:ascii="Times New Roman" w:hAnsi="Times New Roman" w:cs="Times New Roman"/>
        </w:rPr>
      </w:pPr>
      <w:r w:rsidRPr="003F0E65">
        <w:rPr>
          <w:rFonts w:ascii="Times New Roman" w:hAnsi="Times New Roman" w:cs="Times New Roman"/>
        </w:rPr>
        <w:t>Говорим, что есть еда.</w:t>
      </w:r>
    </w:p>
    <w:p w:rsidR="00FF4EA0" w:rsidRPr="003F0E65" w:rsidRDefault="00FF4EA0" w:rsidP="00944E28">
      <w:pPr>
        <w:spacing w:line="240" w:lineRule="auto"/>
        <w:ind w:firstLine="709"/>
        <w:rPr>
          <w:rFonts w:ascii="Times New Roman" w:hAnsi="Times New Roman" w:cs="Times New Roman"/>
        </w:rPr>
      </w:pPr>
      <w:r w:rsidRPr="003F0E65">
        <w:rPr>
          <w:rFonts w:ascii="Times New Roman" w:hAnsi="Times New Roman" w:cs="Times New Roman"/>
        </w:rPr>
        <w:t>Если хочешь отрицать,</w:t>
      </w:r>
    </w:p>
    <w:p w:rsidR="00FF4EA0" w:rsidRPr="003F0E65" w:rsidRDefault="00FF4EA0" w:rsidP="00944E28">
      <w:pPr>
        <w:spacing w:line="240" w:lineRule="auto"/>
        <w:ind w:firstLine="709"/>
        <w:rPr>
          <w:rFonts w:ascii="Times New Roman" w:hAnsi="Times New Roman" w:cs="Times New Roman"/>
        </w:rPr>
      </w:pPr>
      <w:proofErr w:type="gramStart"/>
      <w:r w:rsidRPr="003F0E65">
        <w:rPr>
          <w:rFonts w:ascii="Times New Roman" w:hAnsi="Times New Roman" w:cs="Times New Roman"/>
          <w:b/>
          <w:sz w:val="28"/>
          <w:szCs w:val="28"/>
          <w:lang w:val="en-US"/>
        </w:rPr>
        <w:t>any</w:t>
      </w:r>
      <w:proofErr w:type="gramEnd"/>
      <w:r w:rsidRPr="003F0E65">
        <w:rPr>
          <w:rFonts w:ascii="Times New Roman" w:hAnsi="Times New Roman" w:cs="Times New Roman"/>
        </w:rPr>
        <w:t xml:space="preserve"> надо тебе сказать.</w:t>
      </w:r>
    </w:p>
    <w:p w:rsidR="00FF4EA0" w:rsidRPr="003F0E65" w:rsidRDefault="00FF4EA0" w:rsidP="00944E28">
      <w:pPr>
        <w:spacing w:line="240" w:lineRule="auto"/>
        <w:rPr>
          <w:rFonts w:ascii="Times New Roman" w:hAnsi="Times New Roman" w:cs="Times New Roman"/>
        </w:rPr>
      </w:pPr>
      <w:r w:rsidRPr="003F0E65">
        <w:rPr>
          <w:rFonts w:ascii="Times New Roman" w:hAnsi="Times New Roman" w:cs="Times New Roman"/>
        </w:rPr>
        <w:t>Видишь НЕСКОЛЬКО конфет?</w:t>
      </w:r>
    </w:p>
    <w:p w:rsidR="00FF4EA0" w:rsidRPr="003F0E65" w:rsidRDefault="00FF4EA0" w:rsidP="00944E28">
      <w:pPr>
        <w:spacing w:line="240" w:lineRule="auto"/>
        <w:rPr>
          <w:rFonts w:ascii="Times New Roman" w:hAnsi="Times New Roman" w:cs="Times New Roman"/>
        </w:rPr>
      </w:pPr>
      <w:r w:rsidRPr="003F0E65">
        <w:rPr>
          <w:rFonts w:ascii="Times New Roman" w:hAnsi="Times New Roman" w:cs="Times New Roman"/>
        </w:rPr>
        <w:t>Хочешь, чтоб тебе их дали?</w:t>
      </w:r>
    </w:p>
    <w:p w:rsidR="00FF4EA0" w:rsidRPr="003F0E65" w:rsidRDefault="00FF4EA0" w:rsidP="00944E28">
      <w:pPr>
        <w:spacing w:line="240" w:lineRule="auto"/>
        <w:rPr>
          <w:rFonts w:ascii="Times New Roman" w:hAnsi="Times New Roman" w:cs="Times New Roman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ysDot"/>
            <w14:bevel/>
          </w14:textOutline>
        </w:rPr>
      </w:pPr>
      <w:r w:rsidRPr="003F0E65">
        <w:rPr>
          <w:rFonts w:ascii="Times New Roman" w:hAnsi="Times New Roman" w:cs="Times New Roman"/>
        </w:rPr>
        <w:t xml:space="preserve">Ты используй слово </w:t>
      </w:r>
      <w:r w:rsidRPr="003F0E65">
        <w:rPr>
          <w:rFonts w:ascii="Times New Roman" w:hAnsi="Times New Roman" w:cs="Times New Roman"/>
          <w:b/>
          <w:sz w:val="28"/>
          <w:szCs w:val="28"/>
          <w:lang w:val="en-US"/>
        </w:rPr>
        <w:t>some</w:t>
      </w:r>
    </w:p>
    <w:p w:rsidR="00FF4EA0" w:rsidRPr="003F0E65" w:rsidRDefault="00FF4EA0" w:rsidP="00944E28">
      <w:pPr>
        <w:spacing w:line="240" w:lineRule="auto"/>
        <w:rPr>
          <w:rFonts w:ascii="Times New Roman" w:hAnsi="Times New Roman" w:cs="Times New Roman"/>
        </w:rPr>
      </w:pPr>
      <w:r w:rsidRPr="003F0E65">
        <w:rPr>
          <w:rFonts w:ascii="Times New Roman" w:hAnsi="Times New Roman" w:cs="Times New Roman"/>
        </w:rPr>
        <w:t>И конфеты у тебя «в кармане»!</w:t>
      </w:r>
    </w:p>
    <w:p w:rsidR="00944E28" w:rsidRPr="003F0E65" w:rsidRDefault="00944E28" w:rsidP="00944E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4EA0" w:rsidRPr="003F0E65" w:rsidRDefault="00FF4EA0" w:rsidP="00944E28">
      <w:pPr>
        <w:spacing w:line="240" w:lineRule="auto"/>
        <w:rPr>
          <w:rFonts w:ascii="Times New Roman" w:hAnsi="Times New Roman" w:cs="Times New Roman"/>
        </w:rPr>
      </w:pPr>
      <w:r w:rsidRPr="003F0E65">
        <w:rPr>
          <w:rFonts w:ascii="Times New Roman" w:hAnsi="Times New Roman" w:cs="Times New Roman"/>
        </w:rPr>
        <w:t>Если хочешь ты спросить,</w:t>
      </w:r>
    </w:p>
    <w:p w:rsidR="00FF4EA0" w:rsidRPr="003F0E65" w:rsidRDefault="00FF4EA0" w:rsidP="00944E28">
      <w:pPr>
        <w:spacing w:line="240" w:lineRule="auto"/>
        <w:rPr>
          <w:rFonts w:ascii="Times New Roman" w:hAnsi="Times New Roman" w:cs="Times New Roman"/>
        </w:rPr>
      </w:pPr>
      <w:r w:rsidRPr="003F0E65">
        <w:rPr>
          <w:rFonts w:ascii="Times New Roman" w:hAnsi="Times New Roman" w:cs="Times New Roman"/>
        </w:rPr>
        <w:t>Есть ли у меня печенье,</w:t>
      </w:r>
    </w:p>
    <w:p w:rsidR="00FF4EA0" w:rsidRPr="003F0E65" w:rsidRDefault="00FF4EA0" w:rsidP="00944E28">
      <w:pPr>
        <w:spacing w:line="240" w:lineRule="auto"/>
        <w:rPr>
          <w:rFonts w:ascii="Times New Roman" w:hAnsi="Times New Roman" w:cs="Times New Roman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  <w:r w:rsidRPr="003F0E65">
        <w:rPr>
          <w:rFonts w:ascii="Times New Roman" w:hAnsi="Times New Roman" w:cs="Times New Roman"/>
        </w:rPr>
        <w:t xml:space="preserve">Слово </w:t>
      </w:r>
      <w:r w:rsidRPr="003F0E65">
        <w:rPr>
          <w:rFonts w:ascii="Times New Roman" w:hAnsi="Times New Roman" w:cs="Times New Roman"/>
          <w:b/>
          <w:sz w:val="28"/>
          <w:szCs w:val="28"/>
          <w:lang w:val="en-US"/>
        </w:rPr>
        <w:t>any</w:t>
      </w:r>
      <w:r w:rsidRPr="003F0E65">
        <w:rPr>
          <w:rFonts w:ascii="Times New Roman" w:hAnsi="Times New Roman" w:cs="Times New Roman"/>
        </w:rPr>
        <w:t xml:space="preserve"> говори. Всё!</w:t>
      </w:r>
    </w:p>
    <w:p w:rsidR="00FF4EA0" w:rsidRPr="003F0E65" w:rsidRDefault="00FF4EA0" w:rsidP="00944E28">
      <w:pPr>
        <w:spacing w:line="240" w:lineRule="auto"/>
        <w:rPr>
          <w:rFonts w:ascii="Times New Roman" w:hAnsi="Times New Roman" w:cs="Times New Roman"/>
        </w:rPr>
      </w:pPr>
      <w:r w:rsidRPr="003F0E65">
        <w:rPr>
          <w:rFonts w:ascii="Times New Roman" w:hAnsi="Times New Roman" w:cs="Times New Roman"/>
        </w:rPr>
        <w:t>Закончим обученье!</w:t>
      </w:r>
    </w:p>
    <w:p w:rsidR="00FF4EA0" w:rsidRPr="003F0E65" w:rsidRDefault="00FF4EA0" w:rsidP="00BD7F50">
      <w:pPr>
        <w:rPr>
          <w:rFonts w:ascii="Times New Roman" w:hAnsi="Times New Roman" w:cs="Times New Roman"/>
        </w:rPr>
        <w:sectPr w:rsidR="00FF4EA0" w:rsidRPr="003F0E65" w:rsidSect="00FF4E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7F50" w:rsidRPr="003F0E65" w:rsidRDefault="00BD7F50" w:rsidP="00BD7F50">
      <w:pPr>
        <w:rPr>
          <w:rFonts w:ascii="Times New Roman" w:hAnsi="Times New Roman" w:cs="Times New Roman"/>
        </w:rPr>
      </w:pPr>
    </w:p>
    <w:p w:rsidR="00682D3E" w:rsidRPr="003F0E65" w:rsidRDefault="00682D3E" w:rsidP="00682D3E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0E65">
        <w:rPr>
          <w:rFonts w:ascii="Times New Roman" w:hAnsi="Times New Roman" w:cs="Times New Roman"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3F0E65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Стихотворение о содержании правила использования </w:t>
      </w:r>
      <w:r w:rsidRPr="003F0E65">
        <w:rPr>
          <w:rFonts w:ascii="Times New Roman" w:hAnsi="Times New Roman" w:cs="Times New Roman"/>
          <w:sz w:val="20"/>
          <w:szCs w:val="20"/>
          <w:lang w:val="en-US"/>
        </w:rPr>
        <w:t>any</w:t>
      </w:r>
      <w:r w:rsidRPr="003F0E65">
        <w:rPr>
          <w:rFonts w:ascii="Times New Roman" w:hAnsi="Times New Roman" w:cs="Times New Roman"/>
          <w:sz w:val="20"/>
          <w:szCs w:val="20"/>
        </w:rPr>
        <w:t xml:space="preserve"> и </w:t>
      </w:r>
      <w:r w:rsidRPr="003F0E65">
        <w:rPr>
          <w:rFonts w:ascii="Times New Roman" w:hAnsi="Times New Roman" w:cs="Times New Roman"/>
          <w:sz w:val="20"/>
          <w:szCs w:val="20"/>
          <w:lang w:val="en-US"/>
        </w:rPr>
        <w:t>some</w:t>
      </w:r>
      <w:r w:rsidRPr="003F0E65">
        <w:rPr>
          <w:rFonts w:ascii="Times New Roman" w:hAnsi="Times New Roman" w:cs="Times New Roman"/>
          <w:sz w:val="20"/>
          <w:szCs w:val="20"/>
        </w:rPr>
        <w:t>.</w:t>
      </w:r>
    </w:p>
    <w:p w:rsidR="00BD7F50" w:rsidRPr="003F0E65" w:rsidRDefault="00BD7F50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1D9" w:rsidRPr="003F0E65" w:rsidRDefault="00EC59CB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>А на следующем занятии они выучили коротенькое четверостишье, в котором шла отработка и зауч</w:t>
      </w:r>
      <w:r w:rsidR="001100EC" w:rsidRPr="003F0E65">
        <w:rPr>
          <w:rFonts w:ascii="Times New Roman" w:hAnsi="Times New Roman" w:cs="Times New Roman"/>
          <w:sz w:val="28"/>
          <w:szCs w:val="28"/>
        </w:rPr>
        <w:t>ивание грамматической структуры (рис.3).</w:t>
      </w:r>
      <w:r w:rsidRPr="003F0E65">
        <w:rPr>
          <w:rFonts w:ascii="Times New Roman" w:hAnsi="Times New Roman" w:cs="Times New Roman"/>
          <w:sz w:val="28"/>
          <w:szCs w:val="28"/>
        </w:rPr>
        <w:t xml:space="preserve"> Убедившись, что ребята хорошо выучили маленькое стихотворение, я предложила его </w:t>
      </w:r>
      <w:r w:rsidR="00BD7F50" w:rsidRPr="003F0E65">
        <w:rPr>
          <w:rFonts w:ascii="Times New Roman" w:hAnsi="Times New Roman" w:cs="Times New Roman"/>
          <w:sz w:val="28"/>
          <w:szCs w:val="28"/>
        </w:rPr>
        <w:t>спеть, точнее -</w:t>
      </w:r>
      <w:r w:rsidR="001100EC" w:rsidRPr="003F0E65">
        <w:rPr>
          <w:rFonts w:ascii="Times New Roman" w:hAnsi="Times New Roman" w:cs="Times New Roman"/>
          <w:sz w:val="28"/>
          <w:szCs w:val="28"/>
        </w:rPr>
        <w:t xml:space="preserve"> прочитать </w:t>
      </w:r>
      <w:r w:rsidR="00944E28" w:rsidRPr="003F0E65">
        <w:rPr>
          <w:rFonts w:ascii="Times New Roman" w:hAnsi="Times New Roman" w:cs="Times New Roman"/>
          <w:sz w:val="28"/>
          <w:szCs w:val="28"/>
        </w:rPr>
        <w:t xml:space="preserve">в стиле </w:t>
      </w:r>
      <w:r w:rsidR="001100EC" w:rsidRPr="003F0E65">
        <w:rPr>
          <w:rFonts w:ascii="Times New Roman" w:hAnsi="Times New Roman" w:cs="Times New Roman"/>
          <w:sz w:val="28"/>
          <w:szCs w:val="28"/>
        </w:rPr>
        <w:t>реп</w:t>
      </w:r>
      <w:r w:rsidR="00BD7F50" w:rsidRPr="003F0E65">
        <w:rPr>
          <w:rFonts w:ascii="Times New Roman" w:hAnsi="Times New Roman" w:cs="Times New Roman"/>
          <w:sz w:val="28"/>
          <w:szCs w:val="28"/>
        </w:rPr>
        <w:t>.</w:t>
      </w:r>
    </w:p>
    <w:p w:rsidR="00944E28" w:rsidRPr="003F0E65" w:rsidRDefault="00944E28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998831</wp:posOffset>
                </wp:positionH>
                <wp:positionV relativeFrom="paragraph">
                  <wp:posOffset>37453</wp:posOffset>
                </wp:positionV>
                <wp:extent cx="3666226" cy="1716657"/>
                <wp:effectExtent l="0" t="0" r="10795" b="17145"/>
                <wp:wrapNone/>
                <wp:docPr id="5" name="Горизонтальный свито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6226" cy="1716657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BDF37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5" o:spid="_x0000_s1026" type="#_x0000_t98" style="position:absolute;margin-left:78.65pt;margin-top:2.95pt;width:288.7pt;height:13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" filled="f" strokecolor="black [3213]" strokeweight="1pt">
                <v:stroke joinstyle="miter"/>
              </v:shape>
            </w:pict>
          </mc:Fallback>
        </mc:AlternateContent>
      </w:r>
    </w:p>
    <w:p w:rsidR="00944E28" w:rsidRPr="003F0E65" w:rsidRDefault="00944E28" w:rsidP="00944E28">
      <w:pPr>
        <w:jc w:val="center"/>
        <w:rPr>
          <w:rFonts w:ascii="Times New Roman" w:hAnsi="Times New Roman" w:cs="Times New Roman"/>
          <w:lang w:val="en-US"/>
        </w:rPr>
      </w:pPr>
      <w:r w:rsidRPr="003F0E65">
        <w:rPr>
          <w:rFonts w:ascii="Times New Roman" w:hAnsi="Times New Roman" w:cs="Times New Roman"/>
          <w:lang w:val="en-US"/>
        </w:rPr>
        <w:t xml:space="preserve">I`ve got </w:t>
      </w:r>
      <w:r w:rsidRPr="003F0E65">
        <w:rPr>
          <w:rFonts w:ascii="Times New Roman" w:hAnsi="Times New Roman" w:cs="Times New Roman"/>
          <w:b/>
          <w:sz w:val="24"/>
          <w:szCs w:val="24"/>
          <w:lang w:val="en-US"/>
        </w:rPr>
        <w:t>some</w:t>
      </w:r>
      <w:r w:rsidRPr="003F0E65">
        <w:rPr>
          <w:rFonts w:ascii="Times New Roman" w:hAnsi="Times New Roman" w:cs="Times New Roman"/>
          <w:lang w:val="en-US"/>
        </w:rPr>
        <w:t xml:space="preserve"> …! – </w:t>
      </w:r>
      <w:r w:rsidRPr="003F0E65">
        <w:rPr>
          <w:rFonts w:ascii="Times New Roman" w:hAnsi="Times New Roman" w:cs="Times New Roman"/>
        </w:rPr>
        <w:t>Я</w:t>
      </w:r>
      <w:r w:rsidRPr="003F0E65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</w:rPr>
        <w:t>скажу</w:t>
      </w:r>
      <w:r w:rsidRPr="003F0E65">
        <w:rPr>
          <w:rFonts w:ascii="Times New Roman" w:hAnsi="Times New Roman" w:cs="Times New Roman"/>
          <w:lang w:val="en-US"/>
        </w:rPr>
        <w:t>!</w:t>
      </w:r>
    </w:p>
    <w:p w:rsidR="00944E28" w:rsidRPr="003F0E65" w:rsidRDefault="00944E28" w:rsidP="00944E28">
      <w:pPr>
        <w:jc w:val="center"/>
        <w:rPr>
          <w:rFonts w:ascii="Times New Roman" w:hAnsi="Times New Roman" w:cs="Times New Roman"/>
          <w:lang w:val="en-US"/>
        </w:rPr>
      </w:pPr>
      <w:proofErr w:type="gramStart"/>
      <w:r w:rsidRPr="003F0E65">
        <w:rPr>
          <w:rFonts w:ascii="Times New Roman" w:hAnsi="Times New Roman" w:cs="Times New Roman"/>
          <w:lang w:val="en-US"/>
        </w:rPr>
        <w:t>Have you got</w:t>
      </w:r>
      <w:proofErr w:type="gramEnd"/>
      <w:r w:rsidRPr="003F0E65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  <w:b/>
          <w:sz w:val="24"/>
          <w:szCs w:val="24"/>
          <w:lang w:val="en-US"/>
        </w:rPr>
        <w:t>any</w:t>
      </w:r>
      <w:r w:rsidRPr="003F0E65">
        <w:rPr>
          <w:rFonts w:ascii="Times New Roman" w:hAnsi="Times New Roman" w:cs="Times New Roman"/>
          <w:lang w:val="en-US"/>
        </w:rPr>
        <w:t xml:space="preserve">…? – </w:t>
      </w:r>
      <w:r w:rsidRPr="003F0E65">
        <w:rPr>
          <w:rFonts w:ascii="Times New Roman" w:hAnsi="Times New Roman" w:cs="Times New Roman"/>
        </w:rPr>
        <w:t>Я</w:t>
      </w:r>
      <w:r w:rsidRPr="003F0E65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</w:rPr>
        <w:t>спрошу</w:t>
      </w:r>
      <w:r w:rsidRPr="003F0E65">
        <w:rPr>
          <w:rFonts w:ascii="Times New Roman" w:hAnsi="Times New Roman" w:cs="Times New Roman"/>
          <w:lang w:val="en-US"/>
        </w:rPr>
        <w:t>?</w:t>
      </w:r>
    </w:p>
    <w:p w:rsidR="00944E28" w:rsidRPr="003F0E65" w:rsidRDefault="00944E28" w:rsidP="00944E28">
      <w:pPr>
        <w:jc w:val="center"/>
        <w:rPr>
          <w:rFonts w:ascii="Times New Roman" w:hAnsi="Times New Roman" w:cs="Times New Roman"/>
          <w:lang w:val="en-US"/>
        </w:rPr>
      </w:pPr>
      <w:r w:rsidRPr="003F0E65">
        <w:rPr>
          <w:rFonts w:ascii="Times New Roman" w:hAnsi="Times New Roman" w:cs="Times New Roman"/>
          <w:lang w:val="en-US"/>
        </w:rPr>
        <w:t xml:space="preserve">I haven`t got </w:t>
      </w:r>
      <w:r w:rsidRPr="003F0E65">
        <w:rPr>
          <w:rFonts w:ascii="Times New Roman" w:hAnsi="Times New Roman" w:cs="Times New Roman"/>
          <w:b/>
          <w:sz w:val="24"/>
          <w:szCs w:val="24"/>
          <w:lang w:val="en-US"/>
        </w:rPr>
        <w:t>any</w:t>
      </w:r>
      <w:r w:rsidRPr="003F0E65">
        <w:rPr>
          <w:rFonts w:ascii="Times New Roman" w:hAnsi="Times New Roman" w:cs="Times New Roman"/>
          <w:lang w:val="en-US"/>
        </w:rPr>
        <w:t xml:space="preserve">… - </w:t>
      </w:r>
      <w:r w:rsidRPr="003F0E65">
        <w:rPr>
          <w:rFonts w:ascii="Times New Roman" w:hAnsi="Times New Roman" w:cs="Times New Roman"/>
        </w:rPr>
        <w:t>Ты</w:t>
      </w:r>
      <w:r w:rsidRPr="003F0E65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</w:rPr>
        <w:t>откажешь</w:t>
      </w:r>
      <w:r w:rsidRPr="003F0E65">
        <w:rPr>
          <w:rFonts w:ascii="Times New Roman" w:hAnsi="Times New Roman" w:cs="Times New Roman"/>
          <w:lang w:val="en-US"/>
        </w:rPr>
        <w:t>.</w:t>
      </w:r>
    </w:p>
    <w:p w:rsidR="00944E28" w:rsidRPr="003F0E65" w:rsidRDefault="00944E28" w:rsidP="00944E28">
      <w:pPr>
        <w:jc w:val="center"/>
        <w:rPr>
          <w:rFonts w:ascii="Times New Roman" w:hAnsi="Times New Roman" w:cs="Times New Roman"/>
          <w:lang w:val="en-US"/>
        </w:rPr>
      </w:pPr>
      <w:r w:rsidRPr="003F0E65">
        <w:rPr>
          <w:rFonts w:ascii="Times New Roman" w:hAnsi="Times New Roman" w:cs="Times New Roman"/>
          <w:lang w:val="en-US"/>
        </w:rPr>
        <w:t xml:space="preserve">Can I have </w:t>
      </w:r>
      <w:r w:rsidRPr="003F0E65">
        <w:rPr>
          <w:rFonts w:ascii="Times New Roman" w:hAnsi="Times New Roman" w:cs="Times New Roman"/>
          <w:b/>
          <w:sz w:val="24"/>
          <w:szCs w:val="24"/>
          <w:lang w:val="en-US"/>
        </w:rPr>
        <w:t>some</w:t>
      </w:r>
      <w:r w:rsidRPr="003F0E65">
        <w:rPr>
          <w:rFonts w:ascii="Times New Roman" w:hAnsi="Times New Roman" w:cs="Times New Roman"/>
          <w:lang w:val="en-US"/>
        </w:rPr>
        <w:t xml:space="preserve"> …? – </w:t>
      </w:r>
      <w:r w:rsidRPr="003F0E65">
        <w:rPr>
          <w:rFonts w:ascii="Times New Roman" w:hAnsi="Times New Roman" w:cs="Times New Roman"/>
        </w:rPr>
        <w:t>Попрошу</w:t>
      </w:r>
      <w:r w:rsidRPr="003F0E65">
        <w:rPr>
          <w:rFonts w:ascii="Times New Roman" w:hAnsi="Times New Roman" w:cs="Times New Roman"/>
          <w:lang w:val="en-US"/>
        </w:rPr>
        <w:t>!</w:t>
      </w:r>
    </w:p>
    <w:p w:rsidR="00944E28" w:rsidRPr="003F0E65" w:rsidRDefault="00944E28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4E28" w:rsidRPr="003F0E65" w:rsidRDefault="00944E28" w:rsidP="00B4124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0E65">
        <w:rPr>
          <w:rFonts w:ascii="Times New Roman" w:hAnsi="Times New Roman" w:cs="Times New Roman"/>
          <w:sz w:val="20"/>
          <w:szCs w:val="20"/>
        </w:rPr>
        <w:t xml:space="preserve">Рисунок 3. Стихотворение для отработки </w:t>
      </w:r>
      <w:r w:rsidR="00757E37" w:rsidRPr="003F0E65">
        <w:rPr>
          <w:rFonts w:ascii="Times New Roman" w:hAnsi="Times New Roman" w:cs="Times New Roman"/>
          <w:sz w:val="20"/>
          <w:szCs w:val="20"/>
        </w:rPr>
        <w:t>фраз.</w:t>
      </w:r>
    </w:p>
    <w:p w:rsidR="00EC59CB" w:rsidRPr="003F0E65" w:rsidRDefault="00EC59CB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было </w:t>
      </w:r>
      <w:r w:rsidR="002150D3">
        <w:rPr>
          <w:rFonts w:ascii="Times New Roman" w:hAnsi="Times New Roman" w:cs="Times New Roman"/>
          <w:sz w:val="28"/>
          <w:szCs w:val="28"/>
        </w:rPr>
        <w:t>встречено с воодушевлением</w:t>
      </w:r>
      <w:r w:rsidR="00BD7F50" w:rsidRPr="003F0E65">
        <w:rPr>
          <w:rFonts w:ascii="Times New Roman" w:hAnsi="Times New Roman" w:cs="Times New Roman"/>
          <w:sz w:val="28"/>
          <w:szCs w:val="28"/>
        </w:rPr>
        <w:t xml:space="preserve">. Это </w:t>
      </w:r>
      <w:r w:rsidRPr="003F0E65">
        <w:rPr>
          <w:rFonts w:ascii="Times New Roman" w:hAnsi="Times New Roman" w:cs="Times New Roman"/>
          <w:sz w:val="28"/>
          <w:szCs w:val="28"/>
        </w:rPr>
        <w:t xml:space="preserve">четверостишье было разработано с учетом того, чтобы его можно было прочитать под музыкальный ритм: каждая строфа делится на </w:t>
      </w:r>
      <w:r w:rsidR="002150D3">
        <w:rPr>
          <w:rFonts w:ascii="Times New Roman" w:hAnsi="Times New Roman" w:cs="Times New Roman"/>
          <w:sz w:val="28"/>
          <w:szCs w:val="28"/>
        </w:rPr>
        <w:t>счет</w:t>
      </w:r>
      <w:r w:rsidR="00944E28" w:rsidRPr="003F0E65">
        <w:rPr>
          <w:rFonts w:ascii="Times New Roman" w:hAnsi="Times New Roman" w:cs="Times New Roman"/>
          <w:sz w:val="28"/>
          <w:szCs w:val="28"/>
        </w:rPr>
        <w:t xml:space="preserve"> </w:t>
      </w:r>
      <w:r w:rsidRPr="003F0E65">
        <w:rPr>
          <w:rFonts w:ascii="Times New Roman" w:hAnsi="Times New Roman" w:cs="Times New Roman"/>
          <w:sz w:val="28"/>
          <w:szCs w:val="28"/>
        </w:rPr>
        <w:t>три</w:t>
      </w:r>
      <w:r w:rsidR="00944E28" w:rsidRPr="003F0E65">
        <w:rPr>
          <w:rFonts w:ascii="Times New Roman" w:hAnsi="Times New Roman" w:cs="Times New Roman"/>
          <w:sz w:val="28"/>
          <w:szCs w:val="28"/>
        </w:rPr>
        <w:t xml:space="preserve"> плюс три</w:t>
      </w:r>
      <w:r w:rsidRPr="003F0E65">
        <w:rPr>
          <w:rFonts w:ascii="Times New Roman" w:hAnsi="Times New Roman" w:cs="Times New Roman"/>
          <w:sz w:val="28"/>
          <w:szCs w:val="28"/>
        </w:rPr>
        <w:t>. Я подобрала музыкальный бит: ритмичная заставка из мультика «Маша и медведь». Дети были в восторге!</w:t>
      </w:r>
      <w:r w:rsidR="00C14EA4" w:rsidRPr="003F0E65">
        <w:rPr>
          <w:rFonts w:ascii="Times New Roman" w:hAnsi="Times New Roman" w:cs="Times New Roman"/>
          <w:sz w:val="28"/>
          <w:szCs w:val="28"/>
        </w:rPr>
        <w:t xml:space="preserve"> (см.рис.4)</w:t>
      </w:r>
    </w:p>
    <w:p w:rsidR="00C14EA4" w:rsidRPr="002150D3" w:rsidRDefault="00C14EA4" w:rsidP="00C14EA4">
      <w:pPr>
        <w:jc w:val="center"/>
        <w:rPr>
          <w:rFonts w:ascii="Times New Roman" w:hAnsi="Times New Roman" w:cs="Times New Roman"/>
          <w:lang w:val="en-US"/>
        </w:rPr>
      </w:pPr>
      <w:r w:rsidRPr="003F0E65">
        <w:rPr>
          <w:rFonts w:ascii="Times New Roman" w:hAnsi="Times New Roman" w:cs="Times New Roman"/>
          <w:lang w:val="en-US"/>
        </w:rPr>
        <w:t>I</w:t>
      </w:r>
      <w:r w:rsidRPr="002150D3">
        <w:rPr>
          <w:rFonts w:ascii="Times New Roman" w:hAnsi="Times New Roman" w:cs="Times New Roman"/>
          <w:lang w:val="en-US"/>
        </w:rPr>
        <w:t>`</w:t>
      </w:r>
      <w:proofErr w:type="gramStart"/>
      <w:r w:rsidRPr="003F0E65">
        <w:rPr>
          <w:rFonts w:ascii="Times New Roman" w:hAnsi="Times New Roman" w:cs="Times New Roman"/>
          <w:lang w:val="en-US"/>
        </w:rPr>
        <w:t>ve</w:t>
      </w:r>
      <w:r w:rsidRPr="002150D3">
        <w:rPr>
          <w:rFonts w:ascii="Times New Roman" w:hAnsi="Times New Roman" w:cs="Times New Roman"/>
          <w:lang w:val="en-US"/>
        </w:rPr>
        <w:t xml:space="preserve"> </w:t>
      </w:r>
      <w:r w:rsidR="002150D3" w:rsidRPr="002150D3">
        <w:rPr>
          <w:rFonts w:ascii="Times New Roman" w:hAnsi="Times New Roman" w:cs="Times New Roman"/>
          <w:lang w:val="en-US"/>
        </w:rPr>
        <w:t xml:space="preserve"> </w:t>
      </w:r>
      <w:r w:rsidRPr="002150D3">
        <w:rPr>
          <w:rFonts w:ascii="Times New Roman" w:hAnsi="Times New Roman" w:cs="Times New Roman"/>
          <w:b/>
          <w:sz w:val="40"/>
          <w:szCs w:val="40"/>
          <w:lang w:val="en-US"/>
        </w:rPr>
        <w:t>–</w:t>
      </w:r>
      <w:proofErr w:type="gramEnd"/>
      <w:r w:rsidRPr="002150D3">
        <w:rPr>
          <w:rFonts w:ascii="Times New Roman" w:hAnsi="Times New Roman" w:cs="Times New Roman"/>
          <w:lang w:val="en-US"/>
        </w:rPr>
        <w:t xml:space="preserve"> </w:t>
      </w:r>
      <w:r w:rsidR="002150D3" w:rsidRPr="002150D3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  <w:lang w:val="en-US"/>
        </w:rPr>
        <w:t>got</w:t>
      </w:r>
      <w:r w:rsidRPr="002150D3">
        <w:rPr>
          <w:rFonts w:ascii="Times New Roman" w:hAnsi="Times New Roman" w:cs="Times New Roman"/>
          <w:lang w:val="en-US"/>
        </w:rPr>
        <w:t xml:space="preserve"> </w:t>
      </w:r>
      <w:r w:rsidR="002150D3" w:rsidRPr="002150D3">
        <w:rPr>
          <w:rFonts w:ascii="Times New Roman" w:hAnsi="Times New Roman" w:cs="Times New Roman"/>
          <w:lang w:val="en-US"/>
        </w:rPr>
        <w:t xml:space="preserve"> </w:t>
      </w:r>
      <w:r w:rsidR="002150D3" w:rsidRPr="002150D3">
        <w:rPr>
          <w:rFonts w:ascii="Times New Roman" w:hAnsi="Times New Roman" w:cs="Times New Roman"/>
          <w:b/>
          <w:sz w:val="40"/>
          <w:szCs w:val="40"/>
          <w:lang w:val="en-US"/>
        </w:rPr>
        <w:t>--</w:t>
      </w:r>
      <w:r w:rsidR="002150D3" w:rsidRPr="002150D3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  <w:b/>
          <w:sz w:val="24"/>
          <w:szCs w:val="24"/>
          <w:lang w:val="en-US"/>
        </w:rPr>
        <w:t>some</w:t>
      </w:r>
      <w:r w:rsidRPr="002150D3">
        <w:rPr>
          <w:rFonts w:ascii="Times New Roman" w:hAnsi="Times New Roman" w:cs="Times New Roman"/>
          <w:lang w:val="en-US"/>
        </w:rPr>
        <w:t xml:space="preserve"> …! – </w:t>
      </w:r>
      <w:proofErr w:type="gramStart"/>
      <w:r w:rsidRPr="003F0E65">
        <w:rPr>
          <w:rFonts w:ascii="Times New Roman" w:hAnsi="Times New Roman" w:cs="Times New Roman"/>
        </w:rPr>
        <w:t>Я</w:t>
      </w:r>
      <w:r w:rsidR="002150D3" w:rsidRPr="002150D3">
        <w:rPr>
          <w:rFonts w:ascii="Times New Roman" w:hAnsi="Times New Roman" w:cs="Times New Roman"/>
          <w:lang w:val="en-US"/>
        </w:rPr>
        <w:t xml:space="preserve"> </w:t>
      </w:r>
      <w:r w:rsidRPr="002150D3">
        <w:rPr>
          <w:rFonts w:ascii="Times New Roman" w:hAnsi="Times New Roman" w:cs="Times New Roman"/>
          <w:lang w:val="en-US"/>
        </w:rPr>
        <w:t xml:space="preserve"> </w:t>
      </w:r>
      <w:r w:rsidRPr="002150D3">
        <w:rPr>
          <w:rFonts w:ascii="Times New Roman" w:hAnsi="Times New Roman" w:cs="Times New Roman"/>
          <w:b/>
          <w:sz w:val="40"/>
          <w:szCs w:val="40"/>
          <w:lang w:val="en-US"/>
        </w:rPr>
        <w:t>–</w:t>
      </w:r>
      <w:proofErr w:type="gramEnd"/>
      <w:r w:rsidR="002150D3" w:rsidRPr="002150D3">
        <w:rPr>
          <w:rFonts w:ascii="Times New Roman" w:hAnsi="Times New Roman" w:cs="Times New Roman"/>
          <w:lang w:val="en-US"/>
        </w:rPr>
        <w:t xml:space="preserve"> </w:t>
      </w:r>
      <w:r w:rsidRPr="002150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0E65">
        <w:rPr>
          <w:rFonts w:ascii="Times New Roman" w:hAnsi="Times New Roman" w:cs="Times New Roman"/>
        </w:rPr>
        <w:t>ска</w:t>
      </w:r>
      <w:proofErr w:type="spellEnd"/>
      <w:r w:rsidR="002150D3" w:rsidRPr="002150D3">
        <w:rPr>
          <w:rFonts w:ascii="Times New Roman" w:hAnsi="Times New Roman" w:cs="Times New Roman"/>
          <w:lang w:val="en-US"/>
        </w:rPr>
        <w:t xml:space="preserve"> </w:t>
      </w:r>
      <w:r w:rsidRPr="002150D3">
        <w:rPr>
          <w:rFonts w:ascii="Times New Roman" w:hAnsi="Times New Roman" w:cs="Times New Roman"/>
          <w:lang w:val="en-US"/>
        </w:rPr>
        <w:t xml:space="preserve"> </w:t>
      </w:r>
      <w:r w:rsidRPr="002150D3">
        <w:rPr>
          <w:rFonts w:ascii="Times New Roman" w:hAnsi="Times New Roman" w:cs="Times New Roman"/>
          <w:b/>
          <w:sz w:val="40"/>
          <w:szCs w:val="40"/>
          <w:lang w:val="en-US"/>
        </w:rPr>
        <w:t>--</w:t>
      </w:r>
      <w:r w:rsidRPr="002150D3">
        <w:rPr>
          <w:rFonts w:ascii="Times New Roman" w:hAnsi="Times New Roman" w:cs="Times New Roman"/>
          <w:lang w:val="en-US"/>
        </w:rPr>
        <w:t xml:space="preserve"> </w:t>
      </w:r>
      <w:r w:rsidR="002150D3" w:rsidRPr="002150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0E65">
        <w:rPr>
          <w:rFonts w:ascii="Times New Roman" w:hAnsi="Times New Roman" w:cs="Times New Roman"/>
        </w:rPr>
        <w:t>жу</w:t>
      </w:r>
      <w:proofErr w:type="spellEnd"/>
      <w:r w:rsidRPr="002150D3">
        <w:rPr>
          <w:rFonts w:ascii="Times New Roman" w:hAnsi="Times New Roman" w:cs="Times New Roman"/>
          <w:lang w:val="en-US"/>
        </w:rPr>
        <w:t>!</w:t>
      </w:r>
    </w:p>
    <w:p w:rsidR="00C14EA4" w:rsidRPr="003F0E65" w:rsidRDefault="00C14EA4" w:rsidP="00C14EA4">
      <w:pPr>
        <w:jc w:val="center"/>
        <w:rPr>
          <w:rFonts w:ascii="Times New Roman" w:hAnsi="Times New Roman" w:cs="Times New Roman"/>
          <w:lang w:val="en-US"/>
        </w:rPr>
      </w:pPr>
      <w:r w:rsidRPr="003F0E65">
        <w:rPr>
          <w:rFonts w:ascii="Times New Roman" w:hAnsi="Times New Roman" w:cs="Times New Roman"/>
          <w:lang w:val="en-US"/>
        </w:rPr>
        <w:t xml:space="preserve">Have </w:t>
      </w:r>
      <w:proofErr w:type="gramStart"/>
      <w:r w:rsidRPr="003F0E65">
        <w:rPr>
          <w:rFonts w:ascii="Times New Roman" w:hAnsi="Times New Roman" w:cs="Times New Roman"/>
          <w:lang w:val="en-US"/>
        </w:rPr>
        <w:t>you</w:t>
      </w:r>
      <w:r w:rsidR="002150D3" w:rsidRPr="002150D3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  <w:lang w:val="en-US"/>
        </w:rPr>
        <w:t xml:space="preserve"> </w:t>
      </w:r>
      <w:r w:rsidRPr="002150D3">
        <w:rPr>
          <w:rFonts w:ascii="Times New Roman" w:hAnsi="Times New Roman" w:cs="Times New Roman"/>
          <w:b/>
          <w:sz w:val="40"/>
          <w:szCs w:val="40"/>
          <w:lang w:val="en-US"/>
        </w:rPr>
        <w:t>–</w:t>
      </w:r>
      <w:proofErr w:type="gramEnd"/>
      <w:r w:rsidR="002150D3" w:rsidRPr="002150D3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  <w:lang w:val="en-US"/>
        </w:rPr>
        <w:t xml:space="preserve"> got</w:t>
      </w:r>
      <w:r w:rsidR="002150D3" w:rsidRPr="002150D3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  <w:lang w:val="en-US"/>
        </w:rPr>
        <w:t xml:space="preserve"> </w:t>
      </w:r>
      <w:r w:rsidRPr="002150D3">
        <w:rPr>
          <w:rFonts w:ascii="Times New Roman" w:hAnsi="Times New Roman" w:cs="Times New Roman"/>
          <w:b/>
          <w:sz w:val="40"/>
          <w:szCs w:val="40"/>
          <w:lang w:val="en-US"/>
        </w:rPr>
        <w:t>--</w:t>
      </w:r>
      <w:r w:rsidRPr="003F0E65">
        <w:rPr>
          <w:rFonts w:ascii="Times New Roman" w:hAnsi="Times New Roman" w:cs="Times New Roman"/>
          <w:lang w:val="en-US"/>
        </w:rPr>
        <w:t xml:space="preserve"> </w:t>
      </w:r>
      <w:r w:rsidR="002150D3" w:rsidRPr="002150D3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  <w:b/>
          <w:sz w:val="24"/>
          <w:szCs w:val="24"/>
          <w:lang w:val="en-US"/>
        </w:rPr>
        <w:t>any</w:t>
      </w:r>
      <w:r w:rsidRPr="003F0E65">
        <w:rPr>
          <w:rFonts w:ascii="Times New Roman" w:hAnsi="Times New Roman" w:cs="Times New Roman"/>
          <w:lang w:val="en-US"/>
        </w:rPr>
        <w:t xml:space="preserve">…? – </w:t>
      </w:r>
      <w:proofErr w:type="gramStart"/>
      <w:r w:rsidRPr="003F0E65">
        <w:rPr>
          <w:rFonts w:ascii="Times New Roman" w:hAnsi="Times New Roman" w:cs="Times New Roman"/>
        </w:rPr>
        <w:t>Я</w:t>
      </w:r>
      <w:r w:rsidRPr="003F0E65">
        <w:rPr>
          <w:rFonts w:ascii="Times New Roman" w:hAnsi="Times New Roman" w:cs="Times New Roman"/>
          <w:lang w:val="en-US"/>
        </w:rPr>
        <w:t xml:space="preserve"> </w:t>
      </w:r>
      <w:r w:rsidR="002150D3" w:rsidRPr="002150D3">
        <w:rPr>
          <w:rFonts w:ascii="Times New Roman" w:hAnsi="Times New Roman" w:cs="Times New Roman"/>
          <w:lang w:val="en-US"/>
        </w:rPr>
        <w:t xml:space="preserve"> </w:t>
      </w:r>
      <w:r w:rsidRPr="002150D3">
        <w:rPr>
          <w:rFonts w:ascii="Times New Roman" w:hAnsi="Times New Roman" w:cs="Times New Roman"/>
          <w:b/>
          <w:sz w:val="40"/>
          <w:szCs w:val="40"/>
          <w:lang w:val="en-US"/>
        </w:rPr>
        <w:t>–</w:t>
      </w:r>
      <w:proofErr w:type="gramEnd"/>
      <w:r w:rsidRPr="003F0E65">
        <w:rPr>
          <w:rFonts w:ascii="Times New Roman" w:hAnsi="Times New Roman" w:cs="Times New Roman"/>
          <w:lang w:val="en-US"/>
        </w:rPr>
        <w:t xml:space="preserve"> </w:t>
      </w:r>
      <w:r w:rsidR="002150D3" w:rsidRPr="002150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0E65">
        <w:rPr>
          <w:rFonts w:ascii="Times New Roman" w:hAnsi="Times New Roman" w:cs="Times New Roman"/>
        </w:rPr>
        <w:t>спро</w:t>
      </w:r>
      <w:proofErr w:type="spellEnd"/>
      <w:r w:rsidRPr="003F0E65">
        <w:rPr>
          <w:rFonts w:ascii="Times New Roman" w:hAnsi="Times New Roman" w:cs="Times New Roman"/>
          <w:lang w:val="en-US"/>
        </w:rPr>
        <w:t xml:space="preserve"> </w:t>
      </w:r>
      <w:r w:rsidR="002150D3" w:rsidRPr="002150D3">
        <w:rPr>
          <w:rFonts w:ascii="Times New Roman" w:hAnsi="Times New Roman" w:cs="Times New Roman"/>
          <w:lang w:val="en-US"/>
        </w:rPr>
        <w:t xml:space="preserve"> </w:t>
      </w:r>
      <w:r w:rsidRPr="002150D3">
        <w:rPr>
          <w:rFonts w:ascii="Times New Roman" w:hAnsi="Times New Roman" w:cs="Times New Roman"/>
          <w:b/>
          <w:sz w:val="40"/>
          <w:szCs w:val="40"/>
          <w:lang w:val="en-US"/>
        </w:rPr>
        <w:t>--</w:t>
      </w:r>
      <w:r w:rsidR="002150D3" w:rsidRPr="002150D3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</w:rPr>
        <w:t>шу</w:t>
      </w:r>
      <w:r w:rsidRPr="003F0E65">
        <w:rPr>
          <w:rFonts w:ascii="Times New Roman" w:hAnsi="Times New Roman" w:cs="Times New Roman"/>
          <w:lang w:val="en-US"/>
        </w:rPr>
        <w:t>?</w:t>
      </w:r>
    </w:p>
    <w:p w:rsidR="00C14EA4" w:rsidRPr="003F0E65" w:rsidRDefault="00C14EA4" w:rsidP="00C14EA4">
      <w:pPr>
        <w:jc w:val="center"/>
        <w:rPr>
          <w:rFonts w:ascii="Times New Roman" w:hAnsi="Times New Roman" w:cs="Times New Roman"/>
          <w:lang w:val="en-US"/>
        </w:rPr>
      </w:pPr>
      <w:r w:rsidRPr="003F0E65">
        <w:rPr>
          <w:rFonts w:ascii="Times New Roman" w:hAnsi="Times New Roman" w:cs="Times New Roman"/>
          <w:lang w:val="en-US"/>
        </w:rPr>
        <w:t>I haven`</w:t>
      </w:r>
      <w:proofErr w:type="gramStart"/>
      <w:r w:rsidRPr="003F0E65">
        <w:rPr>
          <w:rFonts w:ascii="Times New Roman" w:hAnsi="Times New Roman" w:cs="Times New Roman"/>
          <w:lang w:val="en-US"/>
        </w:rPr>
        <w:t>t</w:t>
      </w:r>
      <w:r w:rsidR="002150D3" w:rsidRPr="002150D3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  <w:lang w:val="en-US"/>
        </w:rPr>
        <w:t xml:space="preserve"> </w:t>
      </w:r>
      <w:r w:rsidRPr="002150D3">
        <w:rPr>
          <w:rFonts w:ascii="Times New Roman" w:hAnsi="Times New Roman" w:cs="Times New Roman"/>
          <w:b/>
          <w:sz w:val="40"/>
          <w:szCs w:val="40"/>
          <w:lang w:val="en-US"/>
        </w:rPr>
        <w:t>--</w:t>
      </w:r>
      <w:proofErr w:type="gramEnd"/>
      <w:r w:rsidR="002150D3" w:rsidRPr="002150D3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  <w:lang w:val="en-US"/>
        </w:rPr>
        <w:t xml:space="preserve">  got</w:t>
      </w:r>
      <w:r w:rsidR="002150D3" w:rsidRPr="002150D3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  <w:lang w:val="en-US"/>
        </w:rPr>
        <w:t xml:space="preserve"> </w:t>
      </w:r>
      <w:r w:rsidRPr="002150D3">
        <w:rPr>
          <w:rFonts w:ascii="Times New Roman" w:hAnsi="Times New Roman" w:cs="Times New Roman"/>
          <w:b/>
          <w:sz w:val="40"/>
          <w:szCs w:val="40"/>
          <w:lang w:val="en-US"/>
        </w:rPr>
        <w:t>--</w:t>
      </w:r>
      <w:r w:rsidR="002150D3" w:rsidRPr="002150D3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  <w:b/>
          <w:sz w:val="24"/>
          <w:szCs w:val="24"/>
          <w:lang w:val="en-US"/>
        </w:rPr>
        <w:t>any</w:t>
      </w:r>
      <w:r w:rsidRPr="003F0E65">
        <w:rPr>
          <w:rFonts w:ascii="Times New Roman" w:hAnsi="Times New Roman" w:cs="Times New Roman"/>
          <w:lang w:val="en-US"/>
        </w:rPr>
        <w:t xml:space="preserve">… - </w:t>
      </w:r>
      <w:r w:rsidRPr="003F0E65">
        <w:rPr>
          <w:rFonts w:ascii="Times New Roman" w:hAnsi="Times New Roman" w:cs="Times New Roman"/>
        </w:rPr>
        <w:t>Ты</w:t>
      </w:r>
      <w:r w:rsidR="002150D3" w:rsidRPr="002150D3">
        <w:rPr>
          <w:rFonts w:ascii="Times New Roman" w:hAnsi="Times New Roman" w:cs="Times New Roman"/>
          <w:lang w:val="en-US"/>
        </w:rPr>
        <w:t xml:space="preserve">  </w:t>
      </w:r>
      <w:r w:rsidR="002150D3">
        <w:rPr>
          <w:rFonts w:ascii="Times New Roman" w:hAnsi="Times New Roman" w:cs="Times New Roman"/>
          <w:b/>
          <w:sz w:val="40"/>
          <w:szCs w:val="40"/>
          <w:lang w:val="en-US"/>
        </w:rPr>
        <w:t>-</w:t>
      </w:r>
      <w:r w:rsidR="002150D3" w:rsidRPr="002150D3">
        <w:rPr>
          <w:rFonts w:ascii="Times New Roman" w:hAnsi="Times New Roman" w:cs="Times New Roman"/>
          <w:b/>
          <w:sz w:val="40"/>
          <w:szCs w:val="40"/>
          <w:lang w:val="en-US"/>
        </w:rPr>
        <w:t>-</w:t>
      </w:r>
      <w:r w:rsidR="002150D3" w:rsidRPr="002150D3">
        <w:rPr>
          <w:rFonts w:ascii="Times New Roman" w:hAnsi="Times New Roman" w:cs="Times New Roman"/>
          <w:lang w:val="en-US"/>
        </w:rPr>
        <w:t xml:space="preserve">  </w:t>
      </w:r>
      <w:r w:rsidRPr="003F0E65">
        <w:rPr>
          <w:rFonts w:ascii="Times New Roman" w:hAnsi="Times New Roman" w:cs="Times New Roman"/>
        </w:rPr>
        <w:t>от</w:t>
      </w:r>
      <w:r w:rsidR="002150D3" w:rsidRPr="002150D3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  <w:lang w:val="en-US"/>
        </w:rPr>
        <w:t xml:space="preserve"> </w:t>
      </w:r>
      <w:r w:rsidRPr="002150D3">
        <w:rPr>
          <w:rFonts w:ascii="Times New Roman" w:hAnsi="Times New Roman" w:cs="Times New Roman"/>
          <w:b/>
          <w:sz w:val="40"/>
          <w:szCs w:val="40"/>
          <w:lang w:val="en-US"/>
        </w:rPr>
        <w:t>--</w:t>
      </w:r>
      <w:r w:rsidR="002150D3" w:rsidRPr="002150D3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</w:rPr>
        <w:t>кажешь</w:t>
      </w:r>
      <w:r w:rsidRPr="003F0E65">
        <w:rPr>
          <w:rFonts w:ascii="Times New Roman" w:hAnsi="Times New Roman" w:cs="Times New Roman"/>
          <w:lang w:val="en-US"/>
        </w:rPr>
        <w:t>.</w:t>
      </w:r>
    </w:p>
    <w:p w:rsidR="00C14EA4" w:rsidRPr="003F0E65" w:rsidRDefault="00C14EA4" w:rsidP="00C14EA4">
      <w:pPr>
        <w:jc w:val="center"/>
        <w:rPr>
          <w:rFonts w:ascii="Times New Roman" w:hAnsi="Times New Roman" w:cs="Times New Roman"/>
          <w:lang w:val="en-US"/>
        </w:rPr>
      </w:pPr>
      <w:r w:rsidRPr="003F0E65">
        <w:rPr>
          <w:rFonts w:ascii="Times New Roman" w:hAnsi="Times New Roman" w:cs="Times New Roman"/>
          <w:lang w:val="en-US"/>
        </w:rPr>
        <w:t xml:space="preserve">Can I  </w:t>
      </w:r>
      <w:r w:rsidR="002150D3" w:rsidRPr="002150D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4F6827">
        <w:rPr>
          <w:rFonts w:ascii="Times New Roman" w:hAnsi="Times New Roman" w:cs="Times New Roman"/>
          <w:b/>
          <w:sz w:val="40"/>
          <w:szCs w:val="40"/>
          <w:lang w:val="en-US"/>
        </w:rPr>
        <w:t>--</w:t>
      </w:r>
      <w:r w:rsidR="002150D3" w:rsidRPr="002150D3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  <w:lang w:val="en-US"/>
        </w:rPr>
        <w:t xml:space="preserve"> have</w:t>
      </w:r>
      <w:proofErr w:type="gramEnd"/>
      <w:r w:rsidR="002150D3" w:rsidRPr="002150D3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  <w:lang w:val="en-US"/>
        </w:rPr>
        <w:t xml:space="preserve"> </w:t>
      </w:r>
      <w:r w:rsidRPr="004F6827">
        <w:rPr>
          <w:rFonts w:ascii="Times New Roman" w:hAnsi="Times New Roman" w:cs="Times New Roman"/>
          <w:b/>
          <w:sz w:val="40"/>
          <w:szCs w:val="40"/>
          <w:lang w:val="en-US"/>
        </w:rPr>
        <w:t>--</w:t>
      </w:r>
      <w:r w:rsidR="002150D3" w:rsidRPr="002150D3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  <w:lang w:val="en-US"/>
        </w:rPr>
        <w:t xml:space="preserve">  </w:t>
      </w:r>
      <w:r w:rsidRPr="003F0E65">
        <w:rPr>
          <w:rFonts w:ascii="Times New Roman" w:hAnsi="Times New Roman" w:cs="Times New Roman"/>
          <w:b/>
          <w:sz w:val="24"/>
          <w:szCs w:val="24"/>
          <w:lang w:val="en-US"/>
        </w:rPr>
        <w:t>some</w:t>
      </w:r>
      <w:r w:rsidRPr="003F0E65">
        <w:rPr>
          <w:rFonts w:ascii="Times New Roman" w:hAnsi="Times New Roman" w:cs="Times New Roman"/>
          <w:lang w:val="en-US"/>
        </w:rPr>
        <w:t xml:space="preserve"> …? – </w:t>
      </w:r>
      <w:proofErr w:type="gramStart"/>
      <w:r w:rsidRPr="003F0E65">
        <w:rPr>
          <w:rFonts w:ascii="Times New Roman" w:hAnsi="Times New Roman" w:cs="Times New Roman"/>
        </w:rPr>
        <w:t>По</w:t>
      </w:r>
      <w:r w:rsidR="002150D3" w:rsidRPr="004F6827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  <w:lang w:val="en-US"/>
        </w:rPr>
        <w:t xml:space="preserve"> </w:t>
      </w:r>
      <w:r w:rsidRPr="004F6827">
        <w:rPr>
          <w:rFonts w:ascii="Times New Roman" w:hAnsi="Times New Roman" w:cs="Times New Roman"/>
          <w:b/>
          <w:sz w:val="40"/>
          <w:szCs w:val="40"/>
          <w:lang w:val="en-US"/>
        </w:rPr>
        <w:t>–</w:t>
      </w:r>
      <w:proofErr w:type="gramEnd"/>
      <w:r w:rsidR="002150D3" w:rsidRPr="004F6827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</w:rPr>
        <w:t>про</w:t>
      </w:r>
      <w:r w:rsidR="002150D3" w:rsidRPr="004F6827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  <w:lang w:val="en-US"/>
        </w:rPr>
        <w:t xml:space="preserve"> </w:t>
      </w:r>
      <w:r w:rsidRPr="004F6827">
        <w:rPr>
          <w:rFonts w:ascii="Times New Roman" w:hAnsi="Times New Roman" w:cs="Times New Roman"/>
          <w:b/>
          <w:sz w:val="40"/>
          <w:szCs w:val="40"/>
          <w:lang w:val="en-US"/>
        </w:rPr>
        <w:t>--</w:t>
      </w:r>
      <w:r w:rsidR="002150D3" w:rsidRPr="004F6827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</w:rPr>
        <w:t>шу</w:t>
      </w:r>
      <w:r w:rsidRPr="003F0E65">
        <w:rPr>
          <w:rFonts w:ascii="Times New Roman" w:hAnsi="Times New Roman" w:cs="Times New Roman"/>
          <w:lang w:val="en-US"/>
        </w:rPr>
        <w:t>!</w:t>
      </w:r>
    </w:p>
    <w:p w:rsidR="00FF4601" w:rsidRPr="003F0E65" w:rsidRDefault="00FF4601" w:rsidP="00FF4601">
      <w:pPr>
        <w:rPr>
          <w:rFonts w:ascii="Times New Roman" w:hAnsi="Times New Roman" w:cs="Times New Roman"/>
        </w:rPr>
      </w:pPr>
      <w:r w:rsidRPr="003F0E65">
        <w:rPr>
          <w:rFonts w:ascii="Times New Roman" w:hAnsi="Times New Roman" w:cs="Times New Roman"/>
        </w:rPr>
        <w:t>Рисунок 4. Ритмическое деление стихотворения</w:t>
      </w:r>
    </w:p>
    <w:p w:rsidR="00C14EA4" w:rsidRPr="003F0E65" w:rsidRDefault="00D30B32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>Ученики с удовольствием пели песню и читали стихотворение. Неоднократное повторение облегчило запоминание нового и сложного материала.</w:t>
      </w:r>
    </w:p>
    <w:p w:rsidR="00745F6F" w:rsidRPr="003F0E65" w:rsidRDefault="00745F6F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A0A" w:rsidRPr="003F0E65" w:rsidRDefault="00E62A0A" w:rsidP="00E62A0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E65">
        <w:rPr>
          <w:rFonts w:ascii="Times New Roman" w:hAnsi="Times New Roman" w:cs="Times New Roman"/>
          <w:b/>
          <w:sz w:val="28"/>
          <w:szCs w:val="28"/>
        </w:rPr>
        <w:t xml:space="preserve">Тема урока «Использование </w:t>
      </w:r>
      <w:r w:rsidR="00424A85" w:rsidRPr="003F0E65">
        <w:rPr>
          <w:rFonts w:ascii="Times New Roman" w:hAnsi="Times New Roman" w:cs="Times New Roman"/>
          <w:b/>
          <w:sz w:val="28"/>
          <w:szCs w:val="28"/>
        </w:rPr>
        <w:t xml:space="preserve">указательных местоимений в единственном числе </w:t>
      </w:r>
      <w:r w:rsidR="00424A85" w:rsidRPr="003F0E65">
        <w:rPr>
          <w:rFonts w:ascii="Times New Roman" w:hAnsi="Times New Roman" w:cs="Times New Roman"/>
          <w:b/>
          <w:sz w:val="28"/>
          <w:szCs w:val="28"/>
          <w:lang w:val="en-US"/>
        </w:rPr>
        <w:t>THIS</w:t>
      </w:r>
      <w:r w:rsidR="00424A85" w:rsidRPr="003F0E65">
        <w:rPr>
          <w:rFonts w:ascii="Times New Roman" w:hAnsi="Times New Roman" w:cs="Times New Roman"/>
          <w:b/>
          <w:sz w:val="28"/>
          <w:szCs w:val="28"/>
        </w:rPr>
        <w:t>/</w:t>
      </w:r>
      <w:r w:rsidR="00424A85" w:rsidRPr="003F0E65">
        <w:rPr>
          <w:rFonts w:ascii="Times New Roman" w:hAnsi="Times New Roman" w:cs="Times New Roman"/>
          <w:b/>
          <w:sz w:val="28"/>
          <w:szCs w:val="28"/>
          <w:lang w:val="en-US"/>
        </w:rPr>
        <w:t>THAT</w:t>
      </w:r>
      <w:r w:rsidR="00424A85" w:rsidRPr="003F0E65">
        <w:rPr>
          <w:rFonts w:ascii="Times New Roman" w:hAnsi="Times New Roman" w:cs="Times New Roman"/>
          <w:b/>
          <w:sz w:val="28"/>
          <w:szCs w:val="28"/>
        </w:rPr>
        <w:t xml:space="preserve"> и множественном числе </w:t>
      </w:r>
      <w:r w:rsidR="00424A85" w:rsidRPr="003F0E65">
        <w:rPr>
          <w:rFonts w:ascii="Times New Roman" w:hAnsi="Times New Roman" w:cs="Times New Roman"/>
          <w:b/>
          <w:sz w:val="28"/>
          <w:szCs w:val="28"/>
          <w:lang w:val="en-US"/>
        </w:rPr>
        <w:t>THESE</w:t>
      </w:r>
      <w:r w:rsidR="00424A85" w:rsidRPr="003F0E65">
        <w:rPr>
          <w:rFonts w:ascii="Times New Roman" w:hAnsi="Times New Roman" w:cs="Times New Roman"/>
          <w:b/>
          <w:sz w:val="28"/>
          <w:szCs w:val="28"/>
        </w:rPr>
        <w:t>/</w:t>
      </w:r>
      <w:r w:rsidR="00424A85" w:rsidRPr="003F0E65">
        <w:rPr>
          <w:rFonts w:ascii="Times New Roman" w:hAnsi="Times New Roman" w:cs="Times New Roman"/>
          <w:b/>
          <w:sz w:val="28"/>
          <w:szCs w:val="28"/>
          <w:lang w:val="en-US"/>
        </w:rPr>
        <w:t>THOSE</w:t>
      </w:r>
      <w:r w:rsidRPr="003F0E65">
        <w:rPr>
          <w:rFonts w:ascii="Times New Roman" w:hAnsi="Times New Roman" w:cs="Times New Roman"/>
          <w:b/>
          <w:sz w:val="28"/>
          <w:szCs w:val="28"/>
        </w:rPr>
        <w:t>»</w:t>
      </w:r>
    </w:p>
    <w:p w:rsidR="00E62A0A" w:rsidRPr="003F0E65" w:rsidRDefault="001671A9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>На доске написаны предложения:</w:t>
      </w:r>
    </w:p>
    <w:p w:rsidR="001671A9" w:rsidRPr="003F0E65" w:rsidRDefault="001671A9" w:rsidP="001671A9">
      <w:pPr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E65">
        <w:rPr>
          <w:rFonts w:ascii="Times New Roman" w:hAnsi="Times New Roman" w:cs="Times New Roman"/>
          <w:b/>
          <w:i/>
          <w:sz w:val="28"/>
          <w:szCs w:val="28"/>
          <w:lang w:val="en-US"/>
        </w:rPr>
        <w:t>This</w:t>
      </w:r>
      <w:r w:rsidRPr="003F0E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0E65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3F0E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0E65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Pr="003F0E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0E65">
        <w:rPr>
          <w:rFonts w:ascii="Times New Roman" w:hAnsi="Times New Roman" w:cs="Times New Roman"/>
          <w:i/>
          <w:sz w:val="28"/>
          <w:szCs w:val="28"/>
          <w:lang w:val="en-US"/>
        </w:rPr>
        <w:t>desk</w:t>
      </w:r>
    </w:p>
    <w:p w:rsidR="001671A9" w:rsidRPr="003F0E65" w:rsidRDefault="001671A9" w:rsidP="001671A9">
      <w:pPr>
        <w:ind w:firstLine="141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F0E65">
        <w:rPr>
          <w:rFonts w:ascii="Times New Roman" w:hAnsi="Times New Roman" w:cs="Times New Roman"/>
          <w:b/>
          <w:i/>
          <w:sz w:val="28"/>
          <w:szCs w:val="28"/>
          <w:lang w:val="en-US"/>
        </w:rPr>
        <w:t>These</w:t>
      </w:r>
      <w:r w:rsidRPr="003F0E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are my desks</w:t>
      </w:r>
    </w:p>
    <w:p w:rsidR="001671A9" w:rsidRPr="003F0E65" w:rsidRDefault="001671A9" w:rsidP="001671A9">
      <w:pPr>
        <w:ind w:firstLine="141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F0E65">
        <w:rPr>
          <w:rFonts w:ascii="Times New Roman" w:hAnsi="Times New Roman" w:cs="Times New Roman"/>
          <w:b/>
          <w:i/>
          <w:sz w:val="28"/>
          <w:szCs w:val="28"/>
          <w:lang w:val="en-US"/>
        </w:rPr>
        <w:t>That</w:t>
      </w:r>
      <w:r w:rsidRPr="003F0E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is my pencil</w:t>
      </w:r>
    </w:p>
    <w:p w:rsidR="001671A9" w:rsidRPr="003F0E65" w:rsidRDefault="001671A9" w:rsidP="001671A9">
      <w:pPr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E65">
        <w:rPr>
          <w:rFonts w:ascii="Times New Roman" w:hAnsi="Times New Roman" w:cs="Times New Roman"/>
          <w:b/>
          <w:i/>
          <w:sz w:val="28"/>
          <w:szCs w:val="28"/>
          <w:lang w:val="en-US"/>
        </w:rPr>
        <w:t>Those</w:t>
      </w:r>
      <w:r w:rsidRPr="003F0E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0E65">
        <w:rPr>
          <w:rFonts w:ascii="Times New Roman" w:hAnsi="Times New Roman" w:cs="Times New Roman"/>
          <w:i/>
          <w:sz w:val="28"/>
          <w:szCs w:val="28"/>
          <w:lang w:val="en-US"/>
        </w:rPr>
        <w:t>are</w:t>
      </w:r>
      <w:r w:rsidRPr="003F0E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0E65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Pr="003F0E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0E65">
        <w:rPr>
          <w:rFonts w:ascii="Times New Roman" w:hAnsi="Times New Roman" w:cs="Times New Roman"/>
          <w:i/>
          <w:sz w:val="28"/>
          <w:szCs w:val="28"/>
          <w:lang w:val="en-US"/>
        </w:rPr>
        <w:t>pencils</w:t>
      </w:r>
    </w:p>
    <w:p w:rsidR="001671A9" w:rsidRPr="003F0E65" w:rsidRDefault="00177F5C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 xml:space="preserve">Учитель объясняет, что местоимения </w:t>
      </w:r>
      <w:r w:rsidRPr="003F0E65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3F0E65">
        <w:rPr>
          <w:rFonts w:ascii="Times New Roman" w:hAnsi="Times New Roman" w:cs="Times New Roman"/>
          <w:sz w:val="28"/>
          <w:szCs w:val="28"/>
        </w:rPr>
        <w:t xml:space="preserve"> и </w:t>
      </w:r>
      <w:r w:rsidRPr="003F0E65">
        <w:rPr>
          <w:rFonts w:ascii="Times New Roman" w:hAnsi="Times New Roman" w:cs="Times New Roman"/>
          <w:sz w:val="28"/>
          <w:szCs w:val="28"/>
          <w:lang w:val="en-US"/>
        </w:rPr>
        <w:t>These</w:t>
      </w:r>
      <w:r w:rsidRPr="003F0E65">
        <w:rPr>
          <w:rFonts w:ascii="Times New Roman" w:hAnsi="Times New Roman" w:cs="Times New Roman"/>
          <w:sz w:val="28"/>
          <w:szCs w:val="28"/>
        </w:rPr>
        <w:t xml:space="preserve"> употребляются для указания объекта/объектов, находящихся около нас. А местоимения </w:t>
      </w:r>
      <w:r w:rsidRPr="003F0E6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77793" w:rsidRPr="003F0E65">
        <w:rPr>
          <w:rFonts w:ascii="Times New Roman" w:hAnsi="Times New Roman" w:cs="Times New Roman"/>
          <w:sz w:val="28"/>
          <w:szCs w:val="28"/>
          <w:lang w:val="en-US"/>
        </w:rPr>
        <w:t>hat</w:t>
      </w:r>
      <w:r w:rsidR="00B77793" w:rsidRPr="003F0E65">
        <w:rPr>
          <w:rFonts w:ascii="Times New Roman" w:hAnsi="Times New Roman" w:cs="Times New Roman"/>
          <w:sz w:val="28"/>
          <w:szCs w:val="28"/>
        </w:rPr>
        <w:t xml:space="preserve"> и </w:t>
      </w:r>
      <w:r w:rsidR="00B77793" w:rsidRPr="003F0E65">
        <w:rPr>
          <w:rFonts w:ascii="Times New Roman" w:hAnsi="Times New Roman" w:cs="Times New Roman"/>
          <w:sz w:val="28"/>
          <w:szCs w:val="28"/>
          <w:lang w:val="en-US"/>
        </w:rPr>
        <w:t>Those</w:t>
      </w:r>
      <w:r w:rsidR="00B77793" w:rsidRPr="003F0E65">
        <w:rPr>
          <w:rFonts w:ascii="Times New Roman" w:hAnsi="Times New Roman" w:cs="Times New Roman"/>
          <w:sz w:val="28"/>
          <w:szCs w:val="28"/>
        </w:rPr>
        <w:t xml:space="preserve"> обозначает объект/объекты, которые расположены вдалеке от нас.</w:t>
      </w:r>
    </w:p>
    <w:p w:rsidR="00E96D1F" w:rsidRPr="003F0E65" w:rsidRDefault="00B77793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>После объяснения и многократного повторения на уроке новых лексических выражений на дом детям было задано выучить стихотворение, в котором новые английские слова чередовались с понятными словами на родном языке</w:t>
      </w:r>
      <w:r w:rsidR="007843EC" w:rsidRPr="003F0E65">
        <w:rPr>
          <w:rFonts w:ascii="Times New Roman" w:hAnsi="Times New Roman" w:cs="Times New Roman"/>
          <w:sz w:val="28"/>
          <w:szCs w:val="28"/>
        </w:rPr>
        <w:t xml:space="preserve"> (рис.5).</w:t>
      </w:r>
      <w:r w:rsidRPr="003F0E65">
        <w:rPr>
          <w:rFonts w:ascii="Times New Roman" w:hAnsi="Times New Roman" w:cs="Times New Roman"/>
          <w:sz w:val="28"/>
          <w:szCs w:val="28"/>
        </w:rPr>
        <w:t xml:space="preserve"> Одновременно с этим, лаконично было представлено правило использования новых слов.</w:t>
      </w:r>
    </w:p>
    <w:p w:rsidR="00C610C5" w:rsidRPr="003F0E65" w:rsidRDefault="00C610C5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>При заучивании стихотворения ученики повторяют и запоминают целые английские фразы</w:t>
      </w:r>
      <w:r w:rsidR="007843EC" w:rsidRPr="003F0E65">
        <w:rPr>
          <w:rFonts w:ascii="Times New Roman" w:hAnsi="Times New Roman" w:cs="Times New Roman"/>
          <w:sz w:val="28"/>
          <w:szCs w:val="28"/>
        </w:rPr>
        <w:t xml:space="preserve">. Такое опосредованное запоминание данных грамматических структур является эффективным в младших классах. </w:t>
      </w:r>
    </w:p>
    <w:p w:rsidR="00C610C5" w:rsidRPr="003F0E65" w:rsidRDefault="00C610C5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43EC" w:rsidRPr="003F0E65" w:rsidRDefault="007843EC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0C5" w:rsidRPr="003F0E65" w:rsidRDefault="00C610C5" w:rsidP="00C610C5">
      <w:pPr>
        <w:rPr>
          <w:rFonts w:ascii="Times New Roman" w:hAnsi="Times New Roman" w:cs="Times New Roman"/>
          <w:b/>
        </w:rPr>
        <w:sectPr w:rsidR="00C610C5" w:rsidRPr="003F0E65" w:rsidSect="00FF4E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10C5" w:rsidRPr="003F0E65" w:rsidRDefault="00B473A2" w:rsidP="003842B2">
      <w:pPr>
        <w:ind w:firstLine="567"/>
        <w:rPr>
          <w:rFonts w:ascii="Times New Roman" w:hAnsi="Times New Roman" w:cs="Times New Roman"/>
          <w:b/>
        </w:rPr>
      </w:pPr>
      <w:r w:rsidRPr="003F0E65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-443865</wp:posOffset>
                </wp:positionV>
                <wp:extent cx="5248275" cy="2390775"/>
                <wp:effectExtent l="38100" t="38100" r="123825" b="123825"/>
                <wp:wrapNone/>
                <wp:docPr id="8" name="Прямоугольник с двумя скругленными противолежащими углам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2390775"/>
                        </a:xfrm>
                        <a:prstGeom prst="round2Diag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69354" id="Прямоугольник с двумя скругленными противолежащими углами 8" o:spid="_x0000_s1026" style="position:absolute;margin-left:-6.3pt;margin-top:-34.95pt;width:413.25pt;height:18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48275,2390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" path="m398470,l5248275,r,l5248275,1992305v,220069,-178401,398470,-398470,398470l,2390775r,l,398470c,178401,178401,,398470,xe" filled="f" strokecolor="#70ad47 [3209]" strokeweight="1pt">
                <v:stroke joinstyle="miter"/>
                <v:shadow on="t" color="black" opacity="26214f" origin="-.5,-.5" offset=".74836mm,.74836mm"/>
                <v:path arrowok="t" o:connecttype="custom" o:connectlocs="398470,0;5248275,0;5248275,0;5248275,1992305;4849805,2390775;0,2390775;0,2390775;0,398470;398470,0" o:connectangles="0,0,0,0,0,0,0,0,0"/>
              </v:shape>
            </w:pict>
          </mc:Fallback>
        </mc:AlternateContent>
      </w:r>
      <w:r w:rsidR="00C610C5" w:rsidRPr="003F0E65">
        <w:rPr>
          <w:rFonts w:ascii="Times New Roman" w:hAnsi="Times New Roman" w:cs="Times New Roman"/>
          <w:b/>
          <w:lang w:val="en-US"/>
        </w:rPr>
        <w:t>What</w:t>
      </w:r>
      <w:r w:rsidR="00C610C5" w:rsidRPr="003F0E65">
        <w:rPr>
          <w:rFonts w:ascii="Times New Roman" w:hAnsi="Times New Roman" w:cs="Times New Roman"/>
          <w:b/>
        </w:rPr>
        <w:t>`</w:t>
      </w:r>
      <w:proofErr w:type="spellStart"/>
      <w:r w:rsidR="00C610C5" w:rsidRPr="003F0E65">
        <w:rPr>
          <w:rFonts w:ascii="Times New Roman" w:hAnsi="Times New Roman" w:cs="Times New Roman"/>
          <w:b/>
          <w:lang w:val="en-US"/>
        </w:rPr>
        <w:t>s</w:t>
      </w:r>
      <w:proofErr w:type="spellEnd"/>
      <w:r w:rsidR="00C610C5" w:rsidRPr="003F0E65">
        <w:rPr>
          <w:rFonts w:ascii="Times New Roman" w:hAnsi="Times New Roman" w:cs="Times New Roman"/>
          <w:b/>
        </w:rPr>
        <w:t xml:space="preserve"> </w:t>
      </w:r>
      <w:r w:rsidR="00C610C5" w:rsidRPr="003F0E65">
        <w:rPr>
          <w:rFonts w:ascii="Times New Roman" w:hAnsi="Times New Roman" w:cs="Times New Roman"/>
          <w:b/>
          <w:lang w:val="en-US"/>
        </w:rPr>
        <w:t>this</w:t>
      </w:r>
      <w:r w:rsidR="00C610C5" w:rsidRPr="003F0E65">
        <w:rPr>
          <w:rFonts w:ascii="Times New Roman" w:hAnsi="Times New Roman" w:cs="Times New Roman"/>
          <w:b/>
        </w:rPr>
        <w:t>?</w:t>
      </w:r>
    </w:p>
    <w:p w:rsidR="00C610C5" w:rsidRPr="003F0E65" w:rsidRDefault="00C610C5" w:rsidP="003842B2">
      <w:pPr>
        <w:ind w:firstLine="567"/>
        <w:rPr>
          <w:rFonts w:ascii="Times New Roman" w:hAnsi="Times New Roman" w:cs="Times New Roman"/>
        </w:rPr>
      </w:pPr>
      <w:r w:rsidRPr="003F0E65">
        <w:rPr>
          <w:rFonts w:ascii="Times New Roman" w:hAnsi="Times New Roman" w:cs="Times New Roman"/>
        </w:rPr>
        <w:t>Что ЭТО такое</w:t>
      </w:r>
    </w:p>
    <w:p w:rsidR="00C610C5" w:rsidRPr="003F0E65" w:rsidRDefault="00C610C5" w:rsidP="003842B2">
      <w:pPr>
        <w:ind w:firstLine="567"/>
        <w:rPr>
          <w:rFonts w:ascii="Times New Roman" w:hAnsi="Times New Roman" w:cs="Times New Roman"/>
          <w:lang w:val="en-US"/>
        </w:rPr>
      </w:pPr>
      <w:r w:rsidRPr="003F0E65">
        <w:rPr>
          <w:rFonts w:ascii="Times New Roman" w:hAnsi="Times New Roman" w:cs="Times New Roman"/>
        </w:rPr>
        <w:t>РЯДЫШКОМ</w:t>
      </w:r>
      <w:r w:rsidRPr="003F0E65">
        <w:rPr>
          <w:rFonts w:ascii="Times New Roman" w:hAnsi="Times New Roman" w:cs="Times New Roman"/>
          <w:lang w:val="en-US"/>
        </w:rPr>
        <w:t xml:space="preserve"> </w:t>
      </w:r>
      <w:r w:rsidRPr="003F0E65">
        <w:rPr>
          <w:rFonts w:ascii="Times New Roman" w:hAnsi="Times New Roman" w:cs="Times New Roman"/>
        </w:rPr>
        <w:t>лежит</w:t>
      </w:r>
      <w:r w:rsidRPr="003F0E65">
        <w:rPr>
          <w:rFonts w:ascii="Times New Roman" w:hAnsi="Times New Roman" w:cs="Times New Roman"/>
          <w:lang w:val="en-US"/>
        </w:rPr>
        <w:t>?</w:t>
      </w:r>
    </w:p>
    <w:p w:rsidR="00C610C5" w:rsidRPr="003F0E65" w:rsidRDefault="00C610C5" w:rsidP="003842B2">
      <w:pPr>
        <w:ind w:firstLine="567"/>
        <w:rPr>
          <w:rFonts w:ascii="Times New Roman" w:hAnsi="Times New Roman" w:cs="Times New Roman"/>
          <w:b/>
          <w:lang w:val="en-US"/>
        </w:rPr>
      </w:pPr>
      <w:r w:rsidRPr="003F0E65">
        <w:rPr>
          <w:rFonts w:ascii="Times New Roman" w:hAnsi="Times New Roman" w:cs="Times New Roman"/>
          <w:b/>
          <w:lang w:val="en-US"/>
        </w:rPr>
        <w:t>What`s that?</w:t>
      </w:r>
    </w:p>
    <w:p w:rsidR="00C610C5" w:rsidRPr="003F0E65" w:rsidRDefault="00C610C5" w:rsidP="003842B2">
      <w:pPr>
        <w:ind w:firstLine="567"/>
        <w:rPr>
          <w:rFonts w:ascii="Times New Roman" w:hAnsi="Times New Roman" w:cs="Times New Roman"/>
        </w:rPr>
      </w:pPr>
      <w:r w:rsidRPr="003F0E65">
        <w:rPr>
          <w:rFonts w:ascii="Times New Roman" w:hAnsi="Times New Roman" w:cs="Times New Roman"/>
        </w:rPr>
        <w:t>Что же ТАМ такое</w:t>
      </w:r>
    </w:p>
    <w:p w:rsidR="00C610C5" w:rsidRPr="003F0E65" w:rsidRDefault="00C610C5" w:rsidP="003842B2">
      <w:pPr>
        <w:ind w:firstLine="567"/>
        <w:rPr>
          <w:rFonts w:ascii="Times New Roman" w:hAnsi="Times New Roman" w:cs="Times New Roman"/>
        </w:rPr>
      </w:pPr>
      <w:r w:rsidRPr="003F0E65">
        <w:rPr>
          <w:rFonts w:ascii="Times New Roman" w:hAnsi="Times New Roman" w:cs="Times New Roman"/>
        </w:rPr>
        <w:t>ВДАЛЕКЕ стоит?</w:t>
      </w:r>
    </w:p>
    <w:p w:rsidR="00C610C5" w:rsidRPr="003F0E65" w:rsidRDefault="00C610C5" w:rsidP="00C610C5">
      <w:pPr>
        <w:rPr>
          <w:rFonts w:ascii="Times New Roman" w:hAnsi="Times New Roman" w:cs="Times New Roman"/>
          <w:b/>
        </w:rPr>
      </w:pPr>
      <w:r w:rsidRPr="003F0E65">
        <w:rPr>
          <w:rFonts w:ascii="Times New Roman" w:hAnsi="Times New Roman" w:cs="Times New Roman"/>
          <w:b/>
          <w:lang w:val="en-US"/>
        </w:rPr>
        <w:t>What</w:t>
      </w:r>
      <w:r w:rsidRPr="003F0E65">
        <w:rPr>
          <w:rFonts w:ascii="Times New Roman" w:hAnsi="Times New Roman" w:cs="Times New Roman"/>
          <w:b/>
        </w:rPr>
        <w:t xml:space="preserve"> </w:t>
      </w:r>
      <w:r w:rsidRPr="003F0E65">
        <w:rPr>
          <w:rFonts w:ascii="Times New Roman" w:hAnsi="Times New Roman" w:cs="Times New Roman"/>
          <w:b/>
          <w:lang w:val="en-US"/>
        </w:rPr>
        <w:t>are</w:t>
      </w:r>
      <w:r w:rsidRPr="003F0E65">
        <w:rPr>
          <w:rFonts w:ascii="Times New Roman" w:hAnsi="Times New Roman" w:cs="Times New Roman"/>
          <w:b/>
        </w:rPr>
        <w:t xml:space="preserve"> </w:t>
      </w:r>
      <w:r w:rsidRPr="003F0E65">
        <w:rPr>
          <w:rFonts w:ascii="Times New Roman" w:hAnsi="Times New Roman" w:cs="Times New Roman"/>
          <w:b/>
          <w:lang w:val="en-US"/>
        </w:rPr>
        <w:t>these</w:t>
      </w:r>
      <w:r w:rsidRPr="003F0E65">
        <w:rPr>
          <w:rFonts w:ascii="Times New Roman" w:hAnsi="Times New Roman" w:cs="Times New Roman"/>
          <w:b/>
        </w:rPr>
        <w:t>?</w:t>
      </w:r>
    </w:p>
    <w:p w:rsidR="00C610C5" w:rsidRPr="003F0E65" w:rsidRDefault="00C610C5" w:rsidP="00C610C5">
      <w:pPr>
        <w:rPr>
          <w:rFonts w:ascii="Times New Roman" w:hAnsi="Times New Roman" w:cs="Times New Roman"/>
        </w:rPr>
      </w:pPr>
      <w:r w:rsidRPr="003F0E65">
        <w:rPr>
          <w:rFonts w:ascii="Times New Roman" w:hAnsi="Times New Roman" w:cs="Times New Roman"/>
        </w:rPr>
        <w:t>МНОГО неизвестных</w:t>
      </w:r>
    </w:p>
    <w:p w:rsidR="00C610C5" w:rsidRPr="003F0E65" w:rsidRDefault="00C610C5" w:rsidP="00C610C5">
      <w:pPr>
        <w:rPr>
          <w:rFonts w:ascii="Times New Roman" w:hAnsi="Times New Roman" w:cs="Times New Roman"/>
        </w:rPr>
      </w:pPr>
      <w:r w:rsidRPr="003F0E65">
        <w:rPr>
          <w:rFonts w:ascii="Times New Roman" w:hAnsi="Times New Roman" w:cs="Times New Roman"/>
        </w:rPr>
        <w:t>ВОКРУГ МЕНЯ вещей!</w:t>
      </w:r>
    </w:p>
    <w:p w:rsidR="00C610C5" w:rsidRPr="003F0E65" w:rsidRDefault="00C610C5" w:rsidP="00C610C5">
      <w:pPr>
        <w:rPr>
          <w:rFonts w:ascii="Times New Roman" w:hAnsi="Times New Roman" w:cs="Times New Roman"/>
          <w:b/>
        </w:rPr>
      </w:pPr>
      <w:r w:rsidRPr="003F0E65">
        <w:rPr>
          <w:rFonts w:ascii="Times New Roman" w:hAnsi="Times New Roman" w:cs="Times New Roman"/>
          <w:b/>
          <w:lang w:val="en-US"/>
        </w:rPr>
        <w:t>What</w:t>
      </w:r>
      <w:r w:rsidRPr="003F0E65">
        <w:rPr>
          <w:rFonts w:ascii="Times New Roman" w:hAnsi="Times New Roman" w:cs="Times New Roman"/>
          <w:b/>
        </w:rPr>
        <w:t xml:space="preserve"> </w:t>
      </w:r>
      <w:r w:rsidRPr="003F0E65">
        <w:rPr>
          <w:rFonts w:ascii="Times New Roman" w:hAnsi="Times New Roman" w:cs="Times New Roman"/>
          <w:b/>
          <w:lang w:val="en-US"/>
        </w:rPr>
        <w:t>are</w:t>
      </w:r>
      <w:r w:rsidRPr="003F0E65">
        <w:rPr>
          <w:rFonts w:ascii="Times New Roman" w:hAnsi="Times New Roman" w:cs="Times New Roman"/>
          <w:b/>
        </w:rPr>
        <w:t xml:space="preserve"> </w:t>
      </w:r>
      <w:r w:rsidRPr="003F0E65">
        <w:rPr>
          <w:rFonts w:ascii="Times New Roman" w:hAnsi="Times New Roman" w:cs="Times New Roman"/>
          <w:b/>
          <w:lang w:val="en-US"/>
        </w:rPr>
        <w:t>those</w:t>
      </w:r>
      <w:r w:rsidRPr="003F0E65">
        <w:rPr>
          <w:rFonts w:ascii="Times New Roman" w:hAnsi="Times New Roman" w:cs="Times New Roman"/>
          <w:b/>
        </w:rPr>
        <w:t>?</w:t>
      </w:r>
    </w:p>
    <w:p w:rsidR="00C610C5" w:rsidRPr="003F0E65" w:rsidRDefault="00C610C5" w:rsidP="00C610C5">
      <w:pPr>
        <w:rPr>
          <w:rFonts w:ascii="Times New Roman" w:hAnsi="Times New Roman" w:cs="Times New Roman"/>
        </w:rPr>
      </w:pPr>
      <w:r w:rsidRPr="003F0E65">
        <w:rPr>
          <w:rFonts w:ascii="Times New Roman" w:hAnsi="Times New Roman" w:cs="Times New Roman"/>
        </w:rPr>
        <w:t>СКОЛЬКО интересного</w:t>
      </w:r>
    </w:p>
    <w:p w:rsidR="00C610C5" w:rsidRPr="003F0E65" w:rsidRDefault="00C610C5" w:rsidP="00C610C5">
      <w:pPr>
        <w:rPr>
          <w:rFonts w:ascii="Times New Roman" w:hAnsi="Times New Roman" w:cs="Times New Roman"/>
        </w:rPr>
      </w:pPr>
      <w:r w:rsidRPr="003F0E65">
        <w:rPr>
          <w:rFonts w:ascii="Times New Roman" w:hAnsi="Times New Roman" w:cs="Times New Roman"/>
        </w:rPr>
        <w:t>В РУКАХ моих ДРУЗЕЙ!</w:t>
      </w:r>
    </w:p>
    <w:p w:rsidR="00C610C5" w:rsidRPr="003F0E65" w:rsidRDefault="00C610C5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C610C5" w:rsidRPr="003F0E65" w:rsidSect="00C610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610C5" w:rsidRPr="003F0E65" w:rsidRDefault="00C610C5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78E" w:rsidRPr="003F0E65" w:rsidRDefault="00B473A2" w:rsidP="00B4124B">
      <w:pPr>
        <w:ind w:firstLine="567"/>
        <w:jc w:val="both"/>
        <w:rPr>
          <w:rFonts w:ascii="Times New Roman" w:hAnsi="Times New Roman" w:cs="Times New Roman"/>
        </w:rPr>
      </w:pPr>
      <w:r w:rsidRPr="003F0E65">
        <w:rPr>
          <w:rFonts w:ascii="Times New Roman" w:hAnsi="Times New Roman" w:cs="Times New Roman"/>
        </w:rPr>
        <w:t>Рисунок 5. Стихотворение про использование указательных местоимений</w:t>
      </w:r>
    </w:p>
    <w:p w:rsidR="00AB130C" w:rsidRDefault="00AB130C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78E" w:rsidRPr="003F0E65" w:rsidRDefault="002F4C9A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>Перед тем как учить стихотворение, мы с учениками обратили внимание на выделенные крупные русские слова и провели логические связи с английскими выражениями.</w:t>
      </w:r>
    </w:p>
    <w:p w:rsidR="004E0524" w:rsidRPr="003F0E65" w:rsidRDefault="004E0524" w:rsidP="00B412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1793" w:rsidRPr="003F0E65" w:rsidRDefault="00241793" w:rsidP="0024179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E65">
        <w:rPr>
          <w:rFonts w:ascii="Times New Roman" w:hAnsi="Times New Roman" w:cs="Times New Roman"/>
          <w:b/>
          <w:sz w:val="28"/>
          <w:szCs w:val="28"/>
        </w:rPr>
        <w:t xml:space="preserve">Тема урока «Образование простого прошедшего времени для правильных глаголов </w:t>
      </w:r>
      <w:r w:rsidRPr="003F0E65">
        <w:rPr>
          <w:rFonts w:ascii="Times New Roman" w:hAnsi="Times New Roman" w:cs="Times New Roman"/>
          <w:b/>
          <w:sz w:val="28"/>
          <w:szCs w:val="28"/>
          <w:lang w:val="en-US"/>
        </w:rPr>
        <w:t>Past</w:t>
      </w:r>
      <w:r w:rsidRPr="003F0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E65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3F0E65">
        <w:rPr>
          <w:rFonts w:ascii="Times New Roman" w:hAnsi="Times New Roman" w:cs="Times New Roman"/>
          <w:b/>
          <w:sz w:val="28"/>
          <w:szCs w:val="28"/>
        </w:rPr>
        <w:t>»</w:t>
      </w:r>
    </w:p>
    <w:p w:rsidR="00241793" w:rsidRPr="003F0E65" w:rsidRDefault="00241793" w:rsidP="00241793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9E3146" wp14:editId="008D9ED1">
            <wp:extent cx="3914140" cy="4095750"/>
            <wp:effectExtent l="0" t="0" r="0" b="0"/>
            <wp:docPr id="9" name="Рисунок 9" descr="https://angl-gdz.ru/wp-content/uploads/2016/08/4-1-1-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ngl-gdz.ru/wp-content/uploads/2016/08/4-1-1-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41"/>
                    <a:stretch/>
                  </pic:blipFill>
                  <pic:spPr bwMode="auto">
                    <a:xfrm>
                      <a:off x="0" y="0"/>
                      <a:ext cx="3929795" cy="411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793" w:rsidRPr="003F0E65" w:rsidRDefault="00241793" w:rsidP="00241793">
      <w:pPr>
        <w:ind w:firstLine="1418"/>
        <w:jc w:val="both"/>
        <w:rPr>
          <w:rFonts w:ascii="Times New Roman" w:hAnsi="Times New Roman" w:cs="Times New Roman"/>
        </w:rPr>
      </w:pPr>
      <w:r w:rsidRPr="003F0E65">
        <w:rPr>
          <w:rFonts w:ascii="Times New Roman" w:hAnsi="Times New Roman" w:cs="Times New Roman"/>
        </w:rPr>
        <w:t xml:space="preserve">Рисунок 6. Страница учебника </w:t>
      </w:r>
      <w:proofErr w:type="spellStart"/>
      <w:r w:rsidRPr="003F0E65">
        <w:rPr>
          <w:rFonts w:ascii="Times New Roman" w:hAnsi="Times New Roman" w:cs="Times New Roman"/>
          <w:lang w:val="en-US"/>
        </w:rPr>
        <w:t>Spolight</w:t>
      </w:r>
      <w:proofErr w:type="spellEnd"/>
      <w:r w:rsidRPr="00CE772D">
        <w:rPr>
          <w:rFonts w:ascii="Times New Roman" w:hAnsi="Times New Roman" w:cs="Times New Roman"/>
        </w:rPr>
        <w:t>4</w:t>
      </w:r>
    </w:p>
    <w:p w:rsidR="00241793" w:rsidRPr="003F0E65" w:rsidRDefault="00241793" w:rsidP="00241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lastRenderedPageBreak/>
        <w:t xml:space="preserve">После </w:t>
      </w:r>
      <w:r w:rsidR="00CE772D">
        <w:rPr>
          <w:rFonts w:ascii="Times New Roman" w:hAnsi="Times New Roman" w:cs="Times New Roman"/>
          <w:sz w:val="28"/>
          <w:szCs w:val="28"/>
        </w:rPr>
        <w:t>изучения</w:t>
      </w:r>
      <w:r w:rsidRPr="003F0E65">
        <w:rPr>
          <w:rFonts w:ascii="Times New Roman" w:hAnsi="Times New Roman" w:cs="Times New Roman"/>
          <w:sz w:val="28"/>
          <w:szCs w:val="28"/>
        </w:rPr>
        <w:t xml:space="preserve"> образования простого прошедшего времени </w:t>
      </w:r>
      <w:r w:rsidRPr="003F0E65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3F0E65">
        <w:rPr>
          <w:rFonts w:ascii="Times New Roman" w:hAnsi="Times New Roman" w:cs="Times New Roman"/>
          <w:sz w:val="28"/>
          <w:szCs w:val="28"/>
        </w:rPr>
        <w:t xml:space="preserve"> </w:t>
      </w:r>
      <w:r w:rsidRPr="003F0E65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3F0E65">
        <w:rPr>
          <w:rFonts w:ascii="Times New Roman" w:hAnsi="Times New Roman" w:cs="Times New Roman"/>
          <w:sz w:val="28"/>
          <w:szCs w:val="28"/>
        </w:rPr>
        <w:t xml:space="preserve"> на протяжении двух уроков</w:t>
      </w:r>
      <w:r w:rsidR="00CE772D">
        <w:rPr>
          <w:rFonts w:ascii="Times New Roman" w:hAnsi="Times New Roman" w:cs="Times New Roman"/>
          <w:sz w:val="28"/>
          <w:szCs w:val="28"/>
        </w:rPr>
        <w:t xml:space="preserve"> мы перешли к ознакомлению со стихотворением по этой теме. Домашним заданием было выучить это стихотворение,</w:t>
      </w:r>
      <w:r w:rsidRPr="003F0E65">
        <w:rPr>
          <w:rFonts w:ascii="Times New Roman" w:hAnsi="Times New Roman" w:cs="Times New Roman"/>
          <w:sz w:val="28"/>
          <w:szCs w:val="28"/>
        </w:rPr>
        <w:t xml:space="preserve"> в котором кратко</w:t>
      </w:r>
      <w:r w:rsidR="00CE772D">
        <w:rPr>
          <w:rFonts w:ascii="Times New Roman" w:hAnsi="Times New Roman" w:cs="Times New Roman"/>
          <w:sz w:val="28"/>
          <w:szCs w:val="28"/>
        </w:rPr>
        <w:t xml:space="preserve"> и понятно рассказывается о новой</w:t>
      </w:r>
      <w:r w:rsidRPr="003F0E65">
        <w:rPr>
          <w:rFonts w:ascii="Times New Roman" w:hAnsi="Times New Roman" w:cs="Times New Roman"/>
          <w:sz w:val="28"/>
          <w:szCs w:val="28"/>
        </w:rPr>
        <w:t xml:space="preserve"> грамматической структуре (рис.7). Также </w:t>
      </w:r>
      <w:r w:rsidR="006E4956" w:rsidRPr="003F0E65">
        <w:rPr>
          <w:rFonts w:ascii="Times New Roman" w:hAnsi="Times New Roman" w:cs="Times New Roman"/>
          <w:sz w:val="28"/>
          <w:szCs w:val="28"/>
        </w:rPr>
        <w:t>в трехстишии упоминается, что в этом правиле есть и исключения, которые станут известны чуть позже.</w:t>
      </w:r>
    </w:p>
    <w:p w:rsidR="006E4956" w:rsidRPr="003F0E65" w:rsidRDefault="006E4956" w:rsidP="00241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323215</wp:posOffset>
                </wp:positionV>
                <wp:extent cx="4667250" cy="5191125"/>
                <wp:effectExtent l="95250" t="38100" r="57150" b="123825"/>
                <wp:wrapNone/>
                <wp:docPr id="13" name="Прямоугольник с одним вырезанным угло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5191125"/>
                        </a:xfrm>
                        <a:prstGeom prst="snip1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08CBA" id="Прямоугольник с одним вырезанным углом 13" o:spid="_x0000_s1026" style="position:absolute;margin-left:27.45pt;margin-top:25.45pt;width:367.5pt;height:40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7250,519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" path="m,l3889359,r777891,777891l4667250,5191125,,5191125,,xe" filled="f" strokecolor="black [3213]" strokeweight="1pt">
                <v:stroke joinstyle="miter"/>
                <v:shadow on="t" color="black" opacity="26214f" origin=".5,-.5" offset="-.74836mm,.74836mm"/>
                <v:path arrowok="t" o:connecttype="custom" o:connectlocs="0,0;3889359,0;4667250,777891;4667250,5191125;0,5191125;0,0" o:connectangles="0,0,0,0,0,0"/>
              </v:shape>
            </w:pict>
          </mc:Fallback>
        </mc:AlternateContent>
      </w:r>
    </w:p>
    <w:p w:rsidR="006E4956" w:rsidRPr="003F0E65" w:rsidRDefault="006E4956" w:rsidP="00241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956" w:rsidRPr="003F0E65" w:rsidRDefault="006E4956" w:rsidP="006E4956">
      <w:pPr>
        <w:ind w:firstLine="1985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>Если хочешь ты сказать,</w:t>
      </w:r>
    </w:p>
    <w:p w:rsidR="006E4956" w:rsidRPr="003F0E65" w:rsidRDefault="006E4956" w:rsidP="006E4956">
      <w:pPr>
        <w:ind w:firstLine="1985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>Что что-то в прошлом сделал,</w:t>
      </w:r>
    </w:p>
    <w:p w:rsidR="006E4956" w:rsidRPr="003F0E65" w:rsidRDefault="006E4956" w:rsidP="006E4956">
      <w:pPr>
        <w:ind w:firstLine="1985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 xml:space="preserve">То надо просто </w:t>
      </w:r>
      <w:r w:rsidRPr="003F0E65">
        <w:rPr>
          <w:rFonts w:ascii="Times New Roman" w:hAnsi="Times New Roman" w:cs="Times New Roman"/>
          <w:sz w:val="28"/>
          <w:szCs w:val="28"/>
          <w:u w:val="single"/>
        </w:rPr>
        <w:t>прибавлять</w:t>
      </w:r>
    </w:p>
    <w:p w:rsidR="006E4956" w:rsidRPr="003F0E65" w:rsidRDefault="006E4956" w:rsidP="006E4956">
      <w:pPr>
        <w:ind w:firstLine="1985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b/>
          <w:bCs/>
          <w:sz w:val="32"/>
          <w:szCs w:val="32"/>
        </w:rPr>
        <w:t>-ED</w:t>
      </w:r>
      <w:r w:rsidRPr="003F0E65">
        <w:rPr>
          <w:rFonts w:ascii="Times New Roman" w:hAnsi="Times New Roman" w:cs="Times New Roman"/>
          <w:sz w:val="28"/>
          <w:szCs w:val="28"/>
        </w:rPr>
        <w:t>. И говори о прошлом смело!</w:t>
      </w:r>
    </w:p>
    <w:p w:rsidR="006E4956" w:rsidRPr="003F0E65" w:rsidRDefault="006E4956" w:rsidP="006E4956">
      <w:pPr>
        <w:ind w:firstLine="1985"/>
        <w:rPr>
          <w:rFonts w:ascii="Times New Roman" w:hAnsi="Times New Roman" w:cs="Times New Roman"/>
          <w:sz w:val="28"/>
          <w:szCs w:val="28"/>
        </w:rPr>
      </w:pPr>
    </w:p>
    <w:p w:rsidR="006E4956" w:rsidRPr="003F0E65" w:rsidRDefault="006E4956" w:rsidP="006E4956">
      <w:pPr>
        <w:ind w:firstLine="1985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>Конечно, есть и исключенья,</w:t>
      </w:r>
    </w:p>
    <w:p w:rsidR="006E4956" w:rsidRPr="003F0E65" w:rsidRDefault="006E4956" w:rsidP="006E4956">
      <w:pPr>
        <w:ind w:firstLine="1985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>Поговорим о них чуть позже.</w:t>
      </w:r>
    </w:p>
    <w:p w:rsidR="006E4956" w:rsidRPr="003F0E65" w:rsidRDefault="006E4956" w:rsidP="006E4956">
      <w:pPr>
        <w:ind w:firstLine="1985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 xml:space="preserve">Сейчас запомни слово </w:t>
      </w:r>
      <w:r w:rsidRPr="003F0E65">
        <w:rPr>
          <w:rFonts w:ascii="Times New Roman" w:hAnsi="Times New Roman" w:cs="Times New Roman"/>
          <w:b/>
          <w:bCs/>
          <w:sz w:val="32"/>
          <w:szCs w:val="32"/>
        </w:rPr>
        <w:t>DID</w:t>
      </w:r>
    </w:p>
    <w:p w:rsidR="006E4956" w:rsidRPr="003F0E65" w:rsidRDefault="006E4956" w:rsidP="006E4956">
      <w:pPr>
        <w:ind w:firstLine="1985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 xml:space="preserve">В вопросе ставим </w:t>
      </w:r>
      <w:r w:rsidRPr="003F0E65">
        <w:rPr>
          <w:rFonts w:ascii="Times New Roman" w:hAnsi="Times New Roman" w:cs="Times New Roman"/>
          <w:sz w:val="28"/>
          <w:szCs w:val="28"/>
          <w:u w:val="single"/>
        </w:rPr>
        <w:t>первым</w:t>
      </w:r>
      <w:r w:rsidRPr="003F0E65">
        <w:rPr>
          <w:rFonts w:ascii="Times New Roman" w:hAnsi="Times New Roman" w:cs="Times New Roman"/>
          <w:sz w:val="28"/>
          <w:szCs w:val="28"/>
        </w:rPr>
        <w:t>!</w:t>
      </w:r>
    </w:p>
    <w:p w:rsidR="006E4956" w:rsidRPr="003F0E65" w:rsidRDefault="006E4956" w:rsidP="006E4956">
      <w:pPr>
        <w:ind w:firstLine="1985"/>
        <w:rPr>
          <w:rFonts w:ascii="Times New Roman" w:hAnsi="Times New Roman" w:cs="Times New Roman"/>
          <w:sz w:val="28"/>
          <w:szCs w:val="28"/>
        </w:rPr>
      </w:pPr>
    </w:p>
    <w:p w:rsidR="006E4956" w:rsidRPr="003F0E65" w:rsidRDefault="006E4956" w:rsidP="006E4956">
      <w:pPr>
        <w:ind w:firstLine="1985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 xml:space="preserve">А слово </w:t>
      </w:r>
      <w:r w:rsidRPr="003F0E65">
        <w:rPr>
          <w:rFonts w:ascii="Times New Roman" w:hAnsi="Times New Roman" w:cs="Times New Roman"/>
          <w:b/>
          <w:bCs/>
          <w:sz w:val="32"/>
          <w:szCs w:val="32"/>
        </w:rPr>
        <w:t>DIDN`T</w:t>
      </w:r>
      <w:r w:rsidRPr="003F0E65">
        <w:rPr>
          <w:rFonts w:ascii="Times New Roman" w:hAnsi="Times New Roman" w:cs="Times New Roman"/>
          <w:sz w:val="28"/>
          <w:szCs w:val="28"/>
        </w:rPr>
        <w:t xml:space="preserve"> нам поможет,</w:t>
      </w:r>
    </w:p>
    <w:p w:rsidR="006E4956" w:rsidRPr="003F0E65" w:rsidRDefault="006E4956" w:rsidP="006E4956">
      <w:pPr>
        <w:ind w:firstLine="1985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>Вернуться в прошлое назад</w:t>
      </w:r>
    </w:p>
    <w:p w:rsidR="006E4956" w:rsidRPr="003F0E65" w:rsidRDefault="006E4956" w:rsidP="006E4956">
      <w:pPr>
        <w:ind w:firstLine="1985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 xml:space="preserve">Сказать, чего же ты </w:t>
      </w:r>
      <w:r w:rsidRPr="003F0E65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Pr="003F0E65">
        <w:rPr>
          <w:rFonts w:ascii="Times New Roman" w:hAnsi="Times New Roman" w:cs="Times New Roman"/>
          <w:sz w:val="28"/>
          <w:szCs w:val="28"/>
        </w:rPr>
        <w:t xml:space="preserve"> делал.</w:t>
      </w:r>
    </w:p>
    <w:p w:rsidR="006E4956" w:rsidRPr="003F0E65" w:rsidRDefault="006E4956" w:rsidP="006E4956">
      <w:pPr>
        <w:ind w:firstLine="1985"/>
        <w:rPr>
          <w:rFonts w:ascii="Times New Roman" w:hAnsi="Times New Roman" w:cs="Times New Roman"/>
          <w:sz w:val="24"/>
          <w:szCs w:val="24"/>
        </w:rPr>
      </w:pPr>
      <w:r w:rsidRPr="003F0E65">
        <w:rPr>
          <w:rFonts w:ascii="Times New Roman" w:hAnsi="Times New Roman" w:cs="Times New Roman"/>
          <w:sz w:val="28"/>
          <w:szCs w:val="28"/>
        </w:rPr>
        <w:t xml:space="preserve">Запомни: с </w:t>
      </w:r>
      <w:r w:rsidRPr="003F0E65">
        <w:rPr>
          <w:rFonts w:ascii="Times New Roman" w:hAnsi="Times New Roman" w:cs="Times New Roman"/>
          <w:b/>
          <w:bCs/>
          <w:sz w:val="32"/>
          <w:szCs w:val="32"/>
        </w:rPr>
        <w:t>DID</w:t>
      </w:r>
      <w:r w:rsidRPr="003F0E65">
        <w:rPr>
          <w:rFonts w:ascii="Times New Roman" w:hAnsi="Times New Roman" w:cs="Times New Roman"/>
          <w:sz w:val="28"/>
          <w:szCs w:val="28"/>
        </w:rPr>
        <w:t xml:space="preserve"> и </w:t>
      </w:r>
      <w:r w:rsidRPr="003F0E65">
        <w:rPr>
          <w:rFonts w:ascii="Times New Roman" w:hAnsi="Times New Roman" w:cs="Times New Roman"/>
          <w:b/>
          <w:bCs/>
          <w:sz w:val="32"/>
          <w:szCs w:val="32"/>
        </w:rPr>
        <w:t>DIDN`</w:t>
      </w:r>
      <w:proofErr w:type="gramStart"/>
      <w:r w:rsidRPr="003F0E65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Pr="003F0E65">
        <w:rPr>
          <w:rFonts w:ascii="Times New Roman" w:hAnsi="Times New Roman" w:cs="Times New Roman"/>
          <w:sz w:val="28"/>
          <w:szCs w:val="28"/>
        </w:rPr>
        <w:t xml:space="preserve">  </w:t>
      </w:r>
      <w:r w:rsidRPr="003F0E65">
        <w:rPr>
          <w:rFonts w:ascii="Times New Roman" w:hAnsi="Times New Roman" w:cs="Times New Roman"/>
          <w:b/>
          <w:bCs/>
          <w:sz w:val="32"/>
          <w:szCs w:val="32"/>
        </w:rPr>
        <w:t>-</w:t>
      </w:r>
      <w:proofErr w:type="gramEnd"/>
      <w:r w:rsidRPr="003F0E65">
        <w:rPr>
          <w:rFonts w:ascii="Times New Roman" w:hAnsi="Times New Roman" w:cs="Times New Roman"/>
          <w:b/>
          <w:bCs/>
          <w:sz w:val="32"/>
          <w:szCs w:val="32"/>
        </w:rPr>
        <w:t xml:space="preserve">ED </w:t>
      </w:r>
      <w:r w:rsidRPr="003F0E65">
        <w:rPr>
          <w:rFonts w:ascii="Times New Roman" w:hAnsi="Times New Roman" w:cs="Times New Roman"/>
          <w:sz w:val="28"/>
          <w:szCs w:val="28"/>
          <w:u w:val="single"/>
        </w:rPr>
        <w:t>убрать</w:t>
      </w:r>
      <w:r w:rsidRPr="003F0E65">
        <w:rPr>
          <w:rFonts w:ascii="Times New Roman" w:hAnsi="Times New Roman" w:cs="Times New Roman"/>
          <w:sz w:val="28"/>
          <w:szCs w:val="28"/>
        </w:rPr>
        <w:t>!</w:t>
      </w:r>
    </w:p>
    <w:p w:rsidR="006E4956" w:rsidRPr="003F0E65" w:rsidRDefault="006E4956" w:rsidP="00241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1793" w:rsidRDefault="006E4956" w:rsidP="00241793">
      <w:pPr>
        <w:ind w:firstLine="567"/>
        <w:jc w:val="both"/>
        <w:rPr>
          <w:rFonts w:ascii="Times New Roman" w:hAnsi="Times New Roman" w:cs="Times New Roman"/>
        </w:rPr>
      </w:pPr>
      <w:r w:rsidRPr="003F0E65">
        <w:rPr>
          <w:rFonts w:ascii="Times New Roman" w:hAnsi="Times New Roman" w:cs="Times New Roman"/>
        </w:rPr>
        <w:t xml:space="preserve">Рисунок </w:t>
      </w:r>
      <w:r w:rsidR="008A4112" w:rsidRPr="003F0E65">
        <w:rPr>
          <w:rFonts w:ascii="Times New Roman" w:hAnsi="Times New Roman" w:cs="Times New Roman"/>
        </w:rPr>
        <w:t>7</w:t>
      </w:r>
      <w:r w:rsidRPr="003F0E65">
        <w:rPr>
          <w:rFonts w:ascii="Times New Roman" w:hAnsi="Times New Roman" w:cs="Times New Roman"/>
        </w:rPr>
        <w:t xml:space="preserve">. Стихотворение об образовании </w:t>
      </w:r>
      <w:r w:rsidRPr="003F0E65">
        <w:rPr>
          <w:rFonts w:ascii="Times New Roman" w:hAnsi="Times New Roman" w:cs="Times New Roman"/>
          <w:lang w:val="en-US"/>
        </w:rPr>
        <w:t>Past</w:t>
      </w:r>
      <w:r w:rsidRPr="003F0E65">
        <w:rPr>
          <w:rFonts w:ascii="Times New Roman" w:hAnsi="Times New Roman" w:cs="Times New Roman"/>
        </w:rPr>
        <w:t xml:space="preserve"> </w:t>
      </w:r>
      <w:r w:rsidRPr="003F0E65">
        <w:rPr>
          <w:rFonts w:ascii="Times New Roman" w:hAnsi="Times New Roman" w:cs="Times New Roman"/>
          <w:lang w:val="en-US"/>
        </w:rPr>
        <w:t>Simple</w:t>
      </w:r>
      <w:r w:rsidRPr="003F0E65">
        <w:rPr>
          <w:rFonts w:ascii="Times New Roman" w:hAnsi="Times New Roman" w:cs="Times New Roman"/>
        </w:rPr>
        <w:t xml:space="preserve"> для правильных глаголов</w:t>
      </w:r>
    </w:p>
    <w:p w:rsidR="00733334" w:rsidRDefault="00733334" w:rsidP="00241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72D" w:rsidRPr="00CE772D" w:rsidRDefault="003D7C3B" w:rsidP="00241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стихотворение помогло детям более глубоко понять структуру и содержание новой темы, а также запомнить вспомогательные слова и окончания.</w:t>
      </w:r>
    </w:p>
    <w:p w:rsidR="00AA5D92" w:rsidRPr="003F0E65" w:rsidRDefault="00AA5D92" w:rsidP="00241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334" w:rsidRDefault="00733334" w:rsidP="00AA5D9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334" w:rsidRDefault="00733334" w:rsidP="00AA5D9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5D92" w:rsidRPr="00CE772D" w:rsidRDefault="00AA5D92" w:rsidP="00AA5D9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72D">
        <w:rPr>
          <w:rFonts w:ascii="Times New Roman" w:hAnsi="Times New Roman" w:cs="Times New Roman"/>
          <w:b/>
          <w:sz w:val="32"/>
          <w:szCs w:val="32"/>
        </w:rPr>
        <w:lastRenderedPageBreak/>
        <w:t>Словарики</w:t>
      </w:r>
    </w:p>
    <w:p w:rsidR="00AA5D92" w:rsidRPr="003F0E65" w:rsidRDefault="00BB2E2D" w:rsidP="00BB2E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 xml:space="preserve">Некоторым младшим школьникам сложно дается подготовка к словарным диктантам. Даже подробное объяснение и демонстрация того, как следует учить иностранные слова к письменному диктанту, не дают гарантии, что все дети справятся с этим заданием. </w:t>
      </w:r>
    </w:p>
    <w:p w:rsidR="00BB2E2D" w:rsidRPr="003F0E65" w:rsidRDefault="00BB2E2D" w:rsidP="00BB2E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 xml:space="preserve">Есть дети, </w:t>
      </w:r>
      <w:r w:rsidR="00C8676D">
        <w:rPr>
          <w:rFonts w:ascii="Times New Roman" w:hAnsi="Times New Roman" w:cs="Times New Roman"/>
          <w:sz w:val="28"/>
          <w:szCs w:val="28"/>
        </w:rPr>
        <w:t>которых необходимо обучать</w:t>
      </w:r>
      <w:r w:rsidR="00105128">
        <w:rPr>
          <w:rFonts w:ascii="Times New Roman" w:hAnsi="Times New Roman" w:cs="Times New Roman"/>
          <w:sz w:val="28"/>
          <w:szCs w:val="28"/>
        </w:rPr>
        <w:t xml:space="preserve"> процессам заучивания</w:t>
      </w:r>
      <w:r w:rsidRPr="003F0E65">
        <w:rPr>
          <w:rFonts w:ascii="Times New Roman" w:hAnsi="Times New Roman" w:cs="Times New Roman"/>
          <w:sz w:val="28"/>
          <w:szCs w:val="28"/>
        </w:rPr>
        <w:t>,</w:t>
      </w:r>
      <w:r w:rsidR="00105128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3F0E65">
        <w:rPr>
          <w:rFonts w:ascii="Times New Roman" w:hAnsi="Times New Roman" w:cs="Times New Roman"/>
          <w:sz w:val="28"/>
          <w:szCs w:val="28"/>
        </w:rPr>
        <w:t>не способны организовать себя для подготовки соответствующего домашнего задания.</w:t>
      </w:r>
    </w:p>
    <w:p w:rsidR="00BB2E2D" w:rsidRPr="003F0E65" w:rsidRDefault="00BB2E2D" w:rsidP="00BB2E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 xml:space="preserve">С целью обеспечения эффективного пополнения детьми словарного запаса, который способствует успешному написанию письменных диктантов, а в следствие этого и </w:t>
      </w:r>
      <w:r w:rsidR="009577CA">
        <w:rPr>
          <w:rFonts w:ascii="Times New Roman" w:hAnsi="Times New Roman" w:cs="Times New Roman"/>
          <w:sz w:val="28"/>
          <w:szCs w:val="28"/>
        </w:rPr>
        <w:t>усилению</w:t>
      </w:r>
      <w:r w:rsidRPr="003F0E65">
        <w:rPr>
          <w:rFonts w:ascii="Times New Roman" w:hAnsi="Times New Roman" w:cs="Times New Roman"/>
          <w:sz w:val="28"/>
          <w:szCs w:val="28"/>
        </w:rPr>
        <w:t xml:space="preserve"> чувства успешности, я предложила ученикам но</w:t>
      </w:r>
      <w:r w:rsidR="009577CA">
        <w:rPr>
          <w:rFonts w:ascii="Times New Roman" w:hAnsi="Times New Roman" w:cs="Times New Roman"/>
          <w:sz w:val="28"/>
          <w:szCs w:val="28"/>
        </w:rPr>
        <w:t>сить на уроки тетради</w:t>
      </w:r>
      <w:r w:rsidR="00EE04DD" w:rsidRPr="003F0E65">
        <w:rPr>
          <w:rFonts w:ascii="Times New Roman" w:hAnsi="Times New Roman" w:cs="Times New Roman"/>
          <w:sz w:val="28"/>
          <w:szCs w:val="28"/>
        </w:rPr>
        <w:t>-словарик</w:t>
      </w:r>
      <w:r w:rsidR="009577CA">
        <w:rPr>
          <w:rFonts w:ascii="Times New Roman" w:hAnsi="Times New Roman" w:cs="Times New Roman"/>
          <w:sz w:val="28"/>
          <w:szCs w:val="28"/>
        </w:rPr>
        <w:t>и</w:t>
      </w:r>
      <w:r w:rsidR="00EE04DD" w:rsidRPr="003F0E65">
        <w:rPr>
          <w:rFonts w:ascii="Times New Roman" w:hAnsi="Times New Roman" w:cs="Times New Roman"/>
          <w:sz w:val="28"/>
          <w:szCs w:val="28"/>
        </w:rPr>
        <w:t>.</w:t>
      </w:r>
    </w:p>
    <w:p w:rsidR="00EE04DD" w:rsidRPr="003F0E65" w:rsidRDefault="00EE04DD" w:rsidP="00BB2E2D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0E65">
        <w:rPr>
          <w:rFonts w:ascii="Times New Roman" w:hAnsi="Times New Roman" w:cs="Times New Roman"/>
          <w:b/>
          <w:i/>
          <w:sz w:val="28"/>
          <w:szCs w:val="28"/>
        </w:rPr>
        <w:t>Этапы работы со Словариком</w:t>
      </w:r>
      <w:r w:rsidR="00B939F3" w:rsidRPr="003F0E6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B2E2D" w:rsidRPr="003F0E65" w:rsidRDefault="00EE04DD" w:rsidP="00EE04D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 xml:space="preserve">Ученики в Словаре озаглавливают каждый модуль блока. Модулей в блоке не должно быть больше пяти. </w:t>
      </w:r>
    </w:p>
    <w:p w:rsidR="00EE04DD" w:rsidRPr="003F0E65" w:rsidRDefault="00EE04DD" w:rsidP="00EE04D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>Под заголовком выписываются новые слова с переводом.</w:t>
      </w:r>
    </w:p>
    <w:p w:rsidR="00EE04DD" w:rsidRPr="003F0E65" w:rsidRDefault="00EE04DD" w:rsidP="00EE04D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>Следующий урок мы начинаем с повтора новых слов по модулям. Для этого один из учеников читает сперва русское слово, затем читает его английский вариант и ждет. В это время его одноклассники находят это слово, вспоминают его зрительный образ, слушают его звучание и хором повторяют. Далее работа продолжается со всеми остальными словами модуля.</w:t>
      </w:r>
    </w:p>
    <w:p w:rsidR="00C61495" w:rsidRPr="003F0E65" w:rsidRDefault="00EE04DD" w:rsidP="00EE04D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 xml:space="preserve">Для работы со словами следующего </w:t>
      </w:r>
      <w:r w:rsidR="00C61495" w:rsidRPr="003F0E65">
        <w:rPr>
          <w:rFonts w:ascii="Times New Roman" w:hAnsi="Times New Roman" w:cs="Times New Roman"/>
          <w:sz w:val="28"/>
          <w:szCs w:val="28"/>
        </w:rPr>
        <w:t>модуля вызывается следующий желающий.</w:t>
      </w:r>
    </w:p>
    <w:p w:rsidR="00C61495" w:rsidRPr="003F0E65" w:rsidRDefault="00C61495" w:rsidP="00C61495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>Желающих всегда много. Следует выбирать тех, чье произношение не нужно корректировать. При третьем-четвертом повторе можно вызывать учеников,</w:t>
      </w:r>
      <w:r w:rsidR="009577CA">
        <w:rPr>
          <w:rFonts w:ascii="Times New Roman" w:hAnsi="Times New Roman" w:cs="Times New Roman"/>
          <w:sz w:val="28"/>
          <w:szCs w:val="28"/>
        </w:rPr>
        <w:t xml:space="preserve"> испытывающих трудности,</w:t>
      </w:r>
      <w:r w:rsidRPr="003F0E65">
        <w:rPr>
          <w:rFonts w:ascii="Times New Roman" w:hAnsi="Times New Roman" w:cs="Times New Roman"/>
          <w:sz w:val="28"/>
          <w:szCs w:val="28"/>
        </w:rPr>
        <w:t xml:space="preserve"> так как за два-три урока они уже выучили слова.</w:t>
      </w:r>
    </w:p>
    <w:p w:rsidR="00EE04DD" w:rsidRPr="003F0E65" w:rsidRDefault="00C61495" w:rsidP="00C614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 xml:space="preserve">Слова блока, состоящего из 4-5 модулей, класс перестаёт повторять, когда их усвоение подтверждено письменными диктантами и устными опросами. </w:t>
      </w:r>
    </w:p>
    <w:p w:rsidR="00C61495" w:rsidRPr="003F0E65" w:rsidRDefault="00C61495" w:rsidP="00C614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>Начинаем новый блок!</w:t>
      </w:r>
    </w:p>
    <w:p w:rsidR="00C61495" w:rsidRDefault="00C61495" w:rsidP="00C614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E65">
        <w:rPr>
          <w:rFonts w:ascii="Times New Roman" w:hAnsi="Times New Roman" w:cs="Times New Roman"/>
          <w:sz w:val="28"/>
          <w:szCs w:val="28"/>
        </w:rPr>
        <w:t>По итогам работы со Словариком я заметила более высокий уровень усвоения новых слов, увеличение активности учеников,</w:t>
      </w:r>
      <w:r w:rsidR="009577CA">
        <w:rPr>
          <w:rFonts w:ascii="Times New Roman" w:hAnsi="Times New Roman" w:cs="Times New Roman"/>
          <w:sz w:val="28"/>
          <w:szCs w:val="28"/>
        </w:rPr>
        <w:t xml:space="preserve"> испытывающих трудности,</w:t>
      </w:r>
      <w:r w:rsidRPr="003F0E65">
        <w:rPr>
          <w:rFonts w:ascii="Times New Roman" w:hAnsi="Times New Roman" w:cs="Times New Roman"/>
          <w:sz w:val="28"/>
          <w:szCs w:val="28"/>
        </w:rPr>
        <w:t xml:space="preserve"> заметное улучше</w:t>
      </w:r>
      <w:r w:rsidR="005663EC">
        <w:rPr>
          <w:rFonts w:ascii="Times New Roman" w:hAnsi="Times New Roman" w:cs="Times New Roman"/>
          <w:sz w:val="28"/>
          <w:szCs w:val="28"/>
        </w:rPr>
        <w:t>ние в чтении английских текстов (рис.8).</w:t>
      </w:r>
    </w:p>
    <w:p w:rsidR="00733334" w:rsidRDefault="00733334" w:rsidP="00C614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33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55164" cy="2891374"/>
            <wp:effectExtent l="5715" t="0" r="0" b="0"/>
            <wp:docPr id="3" name="Рисунок 3" descr="C:\Надежда\Работа\Повышение квалификации\Папка для повышения категории\Методические Разработки\Закрепление правил_стихотворения\Страница Словар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адежда\Работа\Повышение квалификации\Папка для повышения категории\Методические Разработки\Закрепление правил_стихотворения\Страница Словар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57656" cy="289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334" w:rsidRDefault="00733334" w:rsidP="00733334">
      <w:pPr>
        <w:ind w:firstLine="567"/>
        <w:jc w:val="both"/>
        <w:rPr>
          <w:rFonts w:ascii="Times New Roman" w:hAnsi="Times New Roman" w:cs="Times New Roman"/>
        </w:rPr>
      </w:pPr>
      <w:r w:rsidRPr="003F0E65">
        <w:rPr>
          <w:rFonts w:ascii="Times New Roman" w:hAnsi="Times New Roman" w:cs="Times New Roman"/>
        </w:rPr>
        <w:t xml:space="preserve">Рисунок </w:t>
      </w:r>
      <w:r>
        <w:rPr>
          <w:rFonts w:ascii="Times New Roman" w:hAnsi="Times New Roman" w:cs="Times New Roman"/>
        </w:rPr>
        <w:t>8</w:t>
      </w:r>
      <w:r w:rsidRPr="003F0E6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Страница Словарика со словами двух Модулей</w:t>
      </w:r>
      <w:bookmarkStart w:id="0" w:name="_GoBack"/>
      <w:bookmarkEnd w:id="0"/>
    </w:p>
    <w:p w:rsidR="00733334" w:rsidRPr="003F0E65" w:rsidRDefault="00733334" w:rsidP="00C614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33334" w:rsidRPr="003F0E65" w:rsidSect="00AB130C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80000"/>
    <w:multiLevelType w:val="hybridMultilevel"/>
    <w:tmpl w:val="D924C548"/>
    <w:lvl w:ilvl="0" w:tplc="6D5A7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F1"/>
    <w:rsid w:val="00105128"/>
    <w:rsid w:val="001100EC"/>
    <w:rsid w:val="001671A9"/>
    <w:rsid w:val="00177F5C"/>
    <w:rsid w:val="001F2EF1"/>
    <w:rsid w:val="002150D3"/>
    <w:rsid w:val="00241793"/>
    <w:rsid w:val="0029081D"/>
    <w:rsid w:val="002F4C9A"/>
    <w:rsid w:val="00361CB4"/>
    <w:rsid w:val="003842B2"/>
    <w:rsid w:val="003D7C3B"/>
    <w:rsid w:val="003F0E65"/>
    <w:rsid w:val="00424A85"/>
    <w:rsid w:val="004E0524"/>
    <w:rsid w:val="004F6827"/>
    <w:rsid w:val="005663EC"/>
    <w:rsid w:val="005F1FF9"/>
    <w:rsid w:val="00620710"/>
    <w:rsid w:val="00642E43"/>
    <w:rsid w:val="00682D3E"/>
    <w:rsid w:val="006E4956"/>
    <w:rsid w:val="00733334"/>
    <w:rsid w:val="00745F6F"/>
    <w:rsid w:val="00757E37"/>
    <w:rsid w:val="007772A9"/>
    <w:rsid w:val="007843EC"/>
    <w:rsid w:val="007B13D8"/>
    <w:rsid w:val="00812745"/>
    <w:rsid w:val="00856F44"/>
    <w:rsid w:val="008A4112"/>
    <w:rsid w:val="008C51D9"/>
    <w:rsid w:val="00944E28"/>
    <w:rsid w:val="009577CA"/>
    <w:rsid w:val="00AA5D92"/>
    <w:rsid w:val="00AB130C"/>
    <w:rsid w:val="00B320BE"/>
    <w:rsid w:val="00B4124B"/>
    <w:rsid w:val="00B473A2"/>
    <w:rsid w:val="00B77793"/>
    <w:rsid w:val="00B939F3"/>
    <w:rsid w:val="00BA578E"/>
    <w:rsid w:val="00BB2E2D"/>
    <w:rsid w:val="00BD7F50"/>
    <w:rsid w:val="00C14EA4"/>
    <w:rsid w:val="00C610C5"/>
    <w:rsid w:val="00C61495"/>
    <w:rsid w:val="00C8676D"/>
    <w:rsid w:val="00CE772D"/>
    <w:rsid w:val="00D30B32"/>
    <w:rsid w:val="00E62A0A"/>
    <w:rsid w:val="00E8271D"/>
    <w:rsid w:val="00E96D1F"/>
    <w:rsid w:val="00EC59CB"/>
    <w:rsid w:val="00ED4804"/>
    <w:rsid w:val="00EE04DD"/>
    <w:rsid w:val="00FE238D"/>
    <w:rsid w:val="00FF4601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53F5"/>
  <w15:chartTrackingRefBased/>
  <w15:docId w15:val="{A5E820A5-9687-4F27-AF74-8DA623A8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1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F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F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1F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0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42</cp:revision>
  <dcterms:created xsi:type="dcterms:W3CDTF">2019-11-12T10:29:00Z</dcterms:created>
  <dcterms:modified xsi:type="dcterms:W3CDTF">2019-11-18T10:58:00Z</dcterms:modified>
</cp:coreProperties>
</file>