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CF" w:rsidRPr="00433A8E" w:rsidRDefault="00575ACF" w:rsidP="00575ACF">
      <w:pPr>
        <w:jc w:val="center"/>
        <w:rPr>
          <w:rFonts w:ascii="Times New Roman" w:hAnsi="Times New Roman"/>
          <w:b/>
          <w:sz w:val="28"/>
          <w:szCs w:val="28"/>
        </w:rPr>
      </w:pPr>
      <w:r w:rsidRPr="00433A8E">
        <w:rPr>
          <w:rFonts w:ascii="Times New Roman" w:hAnsi="Times New Roman"/>
          <w:b/>
          <w:sz w:val="28"/>
          <w:szCs w:val="28"/>
        </w:rPr>
        <w:t>Технологическая карта урока литературного чтения</w:t>
      </w:r>
    </w:p>
    <w:p w:rsidR="00575ACF" w:rsidRPr="00433A8E" w:rsidRDefault="00575ACF" w:rsidP="00575A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Тема: Русские народные </w:t>
      </w:r>
      <w:proofErr w:type="spellStart"/>
      <w:r>
        <w:rPr>
          <w:rFonts w:ascii="Times New Roman" w:hAnsi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b/>
          <w:sz w:val="28"/>
          <w:szCs w:val="28"/>
        </w:rPr>
        <w:t>. Стишки и песенки из книги «Рифмы Матушки Гусыни»</w:t>
      </w:r>
    </w:p>
    <w:p w:rsidR="00575ACF" w:rsidRPr="00433A8E" w:rsidRDefault="00575ACF" w:rsidP="00575ACF">
      <w:pPr>
        <w:jc w:val="center"/>
        <w:rPr>
          <w:rFonts w:ascii="Times New Roman" w:hAnsi="Times New Roman"/>
          <w:b/>
          <w:sz w:val="28"/>
          <w:szCs w:val="28"/>
        </w:rPr>
      </w:pPr>
      <w:r w:rsidRPr="00433A8E">
        <w:rPr>
          <w:rFonts w:ascii="Times New Roman" w:hAnsi="Times New Roman"/>
          <w:b/>
          <w:sz w:val="28"/>
          <w:szCs w:val="28"/>
        </w:rPr>
        <w:t>1 класс</w:t>
      </w:r>
    </w:p>
    <w:p w:rsidR="00575ACF" w:rsidRPr="00433A8E" w:rsidRDefault="00575ACF" w:rsidP="00575ACF">
      <w:pPr>
        <w:jc w:val="center"/>
        <w:rPr>
          <w:rFonts w:ascii="Times New Roman" w:hAnsi="Times New Roman"/>
          <w:b/>
          <w:sz w:val="28"/>
          <w:szCs w:val="28"/>
        </w:rPr>
      </w:pPr>
      <w:r w:rsidRPr="00433A8E"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575ACF" w:rsidRDefault="004D60B1" w:rsidP="00575ACF">
      <w:pPr>
        <w:jc w:val="center"/>
        <w:rPr>
          <w:rFonts w:ascii="Times New Roman" w:hAnsi="Times New Roman"/>
          <w:b/>
          <w:sz w:val="28"/>
          <w:szCs w:val="28"/>
        </w:rPr>
      </w:pPr>
      <w:r w:rsidRPr="004D60B1">
        <w:rPr>
          <w:rFonts w:ascii="Times New Roman" w:hAnsi="Times New Roman"/>
          <w:sz w:val="28"/>
          <w:szCs w:val="28"/>
        </w:rPr>
        <w:t>Составитель: Василькова Марина Ивановна</w:t>
      </w:r>
    </w:p>
    <w:p w:rsidR="00575ACF" w:rsidRPr="00F37C7A" w:rsidRDefault="00575ACF" w:rsidP="00575ACF">
      <w:pPr>
        <w:jc w:val="center"/>
        <w:rPr>
          <w:rFonts w:ascii="Times New Roman" w:hAnsi="Times New Roman"/>
          <w:b/>
          <w:sz w:val="28"/>
          <w:szCs w:val="28"/>
        </w:rPr>
      </w:pPr>
      <w:r w:rsidRPr="00433A8E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6684"/>
      </w:tblGrid>
      <w:tr w:rsidR="00575ACF" w:rsidRPr="00433A8E" w:rsidTr="00575ACF">
        <w:tc>
          <w:tcPr>
            <w:tcW w:w="2887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684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575ACF" w:rsidRPr="00433A8E" w:rsidTr="00575ACF">
        <w:tc>
          <w:tcPr>
            <w:tcW w:w="2887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684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5ACF" w:rsidRPr="00433A8E" w:rsidTr="00575ACF">
        <w:tc>
          <w:tcPr>
            <w:tcW w:w="2887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6684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Урок открытия новых знаний</w:t>
            </w:r>
          </w:p>
        </w:tc>
      </w:tr>
      <w:tr w:rsidR="00575ACF" w:rsidRPr="00433A8E" w:rsidTr="00575ACF">
        <w:tc>
          <w:tcPr>
            <w:tcW w:w="2887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6684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Технология развития критического мышления</w:t>
            </w:r>
          </w:p>
        </w:tc>
      </w:tr>
      <w:tr w:rsidR="00575ACF" w:rsidRPr="00433A8E" w:rsidTr="00575ACF">
        <w:tc>
          <w:tcPr>
            <w:tcW w:w="2887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684" w:type="dxa"/>
          </w:tcPr>
          <w:p w:rsidR="00575ACF" w:rsidRPr="00F37C7A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C7A">
              <w:rPr>
                <w:rFonts w:ascii="Times New Roman" w:hAnsi="Times New Roman"/>
                <w:sz w:val="28"/>
                <w:szCs w:val="28"/>
              </w:rPr>
              <w:t xml:space="preserve">Русские народные </w:t>
            </w:r>
            <w:proofErr w:type="spellStart"/>
            <w:r w:rsidRPr="00F37C7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37C7A">
              <w:rPr>
                <w:rFonts w:ascii="Times New Roman" w:hAnsi="Times New Roman"/>
                <w:sz w:val="28"/>
                <w:szCs w:val="28"/>
              </w:rPr>
              <w:t>. Стишки и песенки из книги «Рифмы Матушки Гусыни»</w:t>
            </w:r>
          </w:p>
        </w:tc>
      </w:tr>
      <w:tr w:rsidR="00575ACF" w:rsidRPr="00433A8E" w:rsidTr="00575ACF">
        <w:tc>
          <w:tcPr>
            <w:tcW w:w="2887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6684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произведениями устного народного творчества других стран.</w:t>
            </w:r>
          </w:p>
        </w:tc>
      </w:tr>
      <w:tr w:rsidR="00575ACF" w:rsidRPr="00433A8E" w:rsidTr="00575ACF">
        <w:tc>
          <w:tcPr>
            <w:tcW w:w="2887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6684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небылица, горница.</w:t>
            </w:r>
          </w:p>
        </w:tc>
      </w:tr>
      <w:tr w:rsidR="00575ACF" w:rsidRPr="00433A8E" w:rsidTr="00575ACF">
        <w:tc>
          <w:tcPr>
            <w:tcW w:w="2887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6684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Книгопечатная продукция</w:t>
            </w:r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Учебник Климанова Л. Ф. Горецкий</w:t>
            </w:r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33A8E">
              <w:rPr>
                <w:rFonts w:ascii="Times New Roman" w:hAnsi="Times New Roman"/>
                <w:sz w:val="28"/>
                <w:szCs w:val="28"/>
              </w:rPr>
              <w:t>В. Г. Голованова М. В. литературное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тение 1 класс, УМК «Школа России», 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выставка книг, 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таблички со словами,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карточка с зашифрованным словом (для каждого ученика),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оценочные листы для каждого ученика.</w:t>
            </w:r>
          </w:p>
        </w:tc>
      </w:tr>
    </w:tbl>
    <w:p w:rsidR="00575ACF" w:rsidRPr="00433A8E" w:rsidRDefault="00575ACF" w:rsidP="00575ACF">
      <w:pPr>
        <w:jc w:val="center"/>
        <w:rPr>
          <w:rFonts w:ascii="Times New Roman" w:hAnsi="Times New Roman"/>
          <w:sz w:val="28"/>
          <w:szCs w:val="28"/>
        </w:rPr>
      </w:pPr>
      <w:r w:rsidRPr="00433A8E">
        <w:rPr>
          <w:rFonts w:ascii="Times New Roman" w:hAnsi="Times New Roman"/>
          <w:sz w:val="28"/>
          <w:szCs w:val="28"/>
        </w:rPr>
        <w:t>Планируемый результат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0"/>
        <w:gridCol w:w="4921"/>
      </w:tblGrid>
      <w:tr w:rsidR="00575ACF" w:rsidRPr="00433A8E" w:rsidTr="00916BFC">
        <w:tc>
          <w:tcPr>
            <w:tcW w:w="7393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 уметь слушать и читать произведение.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- вести беседу о </w:t>
            </w:r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>прочитанном</w:t>
            </w:r>
            <w:proofErr w:type="gramEnd"/>
            <w:r w:rsidRPr="00433A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 уметь использовать текст учебника.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-знать особенности произведения устного народного творчества.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Личностные УУД: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-Умение соотноси</w:t>
            </w:r>
            <w:r>
              <w:rPr>
                <w:rFonts w:ascii="Times New Roman" w:hAnsi="Times New Roman"/>
                <w:sz w:val="28"/>
                <w:szCs w:val="28"/>
              </w:rPr>
              <w:t>ть свои жизненные наблюдения с произведениями устного народного творчества.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Регулятивные УУД: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-умение самостоятельно оценивать результат своих действий.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-адекватно воспринимать оценку учителя.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и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 xml:space="preserve">сравнение различных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объединение произведений по темам.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  <w:r w:rsidRPr="00C80030">
              <w:rPr>
                <w:rFonts w:ascii="Times New Roman" w:hAnsi="Times New Roman" w:cs="Times New Roman"/>
                <w:sz w:val="28"/>
                <w:szCs w:val="28"/>
              </w:rPr>
              <w:t xml:space="preserve"> одного вида деятельности на уроке с помощью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выразительное чтение фольклорных произведений.</w:t>
            </w:r>
          </w:p>
        </w:tc>
      </w:tr>
      <w:tr w:rsidR="00575ACF" w:rsidRPr="00433A8E" w:rsidTr="00916BFC">
        <w:tc>
          <w:tcPr>
            <w:tcW w:w="7393" w:type="dxa"/>
          </w:tcPr>
          <w:p w:rsidR="00575ACF" w:rsidRPr="00433A8E" w:rsidRDefault="00575ACF" w:rsidP="0091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-умение осознанно и произвольно выстраивать речевое высказывание в устной форме.</w:t>
            </w:r>
          </w:p>
        </w:tc>
      </w:tr>
    </w:tbl>
    <w:p w:rsidR="00575ACF" w:rsidRPr="00433A8E" w:rsidRDefault="00575ACF" w:rsidP="00575ACF">
      <w:pPr>
        <w:rPr>
          <w:rFonts w:ascii="Times New Roman" w:hAnsi="Times New Roman"/>
          <w:sz w:val="28"/>
          <w:szCs w:val="28"/>
        </w:rPr>
      </w:pPr>
    </w:p>
    <w:p w:rsidR="00575ACF" w:rsidRPr="00433A8E" w:rsidRDefault="00575ACF" w:rsidP="00575AC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603"/>
        <w:gridCol w:w="2388"/>
        <w:gridCol w:w="2476"/>
      </w:tblGrid>
      <w:tr w:rsidR="00575ACF" w:rsidRPr="00433A8E" w:rsidTr="004D60B1">
        <w:tc>
          <w:tcPr>
            <w:tcW w:w="2104" w:type="dxa"/>
          </w:tcPr>
          <w:p w:rsidR="00575ACF" w:rsidRPr="00433A8E" w:rsidRDefault="00575ACF" w:rsidP="0091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2603" w:type="dxa"/>
          </w:tcPr>
          <w:p w:rsidR="00575ACF" w:rsidRPr="00433A8E" w:rsidRDefault="00575ACF" w:rsidP="0091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88" w:type="dxa"/>
          </w:tcPr>
          <w:p w:rsidR="00575ACF" w:rsidRPr="00433A8E" w:rsidRDefault="00575ACF" w:rsidP="0091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76" w:type="dxa"/>
          </w:tcPr>
          <w:p w:rsidR="00575ACF" w:rsidRPr="00433A8E" w:rsidRDefault="00575ACF" w:rsidP="0091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УУД</w:t>
            </w:r>
          </w:p>
        </w:tc>
      </w:tr>
      <w:tr w:rsidR="00575ACF" w:rsidRPr="00433A8E" w:rsidTr="004D60B1">
        <w:tc>
          <w:tcPr>
            <w:tcW w:w="2104" w:type="dxa"/>
          </w:tcPr>
          <w:p w:rsidR="00575ACF" w:rsidRPr="00C80030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30">
              <w:rPr>
                <w:rFonts w:ascii="Times New Roman" w:hAnsi="Times New Roman"/>
                <w:sz w:val="28"/>
                <w:szCs w:val="28"/>
              </w:rPr>
              <w:t>1. Мотивация к учебной деятельности.</w:t>
            </w:r>
          </w:p>
        </w:tc>
        <w:tc>
          <w:tcPr>
            <w:tcW w:w="2603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(Учитель проверяет готовность к уроку.)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 друг на друга, улыбнитесь, подарите улыбку одноклассникам!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разминка (на слайде)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какой интонацией нужно читать каждое предложение?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Прочитайте вопросительные предложения.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Прочитайте восклицательные предложения.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-Прочитайте выразительно.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Мы сегодня будем на уроке работать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паре, в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группе.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Давайт</w:t>
            </w:r>
            <w:r>
              <w:rPr>
                <w:rFonts w:ascii="Times New Roman" w:hAnsi="Times New Roman"/>
                <w:sz w:val="28"/>
                <w:szCs w:val="28"/>
              </w:rPr>
              <w:t>е вспомним правила работы в паре, группе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575ACF" w:rsidRPr="00C80030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030">
              <w:rPr>
                <w:rFonts w:ascii="Times New Roman" w:hAnsi="Times New Roman"/>
                <w:sz w:val="28"/>
                <w:szCs w:val="28"/>
              </w:rPr>
              <w:lastRenderedPageBreak/>
              <w:t>(Дети приветствуют учител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80030">
              <w:rPr>
                <w:rFonts w:ascii="Times New Roman" w:hAnsi="Times New Roman"/>
                <w:sz w:val="28"/>
                <w:szCs w:val="28"/>
              </w:rPr>
              <w:t>, настраиваются на рабочий лад.)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Го-ро-шин-ки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Не-про-шен-ки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вы взялись?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Трамваем или поездом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Маши добирались?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портить настроение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Никто вас не просил!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А, может, мы не плакали,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дождик моросил?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Говорим вежливо,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-называем собеседника по имени,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говорим по очереди, не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перебивая друг друга,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-внимательно слушаем,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-если непонятно, переспросите партнера,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-четко высказываем свое мнение,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-соблюдаем порядок на парте,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-уважаем мнение собеседника.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 УУД: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умение соблюдать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на уроке,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уважительно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относиться к учителю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одноклассникам.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умение организовать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выполнение заданий учителя.</w:t>
            </w:r>
          </w:p>
        </w:tc>
      </w:tr>
      <w:tr w:rsidR="00575ACF" w:rsidRPr="00433A8E" w:rsidTr="004D60B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F" w:rsidRPr="008203E7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3E7">
              <w:rPr>
                <w:rFonts w:ascii="Times New Roman" w:hAnsi="Times New Roman"/>
                <w:sz w:val="28"/>
                <w:szCs w:val="28"/>
              </w:rPr>
              <w:lastRenderedPageBreak/>
              <w:t>2.Актуализация знаний.</w:t>
            </w:r>
          </w:p>
          <w:p w:rsidR="00575ACF" w:rsidRPr="008203E7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447">
              <w:rPr>
                <w:rFonts w:ascii="Times New Roman" w:hAnsi="Times New Roman"/>
                <w:sz w:val="28"/>
                <w:szCs w:val="28"/>
              </w:rPr>
              <w:t xml:space="preserve">3. Работа по теме урока. Постановка целей.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791447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447">
              <w:rPr>
                <w:rFonts w:ascii="Times New Roman" w:hAnsi="Times New Roman"/>
                <w:sz w:val="28"/>
                <w:szCs w:val="28"/>
              </w:rPr>
              <w:t>4.Продолжение работы по теме урока.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322D49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D49">
              <w:rPr>
                <w:rFonts w:ascii="Times New Roman" w:hAnsi="Times New Roman"/>
                <w:sz w:val="28"/>
                <w:szCs w:val="28"/>
              </w:rPr>
              <w:t>5. Закрепление</w:t>
            </w:r>
          </w:p>
          <w:p w:rsidR="00575ACF" w:rsidRPr="00322D49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D49">
              <w:rPr>
                <w:rFonts w:ascii="Times New Roman" w:hAnsi="Times New Roman"/>
                <w:sz w:val="28"/>
                <w:szCs w:val="28"/>
              </w:rPr>
              <w:t>изученного материала.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F64">
              <w:rPr>
                <w:rFonts w:ascii="Times New Roman" w:hAnsi="Times New Roman"/>
                <w:sz w:val="28"/>
                <w:szCs w:val="28"/>
              </w:rPr>
              <w:t>6.Итог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  <w:r w:rsidRPr="00570F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F64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Стадия вызова. 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вы знаете, что мы сейчас читали?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Задание №1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-Возьмите листочки с заданиями и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асставьте буквы  по порядку</w:t>
            </w:r>
            <w:r>
              <w:rPr>
                <w:rFonts w:ascii="Times New Roman" w:hAnsi="Times New Roman"/>
                <w:sz w:val="28"/>
                <w:szCs w:val="28"/>
              </w:rPr>
              <w:t>. Выполните это задание в группе.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Проверьте свой ответ, составив слово из букв.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 Е И Т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-Получилось слово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 стр.45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Рассмотрите иллюстрации и скажите, о чем будут рассказывать эти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чем будем заниматься на уроке?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Сегодня на уроке мы познакомимся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не только с ними, узнаем, что это такое и для чего их создают, будем читать их выразительно.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Прочитайте первую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назовите героев и распределите с другом роли, прочитайте, затем поменяйтесь ролями и прочитайте еще раз. 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Итак, что же такое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 Как вы поняли? Для чего их создают?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Задание №2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На уроках мы ребятки,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ACF">
              <w:rPr>
                <w:rFonts w:ascii="Times New Roman" w:hAnsi="Times New Roman"/>
                <w:sz w:val="28"/>
                <w:szCs w:val="28"/>
              </w:rPr>
              <w:t>все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Мы не щелкали орешки,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А читали на уроках 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Интересные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>…(</w:t>
            </w:r>
            <w:proofErr w:type="spellStart"/>
            <w:r w:rsidRPr="00433A8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433A8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-Один, два, три, четыре, пять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-Кто умеет здесь считать?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-Рассчитайте-ка ребят,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-Что в кружочке здесь стоят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-Как называется этот жанр народного творчества?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-Шла торговка мимо рынка,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Спотыкнулась о корзинку.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И упала в </w:t>
            </w:r>
            <w:proofErr w:type="spellStart"/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>яму-бух</w:t>
            </w:r>
            <w:proofErr w:type="spellEnd"/>
            <w:proofErr w:type="gramEnd"/>
            <w:r w:rsidRPr="00433A8E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Раздавила сорок мух.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-А как называется этот жанр?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рассмотрим иллюстрацию на стр.46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-Ребята, что такое небылица. 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Вам всем знакомы детские поэты К.И.Чуковский и С.Я. Маршак. Они перевели с английского языка чудесную книгу «Рифмы Матушки Гусыни», это английский фольклор, собранный воедино еще в 17 веке.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английские песенки стр.47-48.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Какая песенка показалась вам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особенно смешной? Прочитайте выразительно. Можно ли назвать английские песенки небылицами? Докажите, используя текст.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Обсудите в группах</w:t>
            </w:r>
            <w:r>
              <w:rPr>
                <w:rFonts w:ascii="Times New Roman" w:hAnsi="Times New Roman"/>
                <w:sz w:val="28"/>
                <w:szCs w:val="28"/>
              </w:rPr>
              <w:t>, почему первые строки песенок вынесены в заглавие?</w:t>
            </w:r>
          </w:p>
          <w:p w:rsidR="00575ACF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выразительно песенку «Дом, который построил Джек»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чего придумывают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небылицы и веселые песенки?</w:t>
            </w:r>
          </w:p>
          <w:p w:rsidR="00575ACF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вам было легко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 xml:space="preserve">, как вы работали на уроке, заполните лист самооценки. 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выучите наизусть любое из прочитанных произведений и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по желанию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придумать небылицу с помощью родителей.</w:t>
            </w: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Спасибо вам за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>урок!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F" w:rsidRPr="008203E7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03E7">
              <w:rPr>
                <w:rFonts w:ascii="Times New Roman" w:hAnsi="Times New Roman"/>
                <w:sz w:val="28"/>
                <w:szCs w:val="28"/>
              </w:rPr>
              <w:lastRenderedPageBreak/>
              <w:t>Воспроизво</w:t>
            </w:r>
            <w:r>
              <w:rPr>
                <w:rFonts w:ascii="Times New Roman" w:hAnsi="Times New Roman"/>
                <w:sz w:val="28"/>
                <w:szCs w:val="28"/>
              </w:rPr>
              <w:t>дят усвоенную раннее информацию</w:t>
            </w:r>
            <w:r w:rsidRPr="008203E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3E7">
              <w:rPr>
                <w:rFonts w:ascii="Times New Roman" w:hAnsi="Times New Roman"/>
                <w:sz w:val="28"/>
                <w:szCs w:val="28"/>
              </w:rPr>
              <w:t>строят речевое высказывание в устной форме.</w:t>
            </w:r>
            <w:proofErr w:type="gramEnd"/>
          </w:p>
          <w:p w:rsidR="00575ACF" w:rsidRPr="008203E7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3E7">
              <w:rPr>
                <w:rFonts w:ascii="Times New Roman" w:hAnsi="Times New Roman"/>
                <w:sz w:val="28"/>
                <w:szCs w:val="28"/>
              </w:rPr>
              <w:t>Ученики выполняют задание в группах.</w:t>
            </w: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работают в парах.</w:t>
            </w: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3A8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433A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33A8E">
              <w:rPr>
                <w:rFonts w:ascii="Times New Roman" w:hAnsi="Times New Roman"/>
                <w:sz w:val="28"/>
                <w:szCs w:val="28"/>
              </w:rPr>
              <w:t>Потешка-это</w:t>
            </w:r>
            <w:proofErr w:type="spellEnd"/>
            <w:r w:rsidRPr="00433A8E">
              <w:rPr>
                <w:rFonts w:ascii="Times New Roman" w:hAnsi="Times New Roman"/>
                <w:sz w:val="28"/>
                <w:szCs w:val="28"/>
              </w:rPr>
              <w:t xml:space="preserve"> песенка или стишок для игр с маленькими детьми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575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791447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447"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447">
              <w:rPr>
                <w:rFonts w:ascii="Times New Roman" w:hAnsi="Times New Roman"/>
                <w:sz w:val="28"/>
                <w:szCs w:val="28"/>
              </w:rPr>
              <w:t>Потеш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791447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447">
              <w:rPr>
                <w:rFonts w:ascii="Times New Roman" w:hAnsi="Times New Roman"/>
                <w:sz w:val="28"/>
                <w:szCs w:val="28"/>
              </w:rPr>
              <w:t>Считалка</w:t>
            </w: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Небылица-это выдумка. </w:t>
            </w:r>
            <w:r>
              <w:rPr>
                <w:rFonts w:ascii="Times New Roman" w:hAnsi="Times New Roman"/>
                <w:sz w:val="28"/>
                <w:szCs w:val="28"/>
              </w:rPr>
              <w:t>Это то, чего не бывает, не было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D49">
              <w:rPr>
                <w:rFonts w:ascii="Times New Roman" w:hAnsi="Times New Roman"/>
                <w:sz w:val="28"/>
                <w:szCs w:val="28"/>
              </w:rPr>
              <w:t xml:space="preserve">Самостоятельное </w:t>
            </w:r>
            <w:r w:rsidRPr="00322D49">
              <w:rPr>
                <w:rFonts w:ascii="Times New Roman" w:hAnsi="Times New Roman"/>
                <w:sz w:val="28"/>
                <w:szCs w:val="28"/>
              </w:rPr>
              <w:lastRenderedPageBreak/>
              <w:t>чтение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322D49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Заглавие может выражать главную мысль или тему произведения.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322D49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322D49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322D49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570F64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-вызвать желание участвовать в творческом процессе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развитие умения воспринимать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информацию на слух, отвечать </w:t>
            </w:r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вопросы учителя, умение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высказывать своё предположение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на основе имеющегося опыта,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аргументировать свою точку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зрения, умение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>слушать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собеседника, умение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договариваться, находить общее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решение.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структурирование знаний,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осознанное</w:t>
            </w:r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33A8E">
              <w:rPr>
                <w:rFonts w:ascii="Times New Roman" w:hAnsi="Times New Roman"/>
                <w:sz w:val="28"/>
                <w:szCs w:val="28"/>
              </w:rPr>
              <w:t xml:space="preserve"> установление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причинно-следственных связей,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умение строить логическое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высказывание.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уметь выбирать из текста нужную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433A8E">
              <w:rPr>
                <w:rFonts w:ascii="Times New Roman" w:hAnsi="Times New Roman"/>
                <w:sz w:val="28"/>
                <w:szCs w:val="28"/>
              </w:rPr>
              <w:t xml:space="preserve"> УУД: - читать произведение вслух  с соответствующей интонацией; умение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структурировать знания,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построение логической цепи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рассуждений, умение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ориентироваться в тексте;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-слушать и понимать речь других; 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-умение точно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lastRenderedPageBreak/>
              <w:t>выражать свои мысли,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Личностные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самооценка на основе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успешности,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адекватное понимание причин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успеха/неуспеха в учебной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и оценка процесса и 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результатов деятельности.</w:t>
            </w:r>
          </w:p>
          <w:p w:rsid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3A8E">
              <w:rPr>
                <w:rFonts w:ascii="Times New Roman" w:hAnsi="Times New Roman"/>
                <w:sz w:val="28"/>
                <w:szCs w:val="28"/>
              </w:rPr>
              <w:t>Познаватель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УУД: читать произведение в</w:t>
            </w:r>
            <w:r w:rsidRPr="00433A8E">
              <w:rPr>
                <w:rFonts w:ascii="Times New Roman" w:hAnsi="Times New Roman"/>
                <w:sz w:val="28"/>
                <w:szCs w:val="28"/>
              </w:rPr>
              <w:t>слух  с соответствующей интонацией; умение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структурировать знания,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построение логической цепи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рассуждений, умение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ориентироваться в тексте;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575ACF" w:rsidRPr="00433A8E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 xml:space="preserve"> -слушать и понимать речь других; </w:t>
            </w:r>
          </w:p>
          <w:p w:rsidR="00575ACF" w:rsidRPr="00575ACF" w:rsidRDefault="00575ACF" w:rsidP="00916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A8E">
              <w:rPr>
                <w:rFonts w:ascii="Times New Roman" w:hAnsi="Times New Roman"/>
                <w:sz w:val="28"/>
                <w:szCs w:val="28"/>
              </w:rPr>
              <w:t>-умение точно выражать свои мысли</w:t>
            </w:r>
          </w:p>
        </w:tc>
      </w:tr>
    </w:tbl>
    <w:p w:rsidR="004D60B1" w:rsidRPr="00433A8E" w:rsidRDefault="004D60B1" w:rsidP="004D60B1">
      <w:pPr>
        <w:rPr>
          <w:rFonts w:ascii="Times New Roman" w:hAnsi="Times New Roman"/>
          <w:sz w:val="28"/>
          <w:szCs w:val="28"/>
        </w:rPr>
      </w:pPr>
      <w:r w:rsidRPr="00433A8E">
        <w:rPr>
          <w:rFonts w:ascii="Times New Roman" w:hAnsi="Times New Roman"/>
          <w:sz w:val="28"/>
          <w:szCs w:val="28"/>
        </w:rPr>
        <w:lastRenderedPageBreak/>
        <w:t>Источники:</w:t>
      </w:r>
    </w:p>
    <w:p w:rsidR="004D60B1" w:rsidRPr="00433A8E" w:rsidRDefault="004D60B1" w:rsidP="004D6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A8E">
        <w:rPr>
          <w:rFonts w:ascii="Times New Roman" w:hAnsi="Times New Roman"/>
          <w:sz w:val="28"/>
          <w:szCs w:val="28"/>
        </w:rPr>
        <w:t xml:space="preserve">1.С.В.Кутявина. Поурочные разработки по литературному чтению.1 класс </w:t>
      </w:r>
    </w:p>
    <w:p w:rsidR="004D60B1" w:rsidRPr="00433A8E" w:rsidRDefault="004D60B1" w:rsidP="004D6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A8E">
        <w:rPr>
          <w:rFonts w:ascii="Times New Roman" w:hAnsi="Times New Roman"/>
          <w:sz w:val="28"/>
          <w:szCs w:val="28"/>
        </w:rPr>
        <w:t>К учебнику Л. Ф. Климановой</w:t>
      </w:r>
      <w:proofErr w:type="gramStart"/>
      <w:r w:rsidRPr="00433A8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33A8E">
        <w:rPr>
          <w:rFonts w:ascii="Times New Roman" w:hAnsi="Times New Roman"/>
          <w:sz w:val="28"/>
          <w:szCs w:val="28"/>
        </w:rPr>
        <w:t>ФГОС</w:t>
      </w:r>
    </w:p>
    <w:p w:rsidR="004D60B1" w:rsidRPr="00433A8E" w:rsidRDefault="004D60B1" w:rsidP="004D6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A8E">
        <w:rPr>
          <w:rFonts w:ascii="Times New Roman" w:hAnsi="Times New Roman"/>
          <w:sz w:val="28"/>
          <w:szCs w:val="28"/>
        </w:rPr>
        <w:t>2.Л.Ф.Кли</w:t>
      </w:r>
      <w:r>
        <w:rPr>
          <w:rFonts w:ascii="Times New Roman" w:hAnsi="Times New Roman"/>
          <w:sz w:val="28"/>
          <w:szCs w:val="28"/>
        </w:rPr>
        <w:t>манова, В.Г.Горецкий 1 класс,1 ч.,</w:t>
      </w:r>
      <w:r w:rsidRPr="00433A8E">
        <w:rPr>
          <w:rFonts w:ascii="Times New Roman" w:hAnsi="Times New Roman"/>
          <w:sz w:val="28"/>
          <w:szCs w:val="28"/>
        </w:rPr>
        <w:t xml:space="preserve"> УМК </w:t>
      </w:r>
      <w:r>
        <w:rPr>
          <w:rFonts w:ascii="Times New Roman" w:hAnsi="Times New Roman"/>
          <w:sz w:val="28"/>
          <w:szCs w:val="28"/>
        </w:rPr>
        <w:t>«</w:t>
      </w:r>
      <w:r w:rsidRPr="00433A8E">
        <w:rPr>
          <w:rFonts w:ascii="Times New Roman" w:hAnsi="Times New Roman"/>
          <w:sz w:val="28"/>
          <w:szCs w:val="28"/>
        </w:rPr>
        <w:t>Школа России</w:t>
      </w:r>
      <w:r>
        <w:rPr>
          <w:rFonts w:ascii="Times New Roman" w:hAnsi="Times New Roman"/>
          <w:sz w:val="28"/>
          <w:szCs w:val="28"/>
        </w:rPr>
        <w:t>»</w:t>
      </w:r>
      <w:r w:rsidRPr="00433A8E">
        <w:rPr>
          <w:rFonts w:ascii="Times New Roman" w:hAnsi="Times New Roman"/>
          <w:sz w:val="28"/>
          <w:szCs w:val="28"/>
        </w:rPr>
        <w:t>.</w:t>
      </w:r>
    </w:p>
    <w:p w:rsidR="004D60B1" w:rsidRPr="00433A8E" w:rsidRDefault="004D60B1" w:rsidP="004D6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A8E">
        <w:rPr>
          <w:rFonts w:ascii="Times New Roman" w:hAnsi="Times New Roman"/>
          <w:sz w:val="28"/>
          <w:szCs w:val="28"/>
        </w:rPr>
        <w:t>3. Заир-Бек С.И. Развитие критического мышления через чтение и письмо на</w:t>
      </w:r>
      <w:r>
        <w:rPr>
          <w:rFonts w:ascii="Times New Roman" w:hAnsi="Times New Roman"/>
          <w:sz w:val="28"/>
          <w:szCs w:val="28"/>
        </w:rPr>
        <w:t xml:space="preserve"> уроках. – М.: Просвещение, 2007</w:t>
      </w:r>
      <w:r w:rsidRPr="00433A8E">
        <w:rPr>
          <w:rFonts w:ascii="Times New Roman" w:hAnsi="Times New Roman"/>
          <w:sz w:val="28"/>
          <w:szCs w:val="28"/>
        </w:rPr>
        <w:t xml:space="preserve">. </w:t>
      </w:r>
    </w:p>
    <w:p w:rsidR="00C71B85" w:rsidRDefault="00C71B85"/>
    <w:sectPr w:rsidR="00C71B85" w:rsidSect="00A8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75ACF"/>
    <w:rsid w:val="004D60B1"/>
    <w:rsid w:val="00575ACF"/>
    <w:rsid w:val="00A80F9F"/>
    <w:rsid w:val="00C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1070</Words>
  <Characters>6101</Characters>
  <Application>Microsoft Office Word</Application>
  <DocSecurity>0</DocSecurity>
  <Lines>50</Lines>
  <Paragraphs>14</Paragraphs>
  <ScaleCrop>false</ScaleCrop>
  <Company>Grizli777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2</dc:creator>
  <cp:keywords/>
  <dc:description/>
  <cp:lastModifiedBy>school 2</cp:lastModifiedBy>
  <cp:revision>4</cp:revision>
  <dcterms:created xsi:type="dcterms:W3CDTF">2019-12-23T05:50:00Z</dcterms:created>
  <dcterms:modified xsi:type="dcterms:W3CDTF">2019-12-23T05:58:00Z</dcterms:modified>
</cp:coreProperties>
</file>