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A3" w:rsidRPr="00774E40" w:rsidRDefault="00D663A3" w:rsidP="00D663A3">
      <w:pPr>
        <w:spacing w:after="0" w:line="276" w:lineRule="auto"/>
        <w:ind w:firstLine="567"/>
        <w:jc w:val="center"/>
        <w:rPr>
          <w:rFonts w:ascii="Times New Roman" w:hAnsi="Times New Roman" w:cs="Times New Roman"/>
          <w:b/>
          <w:sz w:val="24"/>
          <w:szCs w:val="24"/>
        </w:rPr>
      </w:pPr>
      <w:r w:rsidRPr="00774E40">
        <w:rPr>
          <w:rFonts w:ascii="Times New Roman" w:hAnsi="Times New Roman" w:cs="Times New Roman"/>
          <w:b/>
          <w:sz w:val="24"/>
          <w:szCs w:val="24"/>
        </w:rPr>
        <w:t xml:space="preserve">Проектная деятельность на уроках истории </w:t>
      </w:r>
      <w:r w:rsidR="004F569F">
        <w:rPr>
          <w:rFonts w:ascii="Times New Roman" w:hAnsi="Times New Roman" w:cs="Times New Roman"/>
          <w:b/>
          <w:sz w:val="24"/>
          <w:szCs w:val="24"/>
        </w:rPr>
        <w:t xml:space="preserve">и обществознания </w:t>
      </w:r>
      <w:r w:rsidRPr="00774E40">
        <w:rPr>
          <w:rFonts w:ascii="Times New Roman" w:hAnsi="Times New Roman" w:cs="Times New Roman"/>
          <w:b/>
          <w:sz w:val="24"/>
          <w:szCs w:val="24"/>
        </w:rPr>
        <w:t xml:space="preserve">и во внеурочное время как способ развития познавательного интереса учащихся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b/>
          <w:sz w:val="24"/>
          <w:szCs w:val="24"/>
        </w:rPr>
        <w:t>Тема:</w:t>
      </w:r>
      <w:r w:rsidRPr="00D663A3">
        <w:rPr>
          <w:rFonts w:ascii="Times New Roman" w:hAnsi="Times New Roman" w:cs="Times New Roman"/>
          <w:sz w:val="24"/>
          <w:szCs w:val="24"/>
        </w:rPr>
        <w:t xml:space="preserve"> проектная деятельность на уроках истории</w:t>
      </w:r>
      <w:r w:rsidR="004F569F">
        <w:rPr>
          <w:rFonts w:ascii="Times New Roman" w:hAnsi="Times New Roman" w:cs="Times New Roman"/>
          <w:sz w:val="24"/>
          <w:szCs w:val="24"/>
        </w:rPr>
        <w:t xml:space="preserve">  обществознания</w:t>
      </w:r>
      <w:r w:rsidRPr="00D663A3">
        <w:rPr>
          <w:rFonts w:ascii="Times New Roman" w:hAnsi="Times New Roman" w:cs="Times New Roman"/>
          <w:sz w:val="24"/>
          <w:szCs w:val="24"/>
        </w:rPr>
        <w:t xml:space="preserve"> и во внеурочное время как способ развития познавательного интереса учащихся.</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Цели работы:</w:t>
      </w:r>
    </w:p>
    <w:p w:rsidR="00BF73A0" w:rsidRPr="00D663A3" w:rsidRDefault="00BF73A0" w:rsidP="00D663A3">
      <w:pPr>
        <w:pStyle w:val="a3"/>
        <w:numPr>
          <w:ilvl w:val="0"/>
          <w:numId w:val="1"/>
        </w:numPr>
        <w:spacing w:after="0"/>
        <w:ind w:firstLine="567"/>
        <w:jc w:val="both"/>
        <w:rPr>
          <w:rFonts w:ascii="Times New Roman" w:hAnsi="Times New Roman"/>
          <w:sz w:val="24"/>
          <w:szCs w:val="24"/>
        </w:rPr>
      </w:pPr>
      <w:r w:rsidRPr="00D663A3">
        <w:rPr>
          <w:rFonts w:ascii="Times New Roman" w:hAnsi="Times New Roman"/>
          <w:sz w:val="24"/>
          <w:szCs w:val="24"/>
        </w:rPr>
        <w:t>Организация учебно-воспитательного процесса, при котором каждый ученик имеет возможность овладеть не только базовым уровнем учебного материала, но и развить свои творческие способности;</w:t>
      </w:r>
    </w:p>
    <w:p w:rsidR="00BF73A0" w:rsidRPr="00D663A3" w:rsidRDefault="00BF73A0" w:rsidP="00D663A3">
      <w:pPr>
        <w:pStyle w:val="a3"/>
        <w:numPr>
          <w:ilvl w:val="0"/>
          <w:numId w:val="1"/>
        </w:numPr>
        <w:spacing w:after="0"/>
        <w:ind w:firstLine="567"/>
        <w:jc w:val="both"/>
        <w:rPr>
          <w:rFonts w:ascii="Times New Roman" w:hAnsi="Times New Roman"/>
          <w:sz w:val="24"/>
          <w:szCs w:val="24"/>
        </w:rPr>
      </w:pPr>
      <w:r w:rsidRPr="00D663A3">
        <w:rPr>
          <w:rFonts w:ascii="Times New Roman" w:hAnsi="Times New Roman"/>
          <w:sz w:val="24"/>
          <w:szCs w:val="24"/>
        </w:rPr>
        <w:t>Формирование и развитие познавательного интереса к историческому исследованию, научному поиску, творческой деятельности;</w:t>
      </w:r>
    </w:p>
    <w:p w:rsidR="00BF73A0" w:rsidRPr="00D663A3" w:rsidRDefault="00BF73A0" w:rsidP="00D663A3">
      <w:pPr>
        <w:pStyle w:val="a3"/>
        <w:numPr>
          <w:ilvl w:val="0"/>
          <w:numId w:val="1"/>
        </w:numPr>
        <w:spacing w:after="0"/>
        <w:ind w:firstLine="567"/>
        <w:jc w:val="both"/>
        <w:rPr>
          <w:rFonts w:ascii="Times New Roman" w:hAnsi="Times New Roman"/>
          <w:sz w:val="24"/>
          <w:szCs w:val="24"/>
        </w:rPr>
      </w:pPr>
      <w:r w:rsidRPr="00D663A3">
        <w:rPr>
          <w:rFonts w:ascii="Times New Roman" w:hAnsi="Times New Roman"/>
          <w:sz w:val="24"/>
          <w:szCs w:val="24"/>
        </w:rPr>
        <w:t xml:space="preserve">Воспитание социально-активной творческой личности, способной  к самоутверждению и самосовершенствованию.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b/>
          <w:sz w:val="24"/>
          <w:szCs w:val="24"/>
        </w:rPr>
        <w:t>Гипотеза.</w:t>
      </w:r>
      <w:r w:rsidRPr="00D663A3">
        <w:rPr>
          <w:rFonts w:ascii="Times New Roman" w:hAnsi="Times New Roman" w:cs="Times New Roman"/>
          <w:sz w:val="24"/>
          <w:szCs w:val="24"/>
        </w:rPr>
        <w:t xml:space="preserve"> Система формирования основ проектной деятельности будет эффективной, если:</w:t>
      </w:r>
    </w:p>
    <w:p w:rsidR="00BF73A0" w:rsidRPr="00D663A3" w:rsidRDefault="00BF73A0" w:rsidP="00D663A3">
      <w:pPr>
        <w:pStyle w:val="a3"/>
        <w:numPr>
          <w:ilvl w:val="0"/>
          <w:numId w:val="2"/>
        </w:numPr>
        <w:spacing w:after="0"/>
        <w:ind w:firstLine="567"/>
        <w:jc w:val="both"/>
        <w:rPr>
          <w:rFonts w:ascii="Times New Roman" w:hAnsi="Times New Roman"/>
          <w:sz w:val="24"/>
          <w:szCs w:val="24"/>
        </w:rPr>
      </w:pPr>
      <w:r w:rsidRPr="00D663A3">
        <w:rPr>
          <w:rFonts w:ascii="Times New Roman" w:hAnsi="Times New Roman"/>
          <w:sz w:val="24"/>
          <w:szCs w:val="24"/>
        </w:rPr>
        <w:t xml:space="preserve">она включает изучение и анализ степени </w:t>
      </w:r>
      <w:proofErr w:type="spellStart"/>
      <w:r w:rsidRPr="00D663A3">
        <w:rPr>
          <w:rFonts w:ascii="Times New Roman" w:hAnsi="Times New Roman"/>
          <w:sz w:val="24"/>
          <w:szCs w:val="24"/>
        </w:rPr>
        <w:t>обученности</w:t>
      </w:r>
      <w:proofErr w:type="spellEnd"/>
      <w:r w:rsidRPr="00D663A3">
        <w:rPr>
          <w:rFonts w:ascii="Times New Roman" w:hAnsi="Times New Roman"/>
          <w:sz w:val="24"/>
          <w:szCs w:val="24"/>
        </w:rPr>
        <w:t xml:space="preserve"> проектной деятельности;</w:t>
      </w:r>
    </w:p>
    <w:p w:rsidR="00BF73A0" w:rsidRPr="00D663A3" w:rsidRDefault="00BF73A0" w:rsidP="00D663A3">
      <w:pPr>
        <w:pStyle w:val="a3"/>
        <w:numPr>
          <w:ilvl w:val="0"/>
          <w:numId w:val="2"/>
        </w:numPr>
        <w:spacing w:after="0"/>
        <w:ind w:firstLine="567"/>
        <w:jc w:val="both"/>
        <w:rPr>
          <w:rFonts w:ascii="Times New Roman" w:hAnsi="Times New Roman"/>
          <w:sz w:val="24"/>
          <w:szCs w:val="24"/>
        </w:rPr>
      </w:pPr>
      <w:r w:rsidRPr="00D663A3">
        <w:rPr>
          <w:rFonts w:ascii="Times New Roman" w:hAnsi="Times New Roman"/>
          <w:sz w:val="24"/>
          <w:szCs w:val="24"/>
        </w:rPr>
        <w:t>направлена на формирование мотивации к занятиям проектной деятельностью;</w:t>
      </w:r>
    </w:p>
    <w:p w:rsidR="00BF73A0" w:rsidRPr="00D663A3" w:rsidRDefault="00BF73A0" w:rsidP="00D663A3">
      <w:pPr>
        <w:pStyle w:val="a3"/>
        <w:numPr>
          <w:ilvl w:val="0"/>
          <w:numId w:val="2"/>
        </w:numPr>
        <w:spacing w:after="0"/>
        <w:ind w:firstLine="567"/>
        <w:jc w:val="both"/>
        <w:rPr>
          <w:rFonts w:ascii="Times New Roman" w:hAnsi="Times New Roman"/>
          <w:sz w:val="24"/>
          <w:szCs w:val="24"/>
        </w:rPr>
      </w:pPr>
      <w:r w:rsidRPr="00D663A3">
        <w:rPr>
          <w:rFonts w:ascii="Times New Roman" w:hAnsi="Times New Roman"/>
          <w:sz w:val="24"/>
          <w:szCs w:val="24"/>
        </w:rPr>
        <w:t>характеризуется наличием системности в образовательном процессе.</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 xml:space="preserve">Задачи: </w:t>
      </w:r>
    </w:p>
    <w:p w:rsidR="00BF73A0" w:rsidRPr="00D663A3" w:rsidRDefault="00BF73A0" w:rsidP="00D663A3">
      <w:pPr>
        <w:pStyle w:val="a3"/>
        <w:numPr>
          <w:ilvl w:val="0"/>
          <w:numId w:val="3"/>
        </w:numPr>
        <w:spacing w:after="0"/>
        <w:ind w:firstLine="567"/>
        <w:jc w:val="both"/>
        <w:rPr>
          <w:rFonts w:ascii="Times New Roman" w:hAnsi="Times New Roman"/>
          <w:sz w:val="24"/>
          <w:szCs w:val="24"/>
        </w:rPr>
      </w:pPr>
      <w:r w:rsidRPr="00D663A3">
        <w:rPr>
          <w:rFonts w:ascii="Times New Roman" w:hAnsi="Times New Roman"/>
          <w:sz w:val="24"/>
          <w:szCs w:val="24"/>
        </w:rPr>
        <w:t>теоретически и экспериментально обосновать необходимость внедрения проектного метода в   школьное обучение;</w:t>
      </w:r>
    </w:p>
    <w:p w:rsidR="00BF73A0" w:rsidRPr="00D663A3" w:rsidRDefault="00BF73A0" w:rsidP="00D663A3">
      <w:pPr>
        <w:pStyle w:val="a3"/>
        <w:numPr>
          <w:ilvl w:val="0"/>
          <w:numId w:val="3"/>
        </w:numPr>
        <w:spacing w:after="0"/>
        <w:ind w:firstLine="567"/>
        <w:jc w:val="both"/>
        <w:rPr>
          <w:rFonts w:ascii="Times New Roman" w:hAnsi="Times New Roman"/>
          <w:sz w:val="24"/>
          <w:szCs w:val="24"/>
        </w:rPr>
      </w:pPr>
      <w:r w:rsidRPr="00D663A3">
        <w:rPr>
          <w:rFonts w:ascii="Times New Roman" w:hAnsi="Times New Roman"/>
          <w:sz w:val="24"/>
          <w:szCs w:val="24"/>
        </w:rPr>
        <w:t>определить педагогические условия использования проектной деятельности в образовательной среде   школьников;</w:t>
      </w:r>
    </w:p>
    <w:p w:rsidR="00BF73A0" w:rsidRPr="00D663A3" w:rsidRDefault="00BF73A0" w:rsidP="00D663A3">
      <w:pPr>
        <w:pStyle w:val="a3"/>
        <w:numPr>
          <w:ilvl w:val="0"/>
          <w:numId w:val="3"/>
        </w:numPr>
        <w:spacing w:after="0"/>
        <w:ind w:firstLine="567"/>
        <w:jc w:val="both"/>
        <w:rPr>
          <w:rFonts w:ascii="Times New Roman" w:hAnsi="Times New Roman"/>
          <w:sz w:val="24"/>
          <w:szCs w:val="24"/>
        </w:rPr>
      </w:pPr>
      <w:r w:rsidRPr="00D663A3">
        <w:rPr>
          <w:rFonts w:ascii="Times New Roman" w:hAnsi="Times New Roman"/>
          <w:sz w:val="24"/>
          <w:szCs w:val="24"/>
        </w:rPr>
        <w:t xml:space="preserve">выявить степень </w:t>
      </w:r>
      <w:proofErr w:type="spellStart"/>
      <w:r w:rsidRPr="00D663A3">
        <w:rPr>
          <w:rFonts w:ascii="Times New Roman" w:hAnsi="Times New Roman"/>
          <w:sz w:val="24"/>
          <w:szCs w:val="24"/>
        </w:rPr>
        <w:t>обученности</w:t>
      </w:r>
      <w:proofErr w:type="spellEnd"/>
      <w:r w:rsidRPr="00D663A3">
        <w:rPr>
          <w:rFonts w:ascii="Times New Roman" w:hAnsi="Times New Roman"/>
          <w:sz w:val="24"/>
          <w:szCs w:val="24"/>
        </w:rPr>
        <w:t xml:space="preserve"> проектной деятельности, уровень </w:t>
      </w:r>
      <w:proofErr w:type="spellStart"/>
      <w:r w:rsidRPr="00D663A3">
        <w:rPr>
          <w:rFonts w:ascii="Times New Roman" w:hAnsi="Times New Roman"/>
          <w:sz w:val="24"/>
          <w:szCs w:val="24"/>
        </w:rPr>
        <w:t>сформированности</w:t>
      </w:r>
      <w:proofErr w:type="spellEnd"/>
      <w:r w:rsidRPr="00D663A3">
        <w:rPr>
          <w:rFonts w:ascii="Times New Roman" w:hAnsi="Times New Roman"/>
          <w:sz w:val="24"/>
          <w:szCs w:val="24"/>
        </w:rPr>
        <w:t xml:space="preserve"> учебно-познавательного интереса;</w:t>
      </w:r>
    </w:p>
    <w:p w:rsidR="00BF73A0" w:rsidRPr="00D663A3" w:rsidRDefault="00BF73A0" w:rsidP="00D663A3">
      <w:pPr>
        <w:pStyle w:val="a3"/>
        <w:numPr>
          <w:ilvl w:val="0"/>
          <w:numId w:val="3"/>
        </w:numPr>
        <w:spacing w:after="0"/>
        <w:ind w:firstLine="567"/>
        <w:jc w:val="both"/>
        <w:rPr>
          <w:rFonts w:ascii="Times New Roman" w:hAnsi="Times New Roman"/>
          <w:sz w:val="24"/>
          <w:szCs w:val="24"/>
        </w:rPr>
      </w:pPr>
      <w:r w:rsidRPr="00D663A3">
        <w:rPr>
          <w:rFonts w:ascii="Times New Roman" w:hAnsi="Times New Roman"/>
          <w:sz w:val="24"/>
          <w:szCs w:val="24"/>
        </w:rPr>
        <w:t xml:space="preserve">апробировать методику работы над проектом в условиях  среднего и старшего звена. </w:t>
      </w:r>
    </w:p>
    <w:p w:rsidR="00BF73A0" w:rsidRPr="00D663A3" w:rsidRDefault="00BF73A0" w:rsidP="00D663A3">
      <w:pPr>
        <w:spacing w:after="0" w:line="276" w:lineRule="auto"/>
        <w:ind w:firstLine="567"/>
        <w:jc w:val="center"/>
        <w:rPr>
          <w:rFonts w:ascii="Times New Roman" w:hAnsi="Times New Roman" w:cs="Times New Roman"/>
          <w:b/>
          <w:sz w:val="24"/>
          <w:szCs w:val="24"/>
        </w:rPr>
      </w:pPr>
      <w:r w:rsidRPr="00D663A3">
        <w:rPr>
          <w:rFonts w:ascii="Times New Roman" w:hAnsi="Times New Roman" w:cs="Times New Roman"/>
          <w:b/>
          <w:sz w:val="24"/>
          <w:szCs w:val="24"/>
        </w:rPr>
        <w:t>Актуальность</w:t>
      </w:r>
      <w:r w:rsidR="00183C46" w:rsidRPr="00D663A3">
        <w:rPr>
          <w:rFonts w:ascii="Times New Roman" w:hAnsi="Times New Roman" w:cs="Times New Roman"/>
          <w:b/>
          <w:sz w:val="24"/>
          <w:szCs w:val="24"/>
        </w:rPr>
        <w:t>.</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Одной из приоритетных задач современной школы является создание необходимых и полноценных условий для личностного развития каждого ребёнка, формирование активной позиции, </w:t>
      </w:r>
      <w:proofErr w:type="spellStart"/>
      <w:r w:rsidRPr="00D663A3">
        <w:rPr>
          <w:rFonts w:ascii="Times New Roman" w:hAnsi="Times New Roman" w:cs="Times New Roman"/>
          <w:sz w:val="24"/>
          <w:szCs w:val="24"/>
        </w:rPr>
        <w:t>субъектности</w:t>
      </w:r>
      <w:proofErr w:type="spellEnd"/>
      <w:r w:rsidRPr="00D663A3">
        <w:rPr>
          <w:rFonts w:ascii="Times New Roman" w:hAnsi="Times New Roman" w:cs="Times New Roman"/>
          <w:sz w:val="24"/>
          <w:szCs w:val="24"/>
        </w:rPr>
        <w:t xml:space="preserve"> учащихся в учебном процессе.</w:t>
      </w:r>
    </w:p>
    <w:p w:rsidR="00BF73A0" w:rsidRPr="00D663A3" w:rsidRDefault="00183C46"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Р</w:t>
      </w:r>
      <w:r w:rsidR="00BF73A0" w:rsidRPr="00D663A3">
        <w:rPr>
          <w:rFonts w:ascii="Times New Roman" w:hAnsi="Times New Roman" w:cs="Times New Roman"/>
          <w:sz w:val="24"/>
          <w:szCs w:val="24"/>
        </w:rPr>
        <w:t>азвитие школьника как личности определяется процессом обучения. Поэтому необходимо искать новые пути по внедрению в учебно-воспитательный процесс современных технологий.</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Одним из эффективных методов, по сравнению с традиционными, носящими репродуктивный характер, является проектное обучение, которое имеет высокую степень самостоятельности, инициативности учащихся к их познавательной </w:t>
      </w:r>
      <w:proofErr w:type="spellStart"/>
      <w:r w:rsidRPr="00D663A3">
        <w:rPr>
          <w:rFonts w:ascii="Times New Roman" w:hAnsi="Times New Roman" w:cs="Times New Roman"/>
          <w:sz w:val="24"/>
          <w:szCs w:val="24"/>
        </w:rPr>
        <w:t>мотивированности</w:t>
      </w:r>
      <w:proofErr w:type="spellEnd"/>
      <w:r w:rsidRPr="00D663A3">
        <w:rPr>
          <w:rFonts w:ascii="Times New Roman" w:hAnsi="Times New Roman" w:cs="Times New Roman"/>
          <w:sz w:val="24"/>
          <w:szCs w:val="24"/>
        </w:rPr>
        <w:t xml:space="preserve">; развитие социальных навыков школьников в процессе групповых взаимодействий; приобретение детьми опыта </w:t>
      </w:r>
      <w:proofErr w:type="spellStart"/>
      <w:r w:rsidRPr="00D663A3">
        <w:rPr>
          <w:rFonts w:ascii="Times New Roman" w:hAnsi="Times New Roman" w:cs="Times New Roman"/>
          <w:sz w:val="24"/>
          <w:szCs w:val="24"/>
        </w:rPr>
        <w:t>исследовательско</w:t>
      </w:r>
      <w:proofErr w:type="spellEnd"/>
      <w:r w:rsidRPr="00D663A3">
        <w:rPr>
          <w:rFonts w:ascii="Times New Roman" w:hAnsi="Times New Roman" w:cs="Times New Roman"/>
          <w:sz w:val="24"/>
          <w:szCs w:val="24"/>
        </w:rPr>
        <w:t xml:space="preserve">-творческой деятельности, </w:t>
      </w:r>
      <w:proofErr w:type="spellStart"/>
      <w:r w:rsidRPr="00D663A3">
        <w:rPr>
          <w:rFonts w:ascii="Times New Roman" w:hAnsi="Times New Roman" w:cs="Times New Roman"/>
          <w:sz w:val="24"/>
          <w:szCs w:val="24"/>
        </w:rPr>
        <w:t>межпредметная</w:t>
      </w:r>
      <w:proofErr w:type="spellEnd"/>
      <w:r w:rsidRPr="00D663A3">
        <w:rPr>
          <w:rFonts w:ascii="Times New Roman" w:hAnsi="Times New Roman" w:cs="Times New Roman"/>
          <w:sz w:val="24"/>
          <w:szCs w:val="24"/>
        </w:rPr>
        <w:t xml:space="preserve"> интеграци</w:t>
      </w:r>
      <w:r w:rsidR="00183C46" w:rsidRPr="00D663A3">
        <w:rPr>
          <w:rFonts w:ascii="Times New Roman" w:hAnsi="Times New Roman" w:cs="Times New Roman"/>
          <w:sz w:val="24"/>
          <w:szCs w:val="24"/>
        </w:rPr>
        <w:t xml:space="preserve">и. </w:t>
      </w:r>
      <w:r w:rsidRPr="00D663A3">
        <w:rPr>
          <w:rFonts w:ascii="Times New Roman" w:hAnsi="Times New Roman" w:cs="Times New Roman"/>
          <w:sz w:val="24"/>
          <w:szCs w:val="24"/>
        </w:rPr>
        <w:t xml:space="preserve">Следовательно, требованием времени является подготовка учеников к </w:t>
      </w:r>
      <w:r w:rsidRPr="00D663A3">
        <w:rPr>
          <w:rFonts w:ascii="Times New Roman" w:hAnsi="Times New Roman" w:cs="Times New Roman"/>
          <w:sz w:val="24"/>
          <w:szCs w:val="24"/>
        </w:rPr>
        <w:lastRenderedPageBreak/>
        <w:t xml:space="preserve">исследовательской деятельности, обучение их умениям и навыкам исследовательского поиска, что становится важнейшей задачей для меня, как учителя.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Проектная методика позволяет гармонично дополнять традиционную классно-урочную систему как новая технология обучения, более тесно связанная с жизнью, практикой, стимулирующая учеников самостоятельно познавать окружающий мир, </w:t>
      </w:r>
      <w:proofErr w:type="spellStart"/>
      <w:r w:rsidRPr="00D663A3">
        <w:rPr>
          <w:rFonts w:ascii="Times New Roman" w:hAnsi="Times New Roman" w:cs="Times New Roman"/>
          <w:sz w:val="24"/>
          <w:szCs w:val="24"/>
        </w:rPr>
        <w:t>самоутверждаться</w:t>
      </w:r>
      <w:proofErr w:type="spellEnd"/>
      <w:r w:rsidRPr="00D663A3">
        <w:rPr>
          <w:rFonts w:ascii="Times New Roman" w:hAnsi="Times New Roman" w:cs="Times New Roman"/>
          <w:sz w:val="24"/>
          <w:szCs w:val="24"/>
        </w:rPr>
        <w:t xml:space="preserve"> и </w:t>
      </w:r>
      <w:proofErr w:type="spellStart"/>
      <w:r w:rsidRPr="00D663A3">
        <w:rPr>
          <w:rFonts w:ascii="Times New Roman" w:hAnsi="Times New Roman" w:cs="Times New Roman"/>
          <w:sz w:val="24"/>
          <w:szCs w:val="24"/>
        </w:rPr>
        <w:t>самореализовываться</w:t>
      </w:r>
      <w:proofErr w:type="spellEnd"/>
      <w:r w:rsidRPr="00D663A3">
        <w:rPr>
          <w:rFonts w:ascii="Times New Roman" w:hAnsi="Times New Roman" w:cs="Times New Roman"/>
          <w:sz w:val="24"/>
          <w:szCs w:val="24"/>
        </w:rPr>
        <w:t xml:space="preserve"> в разнообразной учебной и практической деятельности. Она помогает освоить новые способы деятельности на основе интегрированного содержания; вывести образование за пределы школы, используя потенциал информационных ресурсов. Проектные приёмы отвечают всем современн</w:t>
      </w:r>
      <w:r w:rsidR="00F80533" w:rsidRPr="00D663A3">
        <w:rPr>
          <w:rFonts w:ascii="Times New Roman" w:hAnsi="Times New Roman" w:cs="Times New Roman"/>
          <w:sz w:val="24"/>
          <w:szCs w:val="24"/>
        </w:rPr>
        <w:t>ым тенденциям в образовании</w:t>
      </w:r>
      <w:r w:rsidRPr="00D663A3">
        <w:rPr>
          <w:rFonts w:ascii="Times New Roman" w:hAnsi="Times New Roman" w:cs="Times New Roman"/>
          <w:sz w:val="24"/>
          <w:szCs w:val="24"/>
        </w:rPr>
        <w:t>.</w:t>
      </w:r>
    </w:p>
    <w:p w:rsidR="00BF73A0" w:rsidRPr="00D663A3" w:rsidRDefault="00BF73A0" w:rsidP="004F569F">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 своей работе я </w:t>
      </w:r>
      <w:r w:rsidR="00183C46" w:rsidRPr="00D663A3">
        <w:rPr>
          <w:rFonts w:ascii="Times New Roman" w:hAnsi="Times New Roman" w:cs="Times New Roman"/>
          <w:sz w:val="24"/>
          <w:szCs w:val="24"/>
        </w:rPr>
        <w:t xml:space="preserve">стараюсь </w:t>
      </w:r>
      <w:r w:rsidRPr="00D663A3">
        <w:rPr>
          <w:rFonts w:ascii="Times New Roman" w:hAnsi="Times New Roman" w:cs="Times New Roman"/>
          <w:sz w:val="24"/>
          <w:szCs w:val="24"/>
        </w:rPr>
        <w:t>формир</w:t>
      </w:r>
      <w:r w:rsidR="00183C46" w:rsidRPr="00D663A3">
        <w:rPr>
          <w:rFonts w:ascii="Times New Roman" w:hAnsi="Times New Roman" w:cs="Times New Roman"/>
          <w:sz w:val="24"/>
          <w:szCs w:val="24"/>
        </w:rPr>
        <w:t>овать</w:t>
      </w:r>
      <w:r w:rsidRPr="00D663A3">
        <w:rPr>
          <w:rFonts w:ascii="Times New Roman" w:hAnsi="Times New Roman" w:cs="Times New Roman"/>
          <w:sz w:val="24"/>
          <w:szCs w:val="24"/>
        </w:rPr>
        <w:t xml:space="preserve"> и развива</w:t>
      </w:r>
      <w:r w:rsidR="00183C46" w:rsidRPr="00D663A3">
        <w:rPr>
          <w:rFonts w:ascii="Times New Roman" w:hAnsi="Times New Roman" w:cs="Times New Roman"/>
          <w:sz w:val="24"/>
          <w:szCs w:val="24"/>
        </w:rPr>
        <w:t xml:space="preserve">ть </w:t>
      </w:r>
      <w:r w:rsidRPr="00D663A3">
        <w:rPr>
          <w:rFonts w:ascii="Times New Roman" w:hAnsi="Times New Roman" w:cs="Times New Roman"/>
          <w:sz w:val="24"/>
          <w:szCs w:val="24"/>
        </w:rPr>
        <w:t xml:space="preserve">познавательный интерес к изучению истории </w:t>
      </w:r>
      <w:r w:rsidR="004F569F">
        <w:rPr>
          <w:rFonts w:ascii="Times New Roman" w:hAnsi="Times New Roman" w:cs="Times New Roman"/>
          <w:sz w:val="24"/>
          <w:szCs w:val="24"/>
        </w:rPr>
        <w:t xml:space="preserve">и обществознания </w:t>
      </w:r>
      <w:r w:rsidRPr="00D663A3">
        <w:rPr>
          <w:rFonts w:ascii="Times New Roman" w:hAnsi="Times New Roman" w:cs="Times New Roman"/>
          <w:sz w:val="24"/>
          <w:szCs w:val="24"/>
        </w:rPr>
        <w:t>на основе уст</w:t>
      </w:r>
      <w:r w:rsidR="004F569F">
        <w:rPr>
          <w:rFonts w:ascii="Times New Roman" w:hAnsi="Times New Roman" w:cs="Times New Roman"/>
          <w:sz w:val="24"/>
          <w:szCs w:val="24"/>
        </w:rPr>
        <w:t xml:space="preserve">ойчивых положительных мотиваций, </w:t>
      </w:r>
      <w:r w:rsidRPr="00D663A3">
        <w:rPr>
          <w:rFonts w:ascii="Times New Roman" w:hAnsi="Times New Roman" w:cs="Times New Roman"/>
          <w:sz w:val="24"/>
          <w:szCs w:val="24"/>
        </w:rPr>
        <w:t>дела</w:t>
      </w:r>
      <w:r w:rsidR="004F569F">
        <w:rPr>
          <w:rFonts w:ascii="Times New Roman" w:hAnsi="Times New Roman" w:cs="Times New Roman"/>
          <w:sz w:val="24"/>
          <w:szCs w:val="24"/>
        </w:rPr>
        <w:t>я</w:t>
      </w:r>
      <w:r w:rsidRPr="00D663A3">
        <w:rPr>
          <w:rFonts w:ascii="Times New Roman" w:hAnsi="Times New Roman" w:cs="Times New Roman"/>
          <w:sz w:val="24"/>
          <w:szCs w:val="24"/>
        </w:rPr>
        <w:t xml:space="preserve"> акцент на позн</w:t>
      </w:r>
      <w:r w:rsidR="00183C46" w:rsidRPr="00D663A3">
        <w:rPr>
          <w:rFonts w:ascii="Times New Roman" w:hAnsi="Times New Roman" w:cs="Times New Roman"/>
          <w:sz w:val="24"/>
          <w:szCs w:val="24"/>
        </w:rPr>
        <w:t xml:space="preserve">авательном интересе как мотиве </w:t>
      </w:r>
      <w:r w:rsidRPr="00D663A3">
        <w:rPr>
          <w:rFonts w:ascii="Times New Roman" w:hAnsi="Times New Roman" w:cs="Times New Roman"/>
          <w:sz w:val="24"/>
          <w:szCs w:val="24"/>
        </w:rPr>
        <w:t>учебной деятельности. Под познавательным интересом понимаю особое положительно-эмоциональное отношение, стремление к знанию и самостоятельной творческой деятельности, которое соединяется с радостью познания и побуждает человека больше узнать нового, понять, проверить, выяснить, усвоить.</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Чем метод </w:t>
      </w:r>
      <w:r w:rsidR="00F80533" w:rsidRPr="00D663A3">
        <w:rPr>
          <w:rFonts w:ascii="Times New Roman" w:hAnsi="Times New Roman" w:cs="Times New Roman"/>
          <w:sz w:val="24"/>
          <w:szCs w:val="24"/>
        </w:rPr>
        <w:t xml:space="preserve">проектов </w:t>
      </w:r>
      <w:r w:rsidRPr="00D663A3">
        <w:rPr>
          <w:rFonts w:ascii="Times New Roman" w:hAnsi="Times New Roman" w:cs="Times New Roman"/>
          <w:sz w:val="24"/>
          <w:szCs w:val="24"/>
        </w:rPr>
        <w:t>лучше?</w:t>
      </w:r>
    </w:p>
    <w:p w:rsidR="00BF73A0" w:rsidRPr="00D663A3" w:rsidRDefault="006758D7"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w:t>
      </w:r>
      <w:r w:rsidR="00BF73A0" w:rsidRPr="00D663A3">
        <w:rPr>
          <w:rFonts w:ascii="Times New Roman" w:hAnsi="Times New Roman" w:cs="Times New Roman"/>
          <w:sz w:val="24"/>
          <w:szCs w:val="24"/>
        </w:rPr>
        <w:t xml:space="preserve">о-первых, позволяет решить одну из самых острых проблем современного образования – проблему мотивации. С помощью традиционных методик детей учёбой не увлечь. Не только отстающие, но и одаренные ребята </w:t>
      </w:r>
      <w:r w:rsidR="00EE0C10" w:rsidRPr="00D663A3">
        <w:rPr>
          <w:rFonts w:ascii="Times New Roman" w:hAnsi="Times New Roman" w:cs="Times New Roman"/>
          <w:sz w:val="24"/>
          <w:szCs w:val="24"/>
        </w:rPr>
        <w:t>тоже, бывает</w:t>
      </w:r>
      <w:r w:rsidR="00BF73A0" w:rsidRPr="00D663A3">
        <w:rPr>
          <w:rFonts w:ascii="Times New Roman" w:hAnsi="Times New Roman" w:cs="Times New Roman"/>
          <w:sz w:val="24"/>
          <w:szCs w:val="24"/>
        </w:rPr>
        <w:t>, скучают на уроках. Поэтому необходимо выдвигать перед детьми такую проблему, которая интересна и значима для каждого. Для творческой продуктивности проекта важно сформулировать такие задания, которые не имели бы единых, заранее известных решений. Формулирование открытого задания может стать результатом коллективного обсуждения проблемы. Верхом мастерства учителя является ситуация, когда гипотезу или проблемный во</w:t>
      </w:r>
      <w:r w:rsidR="004F569F">
        <w:rPr>
          <w:rFonts w:ascii="Times New Roman" w:hAnsi="Times New Roman" w:cs="Times New Roman"/>
          <w:sz w:val="24"/>
          <w:szCs w:val="24"/>
        </w:rPr>
        <w:t xml:space="preserve">прос формулируют сами ученики. </w:t>
      </w:r>
      <w:r w:rsidR="00BF73A0" w:rsidRPr="00D663A3">
        <w:rPr>
          <w:rFonts w:ascii="Times New Roman" w:hAnsi="Times New Roman" w:cs="Times New Roman"/>
          <w:sz w:val="24"/>
          <w:szCs w:val="24"/>
        </w:rPr>
        <w:t>Чувствуешь важность и необходимость своей работы, когда выдвинутые детьми проблемные вопросы не просто интересны, но и новы для самого учителя.</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Во-вторых, реализуются принципы личностно-ориентированного обучения, когда учащиеся могут выбрать дело по душе в соответствии со своими способностями и интересами.</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В-третьих, выполняя проекты, школьники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 Учебные проекты учащихся должны быть прообразами проектов  в их будущей самостоятельной жизни. Выполняя их, учащиеся приобретают опыт разрешения реальных проблем, продвигаясь вперед к поставленной цели.</w:t>
      </w:r>
    </w:p>
    <w:p w:rsidR="00BF73A0" w:rsidRPr="004F569F" w:rsidRDefault="00BF73A0" w:rsidP="004F569F">
      <w:pPr>
        <w:ind w:firstLine="567"/>
        <w:jc w:val="both"/>
        <w:rPr>
          <w:rFonts w:ascii="Times New Roman" w:hAnsi="Times New Roman" w:cs="Times New Roman"/>
          <w:sz w:val="24"/>
        </w:rPr>
      </w:pPr>
      <w:r w:rsidRPr="004F569F">
        <w:rPr>
          <w:rFonts w:ascii="Times New Roman" w:hAnsi="Times New Roman" w:cs="Times New Roman"/>
          <w:sz w:val="24"/>
        </w:rPr>
        <w:t xml:space="preserve">В-четвёртых, метод проектов тесно связан с использованием новейших компьютерных технологий. Это и электронная почта, поисковые системы, электронные конференции, олимпиады, конкурсы. Все больший интерес представляет и работа над международными, всероссийскими и региональными проектами. Примерами </w:t>
      </w:r>
      <w:proofErr w:type="gramStart"/>
      <w:r w:rsidR="00F83BC2" w:rsidRPr="004F569F">
        <w:rPr>
          <w:rFonts w:ascii="Times New Roman" w:hAnsi="Times New Roman" w:cs="Times New Roman"/>
          <w:sz w:val="24"/>
        </w:rPr>
        <w:t>образовательных</w:t>
      </w:r>
      <w:proofErr w:type="gramEnd"/>
      <w:r w:rsidR="00F83BC2" w:rsidRPr="004F569F">
        <w:rPr>
          <w:rFonts w:ascii="Times New Roman" w:hAnsi="Times New Roman" w:cs="Times New Roman"/>
          <w:sz w:val="24"/>
        </w:rPr>
        <w:t xml:space="preserve"> Интернет</w:t>
      </w:r>
      <w:r w:rsidRPr="004F569F">
        <w:rPr>
          <w:rFonts w:ascii="Times New Roman" w:hAnsi="Times New Roman" w:cs="Times New Roman"/>
          <w:sz w:val="24"/>
        </w:rPr>
        <w:t xml:space="preserve">-проектов являются: </w:t>
      </w:r>
      <w:r w:rsidR="004F569F" w:rsidRPr="004F569F">
        <w:rPr>
          <w:rFonts w:ascii="Times New Roman" w:hAnsi="Times New Roman" w:cs="Times New Roman"/>
          <w:sz w:val="24"/>
        </w:rPr>
        <w:t xml:space="preserve">«Виртуальный класс. Просвещение», </w:t>
      </w:r>
      <w:proofErr w:type="spellStart"/>
      <w:r w:rsidR="004F569F" w:rsidRPr="004F569F">
        <w:rPr>
          <w:rFonts w:ascii="Times New Roman" w:hAnsi="Times New Roman" w:cs="Times New Roman"/>
          <w:sz w:val="24"/>
        </w:rPr>
        <w:t>Padlet</w:t>
      </w:r>
      <w:proofErr w:type="spellEnd"/>
      <w:r w:rsidR="004F569F">
        <w:rPr>
          <w:rFonts w:ascii="Times New Roman" w:hAnsi="Times New Roman" w:cs="Times New Roman"/>
          <w:sz w:val="24"/>
        </w:rPr>
        <w:t xml:space="preserve"> </w:t>
      </w:r>
      <w:r w:rsidRPr="00D663A3">
        <w:rPr>
          <w:rFonts w:ascii="Times New Roman" w:hAnsi="Times New Roman" w:cs="Times New Roman"/>
          <w:sz w:val="24"/>
          <w:szCs w:val="24"/>
        </w:rPr>
        <w:t>и другие.</w:t>
      </w:r>
    </w:p>
    <w:p w:rsidR="00CE4DEE" w:rsidRPr="004F569F" w:rsidRDefault="00BF73A0" w:rsidP="004F569F">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Следовательно,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результата в выполнении этой задачи можно только в условиях реализации инновационного подхода в обучении, обеспечивающего переход на продуктивно-творческий уровень. Этого можно достичь при помощи разнообразных технологий. Одной из таких технологий является проектная методика, которая в свете требования к современному образованию позволяет эффективно решать поставленные задачи.</w:t>
      </w:r>
      <w:bookmarkStart w:id="0" w:name="_GoBack"/>
      <w:bookmarkEnd w:id="0"/>
    </w:p>
    <w:p w:rsidR="00BF73A0" w:rsidRPr="00D663A3" w:rsidRDefault="00BF73A0"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Ведущие признаки в проектной технологии</w:t>
      </w:r>
      <w:r w:rsidR="002E48BF" w:rsidRPr="00D663A3">
        <w:rPr>
          <w:rFonts w:ascii="Times New Roman" w:hAnsi="Times New Roman" w:cs="Times New Roman"/>
          <w:b/>
          <w:sz w:val="24"/>
          <w:szCs w:val="24"/>
        </w:rPr>
        <w:t>:</w:t>
      </w:r>
    </w:p>
    <w:p w:rsidR="00BF73A0" w:rsidRPr="00D663A3" w:rsidRDefault="00BF73A0" w:rsidP="00D663A3">
      <w:pPr>
        <w:pStyle w:val="a3"/>
        <w:numPr>
          <w:ilvl w:val="0"/>
          <w:numId w:val="4"/>
        </w:numPr>
        <w:spacing w:after="0"/>
        <w:jc w:val="both"/>
        <w:rPr>
          <w:rFonts w:ascii="Times New Roman" w:hAnsi="Times New Roman"/>
          <w:sz w:val="24"/>
          <w:szCs w:val="24"/>
        </w:rPr>
      </w:pPr>
      <w:r w:rsidRPr="00D663A3">
        <w:rPr>
          <w:rFonts w:ascii="Times New Roman" w:hAnsi="Times New Roman"/>
          <w:sz w:val="24"/>
          <w:szCs w:val="24"/>
        </w:rPr>
        <w:t>Прагматическая направленность учебно-познавательной деятельности школьников на результат, который получается при решении личностно значимой и социально обусловленной проблемы.</w:t>
      </w:r>
    </w:p>
    <w:p w:rsidR="00BF73A0" w:rsidRPr="00D663A3" w:rsidRDefault="00BF73A0" w:rsidP="00D663A3">
      <w:pPr>
        <w:pStyle w:val="a3"/>
        <w:numPr>
          <w:ilvl w:val="0"/>
          <w:numId w:val="4"/>
        </w:numPr>
        <w:spacing w:after="0"/>
        <w:jc w:val="both"/>
        <w:rPr>
          <w:rFonts w:ascii="Times New Roman" w:hAnsi="Times New Roman"/>
          <w:sz w:val="24"/>
          <w:szCs w:val="24"/>
        </w:rPr>
      </w:pPr>
      <w:r w:rsidRPr="00D663A3">
        <w:rPr>
          <w:rFonts w:ascii="Times New Roman" w:hAnsi="Times New Roman"/>
          <w:sz w:val="24"/>
          <w:szCs w:val="24"/>
        </w:rPr>
        <w:t>Характер взаимодействия двух субъектов проектной деятельности – ученика и учителя – принципиально иной, чем при традиционном обучении.</w:t>
      </w:r>
    </w:p>
    <w:p w:rsidR="00BF73A0" w:rsidRPr="00D663A3" w:rsidRDefault="00BF73A0"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Роль учителя.</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Роль учителя при выполнении проектов изменяется в зависимости от этапов работы над проектом. Однако на всех этапах педагог выступает как помощник. Он не просто передает знания, а обеспечивает деятельность школьников, то есть:</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 При реализации проектов учитель – это консультант, который должен удержаться от подсказок даже в том случае, когда видит, что учащиеся делают  совсем другое.</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Мотивирует.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Помогает. Помощь учащимся при работе над проектом выражается не в передаче знаний и умений, которые могут быть практически реализованы в проектной деятельности – минимальный их набор учащийся должен был усвоить на уроках, предшествующих работе над проектом; другие необходимые сведения получит, работая над сбором информации на различных этапах проекта. Учитель также не указывает в оценочной форме на недостатки или ошибки в действиях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 (например, учителем осуществляется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помещение в пространство классной комнаты предметов, порождающих определенные ассоциации).</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Наблюдает.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w:t>
      </w:r>
      <w:proofErr w:type="spellStart"/>
      <w:r w:rsidRPr="00D663A3">
        <w:rPr>
          <w:rFonts w:ascii="Times New Roman" w:hAnsi="Times New Roman" w:cs="Times New Roman"/>
          <w:sz w:val="24"/>
          <w:szCs w:val="24"/>
        </w:rPr>
        <w:t>сформированности</w:t>
      </w:r>
      <w:proofErr w:type="spellEnd"/>
      <w:r w:rsidRPr="00D663A3">
        <w:rPr>
          <w:rFonts w:ascii="Times New Roman" w:hAnsi="Times New Roman" w:cs="Times New Roman"/>
          <w:sz w:val="24"/>
          <w:szCs w:val="24"/>
        </w:rPr>
        <w:t xml:space="preserve"> информационной и коммуникативной компетентностей учащихся, с другой.</w:t>
      </w:r>
    </w:p>
    <w:p w:rsidR="00BF73A0" w:rsidRPr="00D663A3" w:rsidRDefault="00BF73A0"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Роль ученика.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Роль учащихся в учебном процессе принципиально меняется в работе над проектом: они выступают активными его участниками, а не пассивными статистами. Другими словами, ученик становится субъектом деятельности. При этом школьники свободны в выборе способов и видов деятельности для достижения поставленной цели.  Им никто не навязывает, как и что делать. Следует признать, что каждый ученик имеет право:</w:t>
      </w:r>
    </w:p>
    <w:p w:rsidR="00BF73A0" w:rsidRPr="00D663A3" w:rsidRDefault="00BF73A0" w:rsidP="00D663A3">
      <w:pPr>
        <w:pStyle w:val="a3"/>
        <w:numPr>
          <w:ilvl w:val="0"/>
          <w:numId w:val="5"/>
        </w:numPr>
        <w:spacing w:after="0"/>
        <w:jc w:val="both"/>
        <w:rPr>
          <w:rFonts w:ascii="Times New Roman" w:hAnsi="Times New Roman"/>
          <w:sz w:val="24"/>
          <w:szCs w:val="24"/>
        </w:rPr>
      </w:pPr>
      <w:r w:rsidRPr="00D663A3">
        <w:rPr>
          <w:rFonts w:ascii="Times New Roman" w:hAnsi="Times New Roman"/>
          <w:sz w:val="24"/>
          <w:szCs w:val="24"/>
        </w:rPr>
        <w:t>Не участвовать ни в одном из текущих проектов;</w:t>
      </w:r>
    </w:p>
    <w:p w:rsidR="00BF73A0" w:rsidRPr="00D663A3" w:rsidRDefault="00BF73A0" w:rsidP="00D663A3">
      <w:pPr>
        <w:pStyle w:val="a3"/>
        <w:numPr>
          <w:ilvl w:val="0"/>
          <w:numId w:val="5"/>
        </w:numPr>
        <w:spacing w:after="0"/>
        <w:jc w:val="both"/>
        <w:rPr>
          <w:rFonts w:ascii="Times New Roman" w:hAnsi="Times New Roman"/>
          <w:sz w:val="24"/>
          <w:szCs w:val="24"/>
        </w:rPr>
      </w:pPr>
      <w:r w:rsidRPr="00D663A3">
        <w:rPr>
          <w:rFonts w:ascii="Times New Roman" w:hAnsi="Times New Roman"/>
          <w:sz w:val="24"/>
          <w:szCs w:val="24"/>
        </w:rPr>
        <w:t>Участвовать одновременно в нескольких проектах в разных ролях;</w:t>
      </w:r>
    </w:p>
    <w:p w:rsidR="00BF73A0" w:rsidRPr="00D663A3" w:rsidRDefault="00BF73A0" w:rsidP="00D663A3">
      <w:pPr>
        <w:pStyle w:val="a3"/>
        <w:numPr>
          <w:ilvl w:val="0"/>
          <w:numId w:val="5"/>
        </w:numPr>
        <w:spacing w:after="0"/>
        <w:jc w:val="both"/>
        <w:rPr>
          <w:rFonts w:ascii="Times New Roman" w:hAnsi="Times New Roman"/>
          <w:sz w:val="24"/>
          <w:szCs w:val="24"/>
        </w:rPr>
      </w:pPr>
      <w:r w:rsidRPr="00D663A3">
        <w:rPr>
          <w:rFonts w:ascii="Times New Roman" w:hAnsi="Times New Roman"/>
          <w:sz w:val="24"/>
          <w:szCs w:val="24"/>
        </w:rPr>
        <w:t>В любой момент могут начать новый проект.</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Роль ученика при выполнении проекта изменяется в зависимости от этапов работы. Но на всех этапах он:</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Выбирает (принимает решения). Следует помнить, что право выбора, предоставляемое ученику, является не только фактором мотивации, формируя чувство причастности. Выбор должен закрепиться в сознании ученика как процесс принятия на себя ответственности;</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Выстраивает систему взаимоотношений с людьми. Речь идёт не только о ролевом участии в командной работе. Взаимодействия с учителем – консультантом позволяют освоить еще одну ролевую позицию. Выход за пределы школы в поисках информации или для реализации своей идеи заставляет вступать во взаимоотношения со взрослыми людьми и сверстниками с новых позиций. 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Оценивает. На каждом этапе возникают различные объекты оценки. Учащийся оценивает «чужой» продукт – информацию с позиции её полезности для проекта, предложенные идеи с позиции их реалистичности. В то же время он оценивает продукт своей деятельности и себя в процессе этой деятельности. Для того чтобы научить учащихся адекватно оценивать себя и других, необходимо дать им возможность поразмышлять над тем, что дало каждому из них участие в проекте, каковы слагаемые успеха, что не удалось. Даже не самый удавшийся проект имеет большое положительное педагогическое значение. Анализ и самоанализ объективных и субъективных причин неудач, неожиданных последствий деятельности, понимание ошибок усиливает мотивацию для дальнейшей работы. Подобная рефлексия позволяет сформировать оценку и самооценку окружающего мира и себя в микро- и </w:t>
      </w:r>
      <w:proofErr w:type="spellStart"/>
      <w:r w:rsidRPr="00D663A3">
        <w:rPr>
          <w:rFonts w:ascii="Times New Roman" w:hAnsi="Times New Roman" w:cs="Times New Roman"/>
          <w:sz w:val="24"/>
          <w:szCs w:val="24"/>
        </w:rPr>
        <w:t>макросоциуме</w:t>
      </w:r>
      <w:proofErr w:type="spellEnd"/>
      <w:r w:rsidRPr="00D663A3">
        <w:rPr>
          <w:rFonts w:ascii="Times New Roman" w:hAnsi="Times New Roman" w:cs="Times New Roman"/>
          <w:sz w:val="24"/>
          <w:szCs w:val="24"/>
        </w:rPr>
        <w:t>.</w:t>
      </w:r>
    </w:p>
    <w:p w:rsidR="006758D7"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Ученик – субъект обучения, учитель – партнёр, создающий условия. Метод проектов – педагогическая технология, ориентированная не на интеграцию фактических знаний, а на их применение и на приобретение нов</w:t>
      </w:r>
      <w:r w:rsidR="006758D7" w:rsidRPr="00D663A3">
        <w:rPr>
          <w:rFonts w:ascii="Times New Roman" w:hAnsi="Times New Roman" w:cs="Times New Roman"/>
          <w:sz w:val="24"/>
          <w:szCs w:val="24"/>
        </w:rPr>
        <w:t>ых, порой путём самообразования.</w:t>
      </w:r>
    </w:p>
    <w:p w:rsidR="007F380F" w:rsidRPr="00D663A3" w:rsidRDefault="00BF73A0" w:rsidP="00D663A3">
      <w:pPr>
        <w:spacing w:after="0" w:line="276" w:lineRule="auto"/>
        <w:ind w:firstLine="567"/>
        <w:jc w:val="center"/>
        <w:rPr>
          <w:rFonts w:ascii="Times New Roman" w:hAnsi="Times New Roman" w:cs="Times New Roman"/>
          <w:b/>
          <w:sz w:val="24"/>
          <w:szCs w:val="24"/>
        </w:rPr>
      </w:pPr>
      <w:r w:rsidRPr="00D663A3">
        <w:rPr>
          <w:rFonts w:ascii="Times New Roman" w:hAnsi="Times New Roman" w:cs="Times New Roman"/>
          <w:b/>
          <w:sz w:val="24"/>
          <w:szCs w:val="24"/>
        </w:rPr>
        <w:t>Предполагаемый результат.</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Проектная деятельность предполагает воспитание у школьников качеств, умений, компетенций.</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Качества:</w:t>
      </w:r>
    </w:p>
    <w:p w:rsidR="00BF73A0" w:rsidRPr="00D663A3" w:rsidRDefault="00BF73A0" w:rsidP="00D663A3">
      <w:pPr>
        <w:pStyle w:val="a3"/>
        <w:numPr>
          <w:ilvl w:val="0"/>
          <w:numId w:val="6"/>
        </w:numPr>
        <w:spacing w:after="0"/>
        <w:jc w:val="both"/>
        <w:rPr>
          <w:rFonts w:ascii="Times New Roman" w:hAnsi="Times New Roman"/>
          <w:sz w:val="24"/>
          <w:szCs w:val="24"/>
        </w:rPr>
      </w:pPr>
      <w:r w:rsidRPr="00D663A3">
        <w:rPr>
          <w:rFonts w:ascii="Times New Roman" w:hAnsi="Times New Roman"/>
          <w:sz w:val="24"/>
          <w:szCs w:val="24"/>
        </w:rPr>
        <w:t>Самостоятельность;</w:t>
      </w:r>
    </w:p>
    <w:p w:rsidR="00BF73A0" w:rsidRPr="00D663A3" w:rsidRDefault="00BF73A0" w:rsidP="00D663A3">
      <w:pPr>
        <w:pStyle w:val="a3"/>
        <w:numPr>
          <w:ilvl w:val="0"/>
          <w:numId w:val="6"/>
        </w:numPr>
        <w:spacing w:after="0"/>
        <w:jc w:val="both"/>
        <w:rPr>
          <w:rFonts w:ascii="Times New Roman" w:hAnsi="Times New Roman"/>
          <w:sz w:val="24"/>
          <w:szCs w:val="24"/>
        </w:rPr>
      </w:pPr>
      <w:r w:rsidRPr="00D663A3">
        <w:rPr>
          <w:rFonts w:ascii="Times New Roman" w:hAnsi="Times New Roman"/>
          <w:sz w:val="24"/>
          <w:szCs w:val="24"/>
        </w:rPr>
        <w:t>Инициативность;</w:t>
      </w:r>
    </w:p>
    <w:p w:rsidR="00BF73A0" w:rsidRPr="00D663A3" w:rsidRDefault="00BF73A0" w:rsidP="00D663A3">
      <w:pPr>
        <w:pStyle w:val="a3"/>
        <w:numPr>
          <w:ilvl w:val="0"/>
          <w:numId w:val="6"/>
        </w:numPr>
        <w:spacing w:after="0"/>
        <w:jc w:val="both"/>
        <w:rPr>
          <w:rFonts w:ascii="Times New Roman" w:hAnsi="Times New Roman"/>
          <w:sz w:val="24"/>
          <w:szCs w:val="24"/>
        </w:rPr>
      </w:pPr>
      <w:r w:rsidRPr="00D663A3">
        <w:rPr>
          <w:rFonts w:ascii="Times New Roman" w:hAnsi="Times New Roman"/>
          <w:sz w:val="24"/>
          <w:szCs w:val="24"/>
        </w:rPr>
        <w:t>Целеполагание;</w:t>
      </w:r>
    </w:p>
    <w:p w:rsidR="00BF73A0" w:rsidRPr="00D663A3" w:rsidRDefault="00BF73A0" w:rsidP="00D663A3">
      <w:pPr>
        <w:pStyle w:val="a3"/>
        <w:numPr>
          <w:ilvl w:val="0"/>
          <w:numId w:val="6"/>
        </w:numPr>
        <w:spacing w:after="0"/>
        <w:jc w:val="both"/>
        <w:rPr>
          <w:rFonts w:ascii="Times New Roman" w:hAnsi="Times New Roman"/>
          <w:sz w:val="24"/>
          <w:szCs w:val="24"/>
        </w:rPr>
      </w:pPr>
      <w:r w:rsidRPr="00D663A3">
        <w:rPr>
          <w:rFonts w:ascii="Times New Roman" w:hAnsi="Times New Roman"/>
          <w:sz w:val="24"/>
          <w:szCs w:val="24"/>
        </w:rPr>
        <w:t>Креативность.</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Группа навыков и умений, приобретаемых в процессе проектной деятельности:</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lastRenderedPageBreak/>
        <w:t xml:space="preserve">Интеллектуальные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w:t>
      </w:r>
      <w:proofErr w:type="spellStart"/>
      <w:r w:rsidRPr="00D663A3">
        <w:rPr>
          <w:rFonts w:ascii="Times New Roman" w:hAnsi="Times New Roman"/>
          <w:sz w:val="24"/>
          <w:szCs w:val="24"/>
        </w:rPr>
        <w:t>фактологической</w:t>
      </w:r>
      <w:proofErr w:type="spellEnd"/>
      <w:r w:rsidRPr="00D663A3">
        <w:rPr>
          <w:rFonts w:ascii="Times New Roman" w:hAnsi="Times New Roman"/>
          <w:sz w:val="24"/>
          <w:szCs w:val="24"/>
        </w:rPr>
        <w:t xml:space="preserve"> информации, анализировать гипотезу и её разрешение, умение делать обобщения и выводы, работать со справочными материалами);</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t>Творческие (умение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t>Коммуникативные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t>Умения и навыки, связанные с осуществлением всех видов речевой деятельности</w:t>
      </w:r>
      <w:r w:rsidR="0089440A" w:rsidRPr="00D663A3">
        <w:rPr>
          <w:rFonts w:ascii="Times New Roman" w:hAnsi="Times New Roman"/>
          <w:sz w:val="24"/>
          <w:szCs w:val="24"/>
        </w:rPr>
        <w:t>.</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t>Методологические (умения работать в библиотеках, на компьютере, в телекоммуникационных сетях).</w:t>
      </w:r>
    </w:p>
    <w:p w:rsidR="00BF73A0" w:rsidRPr="00D663A3" w:rsidRDefault="00BF73A0" w:rsidP="00D663A3">
      <w:pPr>
        <w:pStyle w:val="a3"/>
        <w:numPr>
          <w:ilvl w:val="0"/>
          <w:numId w:val="7"/>
        </w:numPr>
        <w:spacing w:after="0"/>
        <w:jc w:val="both"/>
        <w:rPr>
          <w:rFonts w:ascii="Times New Roman" w:hAnsi="Times New Roman"/>
          <w:sz w:val="24"/>
          <w:szCs w:val="24"/>
        </w:rPr>
      </w:pPr>
      <w:r w:rsidRPr="00D663A3">
        <w:rPr>
          <w:rFonts w:ascii="Times New Roman" w:hAnsi="Times New Roman"/>
          <w:sz w:val="24"/>
          <w:szCs w:val="24"/>
        </w:rPr>
        <w:t>Названные умения и навыки должны быть взаимосвязаны и способны дополнять друг друга.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Ведущие принципы, реализуемые в ходе обучения истории с помощью проектной методики:</w:t>
      </w:r>
    </w:p>
    <w:p w:rsidR="00BF73A0" w:rsidRPr="00D663A3" w:rsidRDefault="00BF73A0" w:rsidP="00D663A3">
      <w:pPr>
        <w:pStyle w:val="a3"/>
        <w:numPr>
          <w:ilvl w:val="0"/>
          <w:numId w:val="8"/>
        </w:numPr>
        <w:spacing w:after="0"/>
        <w:jc w:val="both"/>
        <w:rPr>
          <w:rFonts w:ascii="Times New Roman" w:hAnsi="Times New Roman"/>
          <w:sz w:val="24"/>
          <w:szCs w:val="24"/>
        </w:rPr>
      </w:pPr>
      <w:r w:rsidRPr="00D663A3">
        <w:rPr>
          <w:rFonts w:ascii="Times New Roman" w:hAnsi="Times New Roman"/>
          <w:sz w:val="24"/>
          <w:szCs w:val="24"/>
        </w:rPr>
        <w:t xml:space="preserve">Принцип </w:t>
      </w:r>
      <w:proofErr w:type="spellStart"/>
      <w:r w:rsidRPr="00D663A3">
        <w:rPr>
          <w:rFonts w:ascii="Times New Roman" w:hAnsi="Times New Roman"/>
          <w:sz w:val="24"/>
          <w:szCs w:val="24"/>
        </w:rPr>
        <w:t>коммуникативности</w:t>
      </w:r>
      <w:proofErr w:type="spellEnd"/>
      <w:r w:rsidRPr="00D663A3">
        <w:rPr>
          <w:rFonts w:ascii="Times New Roman" w:hAnsi="Times New Roman"/>
          <w:sz w:val="24"/>
          <w:szCs w:val="24"/>
        </w:rPr>
        <w:t>;</w:t>
      </w:r>
    </w:p>
    <w:p w:rsidR="00BF73A0" w:rsidRPr="00D663A3" w:rsidRDefault="00BF73A0" w:rsidP="00D663A3">
      <w:pPr>
        <w:pStyle w:val="a3"/>
        <w:numPr>
          <w:ilvl w:val="0"/>
          <w:numId w:val="8"/>
        </w:numPr>
        <w:spacing w:after="0"/>
        <w:jc w:val="both"/>
        <w:rPr>
          <w:rFonts w:ascii="Times New Roman" w:hAnsi="Times New Roman"/>
          <w:sz w:val="24"/>
          <w:szCs w:val="24"/>
        </w:rPr>
      </w:pPr>
      <w:r w:rsidRPr="00D663A3">
        <w:rPr>
          <w:rFonts w:ascii="Times New Roman" w:hAnsi="Times New Roman"/>
          <w:sz w:val="24"/>
          <w:szCs w:val="24"/>
        </w:rPr>
        <w:t>Принцип ситуативной обусловленности;</w:t>
      </w:r>
    </w:p>
    <w:p w:rsidR="00BF73A0" w:rsidRPr="00D663A3" w:rsidRDefault="00BF73A0" w:rsidP="00D663A3">
      <w:pPr>
        <w:pStyle w:val="a3"/>
        <w:numPr>
          <w:ilvl w:val="0"/>
          <w:numId w:val="8"/>
        </w:numPr>
        <w:spacing w:after="0"/>
        <w:jc w:val="both"/>
        <w:rPr>
          <w:rFonts w:ascii="Times New Roman" w:hAnsi="Times New Roman"/>
          <w:sz w:val="24"/>
          <w:szCs w:val="24"/>
        </w:rPr>
      </w:pPr>
      <w:r w:rsidRPr="00D663A3">
        <w:rPr>
          <w:rFonts w:ascii="Times New Roman" w:hAnsi="Times New Roman"/>
          <w:sz w:val="24"/>
          <w:szCs w:val="24"/>
        </w:rPr>
        <w:t xml:space="preserve">Принцип </w:t>
      </w:r>
      <w:proofErr w:type="spellStart"/>
      <w:r w:rsidRPr="00D663A3">
        <w:rPr>
          <w:rFonts w:ascii="Times New Roman" w:hAnsi="Times New Roman"/>
          <w:sz w:val="24"/>
          <w:szCs w:val="24"/>
        </w:rPr>
        <w:t>проблемности</w:t>
      </w:r>
      <w:proofErr w:type="spellEnd"/>
      <w:r w:rsidRPr="00D663A3">
        <w:rPr>
          <w:rFonts w:ascii="Times New Roman" w:hAnsi="Times New Roman"/>
          <w:sz w:val="24"/>
          <w:szCs w:val="24"/>
        </w:rPr>
        <w:t>;</w:t>
      </w:r>
    </w:p>
    <w:p w:rsidR="00BF73A0" w:rsidRPr="00D663A3" w:rsidRDefault="00BF73A0" w:rsidP="00D663A3">
      <w:pPr>
        <w:pStyle w:val="a3"/>
        <w:numPr>
          <w:ilvl w:val="0"/>
          <w:numId w:val="8"/>
        </w:numPr>
        <w:spacing w:after="0"/>
        <w:jc w:val="both"/>
        <w:rPr>
          <w:rFonts w:ascii="Times New Roman" w:hAnsi="Times New Roman"/>
          <w:sz w:val="24"/>
          <w:szCs w:val="24"/>
        </w:rPr>
      </w:pPr>
      <w:r w:rsidRPr="00D663A3">
        <w:rPr>
          <w:rFonts w:ascii="Times New Roman" w:hAnsi="Times New Roman"/>
          <w:sz w:val="24"/>
          <w:szCs w:val="24"/>
        </w:rPr>
        <w:t>Принцип автономности.</w:t>
      </w:r>
    </w:p>
    <w:p w:rsidR="00CE4DEE" w:rsidRPr="00D663A3" w:rsidRDefault="00CE4DEE"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 ходе проектной деятельности у школьников развиваются следующие способности:</w:t>
      </w:r>
    </w:p>
    <w:p w:rsidR="00BF73A0" w:rsidRPr="00D663A3" w:rsidRDefault="00BF73A0" w:rsidP="00D663A3">
      <w:pPr>
        <w:pStyle w:val="a3"/>
        <w:numPr>
          <w:ilvl w:val="0"/>
          <w:numId w:val="9"/>
        </w:numPr>
        <w:spacing w:after="0"/>
        <w:jc w:val="both"/>
        <w:rPr>
          <w:rFonts w:ascii="Times New Roman" w:hAnsi="Times New Roman"/>
          <w:sz w:val="24"/>
          <w:szCs w:val="24"/>
        </w:rPr>
      </w:pPr>
      <w:r w:rsidRPr="00D663A3">
        <w:rPr>
          <w:rFonts w:ascii="Times New Roman" w:hAnsi="Times New Roman"/>
          <w:sz w:val="24"/>
          <w:szCs w:val="24"/>
        </w:rPr>
        <w:t>Коммуникативные (обсуждение проекта, консультации учителя, импровизация).</w:t>
      </w:r>
    </w:p>
    <w:p w:rsidR="00BF73A0" w:rsidRPr="00D663A3" w:rsidRDefault="00BF73A0" w:rsidP="00D663A3">
      <w:pPr>
        <w:pStyle w:val="a3"/>
        <w:numPr>
          <w:ilvl w:val="0"/>
          <w:numId w:val="9"/>
        </w:numPr>
        <w:spacing w:after="0"/>
        <w:jc w:val="both"/>
        <w:rPr>
          <w:rFonts w:ascii="Times New Roman" w:hAnsi="Times New Roman"/>
          <w:sz w:val="24"/>
          <w:szCs w:val="24"/>
        </w:rPr>
      </w:pPr>
      <w:r w:rsidRPr="00D663A3">
        <w:rPr>
          <w:rFonts w:ascii="Times New Roman" w:hAnsi="Times New Roman"/>
          <w:sz w:val="24"/>
          <w:szCs w:val="24"/>
        </w:rPr>
        <w:t>Личностные (самобытность, фантазия, любознательность, адаптивность, гибкость мышления, ответственность).</w:t>
      </w:r>
    </w:p>
    <w:p w:rsidR="00BF73A0" w:rsidRPr="00D663A3" w:rsidRDefault="00BF73A0" w:rsidP="00D663A3">
      <w:pPr>
        <w:pStyle w:val="a3"/>
        <w:numPr>
          <w:ilvl w:val="0"/>
          <w:numId w:val="9"/>
        </w:numPr>
        <w:spacing w:after="0"/>
        <w:jc w:val="both"/>
        <w:rPr>
          <w:rFonts w:ascii="Times New Roman" w:hAnsi="Times New Roman"/>
          <w:sz w:val="24"/>
          <w:szCs w:val="24"/>
        </w:rPr>
      </w:pPr>
      <w:r w:rsidRPr="00D663A3">
        <w:rPr>
          <w:rFonts w:ascii="Times New Roman" w:hAnsi="Times New Roman"/>
          <w:sz w:val="24"/>
          <w:szCs w:val="24"/>
        </w:rPr>
        <w:t>Социальные (коллективная деятельность, самодисциплина, терпимость к мнению других).</w:t>
      </w:r>
    </w:p>
    <w:p w:rsidR="00BF73A0" w:rsidRPr="00D663A3" w:rsidRDefault="00BF73A0" w:rsidP="00D663A3">
      <w:pPr>
        <w:pStyle w:val="a3"/>
        <w:numPr>
          <w:ilvl w:val="0"/>
          <w:numId w:val="9"/>
        </w:numPr>
        <w:spacing w:after="0"/>
        <w:jc w:val="both"/>
        <w:rPr>
          <w:rFonts w:ascii="Times New Roman" w:hAnsi="Times New Roman"/>
          <w:sz w:val="24"/>
          <w:szCs w:val="24"/>
        </w:rPr>
      </w:pPr>
      <w:r w:rsidRPr="00D663A3">
        <w:rPr>
          <w:rFonts w:ascii="Times New Roman" w:hAnsi="Times New Roman"/>
          <w:sz w:val="24"/>
          <w:szCs w:val="24"/>
        </w:rPr>
        <w:t>Литературно-лингвистические (описание идеи, импровизация в процессе защиты).</w:t>
      </w:r>
    </w:p>
    <w:p w:rsidR="00BF73A0" w:rsidRPr="00D663A3" w:rsidRDefault="00BF73A0" w:rsidP="00D663A3">
      <w:pPr>
        <w:pStyle w:val="a3"/>
        <w:numPr>
          <w:ilvl w:val="0"/>
          <w:numId w:val="9"/>
        </w:numPr>
        <w:spacing w:after="0"/>
        <w:jc w:val="both"/>
        <w:rPr>
          <w:rFonts w:ascii="Times New Roman" w:hAnsi="Times New Roman"/>
          <w:sz w:val="24"/>
          <w:szCs w:val="24"/>
        </w:rPr>
      </w:pPr>
      <w:r w:rsidRPr="00D663A3">
        <w:rPr>
          <w:rFonts w:ascii="Times New Roman" w:hAnsi="Times New Roman"/>
          <w:sz w:val="24"/>
          <w:szCs w:val="24"/>
        </w:rPr>
        <w:t>Технологические (наглядно-образная память, абстрактно-логическое мышление).</w:t>
      </w:r>
    </w:p>
    <w:p w:rsidR="00BF73A0" w:rsidRPr="00D663A3" w:rsidRDefault="00BF73A0" w:rsidP="00D663A3">
      <w:pPr>
        <w:spacing w:after="0" w:line="276" w:lineRule="auto"/>
        <w:ind w:firstLine="567"/>
        <w:jc w:val="center"/>
        <w:rPr>
          <w:rFonts w:ascii="Times New Roman" w:hAnsi="Times New Roman" w:cs="Times New Roman"/>
          <w:b/>
          <w:sz w:val="24"/>
          <w:szCs w:val="24"/>
        </w:rPr>
      </w:pPr>
      <w:r w:rsidRPr="00D663A3">
        <w:rPr>
          <w:rFonts w:ascii="Times New Roman" w:hAnsi="Times New Roman" w:cs="Times New Roman"/>
          <w:b/>
          <w:sz w:val="24"/>
          <w:szCs w:val="24"/>
        </w:rPr>
        <w:t>Этапы работы над проектом.</w:t>
      </w:r>
    </w:p>
    <w:tbl>
      <w:tblPr>
        <w:tblStyle w:val="a5"/>
        <w:tblW w:w="10065" w:type="dxa"/>
        <w:tblInd w:w="-431" w:type="dxa"/>
        <w:tblLayout w:type="fixed"/>
        <w:tblLook w:val="04A0" w:firstRow="1" w:lastRow="0" w:firstColumn="1" w:lastColumn="0" w:noHBand="0" w:noVBand="1"/>
      </w:tblPr>
      <w:tblGrid>
        <w:gridCol w:w="568"/>
        <w:gridCol w:w="1985"/>
        <w:gridCol w:w="2410"/>
        <w:gridCol w:w="2693"/>
        <w:gridCol w:w="2409"/>
      </w:tblGrid>
      <w:tr w:rsidR="00D663A3" w:rsidRPr="00D663A3" w:rsidTr="0089440A">
        <w:tc>
          <w:tcPr>
            <w:tcW w:w="568" w:type="dxa"/>
          </w:tcPr>
          <w:p w:rsidR="0089440A" w:rsidRPr="00D663A3" w:rsidRDefault="0089440A" w:rsidP="00D663A3">
            <w:pPr>
              <w:spacing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 п/п</w:t>
            </w:r>
          </w:p>
        </w:tc>
        <w:tc>
          <w:tcPr>
            <w:tcW w:w="1985" w:type="dxa"/>
          </w:tcPr>
          <w:p w:rsidR="0089440A" w:rsidRPr="00D663A3" w:rsidRDefault="0089440A" w:rsidP="00D663A3">
            <w:pPr>
              <w:spacing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Этапы работы над проектом</w:t>
            </w:r>
          </w:p>
        </w:tc>
        <w:tc>
          <w:tcPr>
            <w:tcW w:w="2410" w:type="dxa"/>
          </w:tcPr>
          <w:p w:rsidR="0089440A" w:rsidRPr="00D663A3" w:rsidRDefault="0089440A" w:rsidP="00D663A3">
            <w:pPr>
              <w:spacing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Содержание работы на данном этапе</w:t>
            </w:r>
          </w:p>
        </w:tc>
        <w:tc>
          <w:tcPr>
            <w:tcW w:w="2693" w:type="dxa"/>
          </w:tcPr>
          <w:p w:rsidR="0089440A" w:rsidRPr="00D663A3" w:rsidRDefault="0089440A" w:rsidP="00D663A3">
            <w:pPr>
              <w:spacing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Деятельность учащихся</w:t>
            </w:r>
          </w:p>
        </w:tc>
        <w:tc>
          <w:tcPr>
            <w:tcW w:w="2409" w:type="dxa"/>
          </w:tcPr>
          <w:p w:rsidR="0089440A" w:rsidRPr="00D663A3" w:rsidRDefault="0089440A" w:rsidP="00D663A3">
            <w:pPr>
              <w:spacing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Деятельность учителя</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1</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 xml:space="preserve">Подготовка </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Определение темы и целей проекта. Формирование рабочей группы.</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Обсуждают предмет проекта с учителем и получают при необходимости дополнительную информацию. Устанавливают цели.</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Знакомит со смыслом проектного подхода и мотивирует учащихся. Помогает в постановке цели. Наблюдает за деятельностью учащихся.</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2</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 xml:space="preserve">Планирование </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 xml:space="preserve">А) определение источников </w:t>
            </w:r>
            <w:r w:rsidRPr="00D663A3">
              <w:rPr>
                <w:rFonts w:ascii="Times New Roman" w:hAnsi="Times New Roman" w:cs="Times New Roman"/>
                <w:sz w:val="24"/>
                <w:szCs w:val="24"/>
              </w:rPr>
              <w:lastRenderedPageBreak/>
              <w:t>информации; б)определение способов сбора и анализа информации; в)определение способа представления результатов; г)установление процедур и критериев оценки результатов и процесса проектной деятельности.</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 xml:space="preserve">Формируют задачи, вырабатывают план </w:t>
            </w:r>
            <w:r w:rsidRPr="00D663A3">
              <w:rPr>
                <w:rFonts w:ascii="Times New Roman" w:hAnsi="Times New Roman" w:cs="Times New Roman"/>
                <w:sz w:val="24"/>
                <w:szCs w:val="24"/>
              </w:rPr>
              <w:lastRenderedPageBreak/>
              <w:t>действий, выбирают и обосновывают свои критерии и показатели успеха проектной деятельности.</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 xml:space="preserve">Предлагает идеи, высказывает </w:t>
            </w:r>
            <w:r w:rsidRPr="00D663A3">
              <w:rPr>
                <w:rFonts w:ascii="Times New Roman" w:hAnsi="Times New Roman" w:cs="Times New Roman"/>
                <w:sz w:val="24"/>
                <w:szCs w:val="24"/>
              </w:rPr>
              <w:lastRenderedPageBreak/>
              <w:t>предположения, наблюдает за деятельностью учащихся.</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3</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 xml:space="preserve">Исследование </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Сбор и уточнение информации, решение промежуточных задач. Обсуждение альтернатив методом «мозгового штурма», выбор оптимального варианта. Основные инструменты: интервью, опросы, наблюдения, эксперименты.</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Выполняют исследование, решая промежуточные задачи.</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Наблюдает, советует, косвенно руководит деятельностью учащихся.</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4</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Формулирование результатов или выводов.</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Анализ информации, формулирование выводов.</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Выполняют исследование и работают над проектом, анализируя информацию. Оформляют проект.</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Консультирует учащихся.</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5</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Защита проекта</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 xml:space="preserve">Подготовка доклада: обоснование  процесса проектирования, представление полученных результатов. Возможные формы отчёта: устный отчёт, устный отчёт с демонстрацией </w:t>
            </w:r>
            <w:r w:rsidRPr="00D663A3">
              <w:rPr>
                <w:rFonts w:ascii="Times New Roman" w:hAnsi="Times New Roman" w:cs="Times New Roman"/>
                <w:sz w:val="24"/>
                <w:szCs w:val="24"/>
              </w:rPr>
              <w:lastRenderedPageBreak/>
              <w:t>материалов, письменный отчёт.</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Участвуют в коллективном самоанализе проекта и самооценке деятельности.</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Слушает, задаёт целесообразные вопросы о роли рядового участника. При необходимости направляет процесс анализа.</w:t>
            </w:r>
          </w:p>
        </w:tc>
      </w:tr>
      <w:tr w:rsidR="00D663A3" w:rsidRPr="00D663A3" w:rsidTr="0089440A">
        <w:tc>
          <w:tcPr>
            <w:tcW w:w="568"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6</w:t>
            </w:r>
          </w:p>
        </w:tc>
        <w:tc>
          <w:tcPr>
            <w:tcW w:w="1985"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Оценка результатов и процесса проектной деятельности.</w:t>
            </w:r>
          </w:p>
        </w:tc>
        <w:tc>
          <w:tcPr>
            <w:tcW w:w="2410"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Анализ выполнения проекта, достигнутых результатов (успехов и неудач) и их причин.</w:t>
            </w:r>
          </w:p>
        </w:tc>
        <w:tc>
          <w:tcPr>
            <w:tcW w:w="2693"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Участвуют в оценке путем коллективного обсуждения и самооценок деятельности.</w:t>
            </w:r>
          </w:p>
        </w:tc>
        <w:tc>
          <w:tcPr>
            <w:tcW w:w="2409" w:type="dxa"/>
          </w:tcPr>
          <w:p w:rsidR="0089440A" w:rsidRPr="00D663A3" w:rsidRDefault="0089440A" w:rsidP="00D663A3">
            <w:pPr>
              <w:spacing w:line="276" w:lineRule="auto"/>
              <w:rPr>
                <w:rFonts w:ascii="Times New Roman" w:hAnsi="Times New Roman" w:cs="Times New Roman"/>
                <w:sz w:val="24"/>
                <w:szCs w:val="24"/>
              </w:rPr>
            </w:pPr>
            <w:r w:rsidRPr="00D663A3">
              <w:rPr>
                <w:rFonts w:ascii="Times New Roman" w:hAnsi="Times New Roman" w:cs="Times New Roman"/>
                <w:sz w:val="24"/>
                <w:szCs w:val="24"/>
              </w:rPr>
              <w:t>Оценивает усилия учащихся, их креативность, качество использования источников. Определяет потенциал продолжения проекта и качество отчёта.</w:t>
            </w:r>
          </w:p>
        </w:tc>
      </w:tr>
    </w:tbl>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89440A"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w:t>
      </w:r>
      <w:r w:rsidR="00BF73A0" w:rsidRPr="00D663A3">
        <w:rPr>
          <w:rFonts w:ascii="Times New Roman" w:hAnsi="Times New Roman" w:cs="Times New Roman"/>
          <w:sz w:val="24"/>
          <w:szCs w:val="24"/>
        </w:rPr>
        <w:t>ыделяются следующие разновидности проектов:</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70"/>
        <w:gridCol w:w="7193"/>
      </w:tblGrid>
      <w:tr w:rsidR="00D663A3" w:rsidRPr="00D663A3" w:rsidTr="00524D9D">
        <w:tc>
          <w:tcPr>
            <w:tcW w:w="709" w:type="dxa"/>
          </w:tcPr>
          <w:p w:rsidR="00BF73A0" w:rsidRPr="00D663A3" w:rsidRDefault="00BF73A0" w:rsidP="00D663A3">
            <w:pPr>
              <w:spacing w:after="0"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 п/п</w:t>
            </w:r>
          </w:p>
        </w:tc>
        <w:tc>
          <w:tcPr>
            <w:tcW w:w="2270" w:type="dxa"/>
          </w:tcPr>
          <w:p w:rsidR="00BF73A0" w:rsidRPr="00D663A3" w:rsidRDefault="00BF73A0" w:rsidP="00D663A3">
            <w:pPr>
              <w:spacing w:after="0"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Критерии</w:t>
            </w:r>
          </w:p>
        </w:tc>
        <w:tc>
          <w:tcPr>
            <w:tcW w:w="7193" w:type="dxa"/>
          </w:tcPr>
          <w:p w:rsidR="00BF73A0" w:rsidRPr="00D663A3" w:rsidRDefault="00BF73A0" w:rsidP="00D663A3">
            <w:pPr>
              <w:spacing w:after="0" w:line="276" w:lineRule="auto"/>
              <w:jc w:val="center"/>
              <w:rPr>
                <w:rFonts w:ascii="Times New Roman" w:hAnsi="Times New Roman" w:cs="Times New Roman"/>
                <w:b/>
                <w:sz w:val="24"/>
                <w:szCs w:val="24"/>
              </w:rPr>
            </w:pPr>
            <w:r w:rsidRPr="00D663A3">
              <w:rPr>
                <w:rFonts w:ascii="Times New Roman" w:hAnsi="Times New Roman" w:cs="Times New Roman"/>
                <w:b/>
                <w:sz w:val="24"/>
                <w:szCs w:val="24"/>
              </w:rPr>
              <w:t>Виды проектов</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1</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содержанию проекта</w:t>
            </w:r>
          </w:p>
        </w:tc>
        <w:tc>
          <w:tcPr>
            <w:tcW w:w="7193" w:type="dxa"/>
          </w:tcPr>
          <w:p w:rsidR="00BF73A0" w:rsidRPr="00D663A3" w:rsidRDefault="00BF73A0" w:rsidP="00D663A3">
            <w:pPr>
              <w:spacing w:after="0" w:line="276" w:lineRule="auto"/>
              <w:rPr>
                <w:rFonts w:ascii="Times New Roman" w:hAnsi="Times New Roman" w:cs="Times New Roman"/>
                <w:sz w:val="24"/>
                <w:szCs w:val="24"/>
              </w:rPr>
            </w:pPr>
            <w:proofErr w:type="spellStart"/>
            <w:r w:rsidRPr="00D663A3">
              <w:rPr>
                <w:rFonts w:ascii="Times New Roman" w:hAnsi="Times New Roman" w:cs="Times New Roman"/>
                <w:sz w:val="24"/>
                <w:szCs w:val="24"/>
              </w:rPr>
              <w:t>Монопредметные</w:t>
            </w:r>
            <w:proofErr w:type="spellEnd"/>
            <w:r w:rsidRPr="00D663A3">
              <w:rPr>
                <w:rFonts w:ascii="Times New Roman" w:hAnsi="Times New Roman" w:cs="Times New Roman"/>
                <w:sz w:val="24"/>
                <w:szCs w:val="24"/>
              </w:rPr>
              <w:t xml:space="preserve"> (выполняются на материале конкретного предмета);</w:t>
            </w:r>
          </w:p>
          <w:p w:rsidR="00BF73A0" w:rsidRPr="00D663A3" w:rsidRDefault="00BF73A0" w:rsidP="00D663A3">
            <w:pPr>
              <w:spacing w:after="0" w:line="276" w:lineRule="auto"/>
              <w:rPr>
                <w:rFonts w:ascii="Times New Roman" w:hAnsi="Times New Roman" w:cs="Times New Roman"/>
                <w:sz w:val="24"/>
                <w:szCs w:val="24"/>
              </w:rPr>
            </w:pPr>
            <w:proofErr w:type="spellStart"/>
            <w:r w:rsidRPr="00D663A3">
              <w:rPr>
                <w:rFonts w:ascii="Times New Roman" w:hAnsi="Times New Roman" w:cs="Times New Roman"/>
                <w:sz w:val="24"/>
                <w:szCs w:val="24"/>
              </w:rPr>
              <w:t>Межпредметные</w:t>
            </w:r>
            <w:proofErr w:type="spellEnd"/>
            <w:r w:rsidRPr="00D663A3">
              <w:rPr>
                <w:rFonts w:ascii="Times New Roman" w:hAnsi="Times New Roman" w:cs="Times New Roman"/>
                <w:sz w:val="24"/>
                <w:szCs w:val="24"/>
              </w:rPr>
              <w:t xml:space="preserve"> (интегрируется смежная тематика нескольких предметов);</w:t>
            </w:r>
          </w:p>
          <w:p w:rsidR="00BF73A0" w:rsidRPr="00D663A3" w:rsidRDefault="00BF73A0" w:rsidP="00D663A3">
            <w:pPr>
              <w:spacing w:after="0" w:line="276" w:lineRule="auto"/>
              <w:rPr>
                <w:rFonts w:ascii="Times New Roman" w:hAnsi="Times New Roman" w:cs="Times New Roman"/>
                <w:sz w:val="24"/>
                <w:szCs w:val="24"/>
              </w:rPr>
            </w:pPr>
            <w:proofErr w:type="spellStart"/>
            <w:r w:rsidRPr="00D663A3">
              <w:rPr>
                <w:rFonts w:ascii="Times New Roman" w:hAnsi="Times New Roman" w:cs="Times New Roman"/>
                <w:sz w:val="24"/>
                <w:szCs w:val="24"/>
              </w:rPr>
              <w:t>Надпредметные</w:t>
            </w:r>
            <w:proofErr w:type="spellEnd"/>
            <w:r w:rsidRPr="00D663A3">
              <w:rPr>
                <w:rFonts w:ascii="Times New Roman" w:hAnsi="Times New Roman" w:cs="Times New Roman"/>
                <w:sz w:val="24"/>
                <w:szCs w:val="24"/>
              </w:rPr>
              <w:t xml:space="preserve"> (выполняются на основе изучения сведений, не входящих в школьную программу).</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2</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методу, доминирующему в проекте.</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Творческие, исследовательские (характеризующиеся наличием четко поставленной цели и обоснованной структуры);</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Приключенческие, игровые (основным компонентом содержания становится ролевая игра);</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Информационные, практико-ориентированные (их особенность  состоит в выработке результата, имеющего практическое значение, например, подготовка газеты или видеофильма).</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3</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характеру координирования проекта.</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С явной координацией;</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Со скрытой координацией.</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4</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включенности проектов в учебные планы</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Текущие (на самообразование и проектную деятельность выносится из учебного курса часть содержания обучения);</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Итоговые (по результатам выполнения проекта оценивается освоение учащимися определенного учебного материала).</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5</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характеру контактов</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Внутренние (региональные);</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 xml:space="preserve">Международные </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6</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продолжительности выполнения проекта</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Мини-проекты  (несколько недель);</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Средней продолжительности (несколько месяцев);</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Долгосрочные (в течение года).</w:t>
            </w:r>
          </w:p>
        </w:tc>
      </w:tr>
      <w:tr w:rsidR="00D663A3" w:rsidRPr="00D663A3" w:rsidTr="00524D9D">
        <w:tc>
          <w:tcPr>
            <w:tcW w:w="709"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7</w:t>
            </w:r>
          </w:p>
        </w:tc>
        <w:tc>
          <w:tcPr>
            <w:tcW w:w="2270"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По количеству участников проекта</w:t>
            </w:r>
          </w:p>
        </w:tc>
        <w:tc>
          <w:tcPr>
            <w:tcW w:w="7193" w:type="dxa"/>
          </w:tcPr>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Коллективные;</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t>Индивидуальные;</w:t>
            </w:r>
          </w:p>
          <w:p w:rsidR="00BF73A0" w:rsidRPr="00D663A3" w:rsidRDefault="00BF73A0" w:rsidP="00D663A3">
            <w:pPr>
              <w:spacing w:after="0" w:line="276" w:lineRule="auto"/>
              <w:rPr>
                <w:rFonts w:ascii="Times New Roman" w:hAnsi="Times New Roman" w:cs="Times New Roman"/>
                <w:sz w:val="24"/>
                <w:szCs w:val="24"/>
              </w:rPr>
            </w:pPr>
            <w:r w:rsidRPr="00D663A3">
              <w:rPr>
                <w:rFonts w:ascii="Times New Roman" w:hAnsi="Times New Roman" w:cs="Times New Roman"/>
                <w:sz w:val="24"/>
                <w:szCs w:val="24"/>
              </w:rPr>
              <w:lastRenderedPageBreak/>
              <w:t>Групповые.</w:t>
            </w:r>
          </w:p>
        </w:tc>
      </w:tr>
    </w:tbl>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Выполнение проектных заданий и участие в проекте позволяет учащимся видеть практическую пользу от изучения истории, следствием чего является повышение интереса к учебному предмету, исследовательской работе в процессе «добывания знаний» и их сознательного применения в различных ситуациях, а значит, способствует возрастанию коммуникативной компетенции учащихся, развитию их личности, высокой </w:t>
      </w:r>
      <w:proofErr w:type="spellStart"/>
      <w:r w:rsidRPr="00D663A3">
        <w:rPr>
          <w:rFonts w:ascii="Times New Roman" w:hAnsi="Times New Roman" w:cs="Times New Roman"/>
          <w:sz w:val="24"/>
          <w:szCs w:val="24"/>
        </w:rPr>
        <w:t>мотивированности</w:t>
      </w:r>
      <w:proofErr w:type="spellEnd"/>
      <w:r w:rsidRPr="00D663A3">
        <w:rPr>
          <w:rFonts w:ascii="Times New Roman" w:hAnsi="Times New Roman" w:cs="Times New Roman"/>
          <w:sz w:val="24"/>
          <w:szCs w:val="24"/>
        </w:rPr>
        <w:t xml:space="preserve"> обучаемых. Правильно организованная проектная работа оказывает положительное обучающее воздействие на учащихся, способствует самостоятельному добыванию знаний и опыта обучаемыми из непосредственного личного общения с реальной жизнью, развивая у них независимость, самостоятельность, критическое мышление, инициативу и рефлексию. История при этом выступает средством познания нового и интересного, приобщения к диалогу культур. Следовательно, организация любого учебного проекта предполагает организацию творческой деятельности учащихся, что является главным условием становления личности.</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 курсе истории метод проектов можно использовать в рамках программного материала практически на любом уроке. Избираемые темы должны быть значительными, интересными и усложняться в зависимости от возраста учащихся. Творческая деятельность в ходе </w:t>
      </w:r>
      <w:r w:rsidR="007C1E72" w:rsidRPr="00D663A3">
        <w:rPr>
          <w:rFonts w:ascii="Times New Roman" w:hAnsi="Times New Roman" w:cs="Times New Roman"/>
          <w:sz w:val="24"/>
          <w:szCs w:val="24"/>
        </w:rPr>
        <w:t>проектной работы</w:t>
      </w:r>
      <w:r w:rsidRPr="00D663A3">
        <w:rPr>
          <w:rFonts w:ascii="Times New Roman" w:hAnsi="Times New Roman" w:cs="Times New Roman"/>
          <w:sz w:val="24"/>
          <w:szCs w:val="24"/>
        </w:rPr>
        <w:t xml:space="preserve"> доставляет школьникам истинную радость познания и общения. При выполнении </w:t>
      </w:r>
      <w:r w:rsidR="00C67ED1" w:rsidRPr="00D663A3">
        <w:rPr>
          <w:rFonts w:ascii="Times New Roman" w:hAnsi="Times New Roman" w:cs="Times New Roman"/>
          <w:sz w:val="24"/>
          <w:szCs w:val="24"/>
        </w:rPr>
        <w:t>проектной работы</w:t>
      </w:r>
      <w:r w:rsidRPr="00D663A3">
        <w:rPr>
          <w:rFonts w:ascii="Times New Roman" w:hAnsi="Times New Roman" w:cs="Times New Roman"/>
          <w:sz w:val="24"/>
          <w:szCs w:val="24"/>
        </w:rPr>
        <w:t xml:space="preserve"> необходимо, на мой взгляд, придерживаться следующих рекомендаций:</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Во-первых, поскольку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Во-вторых, проектные работы являются главным образом открытыми, поэтому не может быть четкого плана их выполнения. В процессе выполнения проектных заданий можно вводить и некоторый дополнительный материал.</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В-третьих, большинство проектов может выполняться отдельными учащимися, но проект будет максимально творческим, если он выполняется в группах. Это еще раз подчеркивает важность и эффективность учебного сотрудничества.</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Проекты предполагают активизацию учащихся: они должны писать, вырезать, наклеивать, рыться в справочниках, разговаривать с другими людьми, искать фотографии, рисовать рисунки, оформлять свои работы на компьютере в программах </w:t>
      </w:r>
      <w:proofErr w:type="spellStart"/>
      <w:r w:rsidRPr="00D663A3">
        <w:rPr>
          <w:rFonts w:ascii="Times New Roman" w:hAnsi="Times New Roman" w:cs="Times New Roman"/>
          <w:sz w:val="24"/>
          <w:szCs w:val="24"/>
        </w:rPr>
        <w:t>Microsoft</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Office</w:t>
      </w:r>
      <w:proofErr w:type="spellEnd"/>
      <w:r w:rsidRPr="00D663A3">
        <w:rPr>
          <w:rFonts w:ascii="Times New Roman" w:hAnsi="Times New Roman" w:cs="Times New Roman"/>
          <w:sz w:val="24"/>
          <w:szCs w:val="24"/>
        </w:rPr>
        <w:t>.</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 своей педагогической практике на уроках истории я чаще всего использую такие виды проектов, как информационные, игровые, исследовательские, творческие. Вид проекта зависит от возраста учащихся и темы. По своему содержанию проекты в значительной степени </w:t>
      </w:r>
      <w:proofErr w:type="spellStart"/>
      <w:r w:rsidRPr="00D663A3">
        <w:rPr>
          <w:rFonts w:ascii="Times New Roman" w:hAnsi="Times New Roman" w:cs="Times New Roman"/>
          <w:sz w:val="24"/>
          <w:szCs w:val="24"/>
        </w:rPr>
        <w:t>межпредметные</w:t>
      </w:r>
      <w:proofErr w:type="spellEnd"/>
      <w:r w:rsidRPr="00D663A3">
        <w:rPr>
          <w:rFonts w:ascii="Times New Roman" w:hAnsi="Times New Roman" w:cs="Times New Roman"/>
          <w:sz w:val="24"/>
          <w:szCs w:val="24"/>
        </w:rPr>
        <w:t>, так как интегрируют знания по истории, литературе, искусствознанию, краеведению.</w:t>
      </w:r>
    </w:p>
    <w:p w:rsidR="00F80533" w:rsidRPr="00D663A3" w:rsidRDefault="00F80533"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 xml:space="preserve">Творческие.  </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 xml:space="preserve">Инициатива учащегося при выборе темы ограничивается на первых порах рамками школьного курса. Наиболее высокий уровень проектов предусмотрен, как и должно быть, для учащихся среднего звена и старшеклассников. Темы сужаются, требуя обращения к специальной литературе и источникам. Старшеклассники, чаще всего, отдают предпочтение краеведению. Краеведение предоставляет молодому человеку наиболее полный комплекс оригинальных материалов, позволяет говорить о вещах близких и зачастую «осязаемых», даёт шанс найти что-то своё, внести в изучение вопроса собственные умозаключения. Не последнюю роль в приоритетности краеведения играет и возможность непосредственного общения с местными учеными – как правило, бескорыстными энтузиастами, охотно вступающими в контакт. Краеведческие проекты возможны на уроках повторения и обобщения, в качестве домашнего задания и мини-проектов на уроках истории Отечества, занятиях ИОУ «ПАРУС», элективном курсе. В нашей школе в прошлом учебном году очень удачно прошли краеведческие проекты в рамках Всероссийского конкурса исследовательских работ «Первые шаги»: «Политические репрессии 1930-х годов в селе Сростки»  – I место и «Человек тыла»: на материалах села Сростки   – II место. В этом учебном году мы готовимся к выступлению на конкурсе «Моя законотворческая инициатива», который проводит Государственная Дума по теме «Проблемы и перспективы развития АПК села Сростки».  </w:t>
      </w:r>
    </w:p>
    <w:p w:rsidR="00F80533" w:rsidRPr="00D663A3" w:rsidRDefault="00F80533"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 xml:space="preserve">Информационные. </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Этот тип проектов, на мой взгляд,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проектом.(13).  Структура такого проекта может быть обозначена следующим образом: цель проекта, его актуальность - методы получения (литературные источники, средства СМИ, базы данных, в том числе электронные, интервью, анкетирование, в том числе и зарубежных партнеров, проведение "мозговой атаки", пр.) и обработки информации (их анализ, обобщение, сопоставление с известными фактами, аргументированные выводы) - результат (статья, реферат, доклад, видео, пр.) – презентация  (публикация, в том числе в сети, обсуждение в телеконференции, пр.). Примером информационного проекта является </w:t>
      </w:r>
      <w:proofErr w:type="spellStart"/>
      <w:r w:rsidRPr="00D663A3">
        <w:rPr>
          <w:rFonts w:ascii="Times New Roman" w:hAnsi="Times New Roman" w:cs="Times New Roman"/>
          <w:sz w:val="24"/>
          <w:szCs w:val="24"/>
        </w:rPr>
        <w:t>видеоэкскурсия</w:t>
      </w:r>
      <w:proofErr w:type="spellEnd"/>
      <w:r w:rsidRPr="00D663A3">
        <w:rPr>
          <w:rFonts w:ascii="Times New Roman" w:hAnsi="Times New Roman" w:cs="Times New Roman"/>
          <w:sz w:val="24"/>
          <w:szCs w:val="24"/>
        </w:rPr>
        <w:t xml:space="preserve"> «По родным местам </w:t>
      </w:r>
      <w:proofErr w:type="spellStart"/>
      <w:r w:rsidRPr="00D663A3">
        <w:rPr>
          <w:rFonts w:ascii="Times New Roman" w:hAnsi="Times New Roman" w:cs="Times New Roman"/>
          <w:sz w:val="24"/>
          <w:szCs w:val="24"/>
        </w:rPr>
        <w:t>В.М.Шукшина</w:t>
      </w:r>
      <w:proofErr w:type="spellEnd"/>
      <w:r w:rsidRPr="00D663A3">
        <w:rPr>
          <w:rFonts w:ascii="Times New Roman" w:hAnsi="Times New Roman" w:cs="Times New Roman"/>
          <w:sz w:val="24"/>
          <w:szCs w:val="24"/>
        </w:rPr>
        <w:t>», созданная к 80-летию нашего великого земляка.</w:t>
      </w:r>
    </w:p>
    <w:p w:rsidR="00F80533" w:rsidRPr="00D663A3" w:rsidRDefault="00F80533"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 xml:space="preserve">Исследовательские.  </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Наибольший интерес у моих учащихся вызывает исследовательская проекты, </w:t>
      </w:r>
      <w:r w:rsidR="00053F14" w:rsidRPr="00D663A3">
        <w:rPr>
          <w:rFonts w:ascii="Times New Roman" w:hAnsi="Times New Roman" w:cs="Times New Roman"/>
          <w:sz w:val="24"/>
          <w:szCs w:val="24"/>
        </w:rPr>
        <w:t>которые требуют</w:t>
      </w:r>
      <w:r w:rsidRPr="00D663A3">
        <w:rPr>
          <w:rFonts w:ascii="Times New Roman" w:hAnsi="Times New Roman" w:cs="Times New Roman"/>
          <w:sz w:val="24"/>
          <w:szCs w:val="24"/>
        </w:rPr>
        <w:t xml:space="preserve"> хорошо продуманной структуры, обозначенных целей, актуальности проекта для всех участников, социальной значимости, продуманных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её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 </w:t>
      </w:r>
      <w:r w:rsidRPr="00D663A3">
        <w:rPr>
          <w:rFonts w:ascii="Times New Roman" w:hAnsi="Times New Roman" w:cs="Times New Roman"/>
          <w:sz w:val="24"/>
          <w:szCs w:val="24"/>
        </w:rPr>
        <w:lastRenderedPageBreak/>
        <w:t xml:space="preserve">Примером данного вида проектов является работа «Без вины виноватые: Российские немцы в селе Сростки».  </w:t>
      </w:r>
    </w:p>
    <w:p w:rsidR="00F80533" w:rsidRPr="00D663A3" w:rsidRDefault="00F80533" w:rsidP="00D663A3">
      <w:pPr>
        <w:spacing w:after="0" w:line="276" w:lineRule="auto"/>
        <w:ind w:firstLine="567"/>
        <w:jc w:val="both"/>
        <w:rPr>
          <w:rFonts w:ascii="Times New Roman" w:hAnsi="Times New Roman" w:cs="Times New Roman"/>
          <w:b/>
          <w:sz w:val="24"/>
          <w:szCs w:val="24"/>
        </w:rPr>
      </w:pPr>
      <w:r w:rsidRPr="00D663A3">
        <w:rPr>
          <w:rFonts w:ascii="Times New Roman" w:hAnsi="Times New Roman" w:cs="Times New Roman"/>
          <w:b/>
          <w:sz w:val="24"/>
          <w:szCs w:val="24"/>
        </w:rPr>
        <w:t xml:space="preserve">Игровые. </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На уроках истории в 6, 7, 8-х классах мы разрабатывали разнообразные игровые проекты.  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D663A3">
        <w:rPr>
          <w:rFonts w:ascii="Times New Roman" w:hAnsi="Times New Roman" w:cs="Times New Roman"/>
          <w:sz w:val="24"/>
          <w:szCs w:val="24"/>
        </w:rPr>
        <w:t>ролево</w:t>
      </w:r>
      <w:proofErr w:type="spellEnd"/>
      <w:r w:rsidR="00053F14" w:rsidRPr="00D663A3">
        <w:rPr>
          <w:rFonts w:ascii="Times New Roman" w:hAnsi="Times New Roman" w:cs="Times New Roman"/>
          <w:sz w:val="24"/>
          <w:szCs w:val="24"/>
        </w:rPr>
        <w:t>-</w:t>
      </w:r>
      <w:r w:rsidRPr="00D663A3">
        <w:rPr>
          <w:rFonts w:ascii="Times New Roman" w:hAnsi="Times New Roman" w:cs="Times New Roman"/>
          <w:sz w:val="24"/>
          <w:szCs w:val="24"/>
        </w:rPr>
        <w:t xml:space="preserve">игровая, приключенческая. Примером может служить проект "Деятельность парламента в средневековой Англии". Для выполнения проекта конструировалась гипотетическая среда средневековой Англии. Среди участников распределялись роли депутатов палаты лордов и палаты общин; избирался спикер парламента. В процессе подготовки проекта мы изучали историю возникновения, традиции работы средневекового парламента, костюмы представителей различных сословий. Пришлось даже изготовить оригинальное "кресло" для спикера – мешок, набитый шерстью. По этому поводу даже возникла дискуссия: почему спикер парламента в средневековой Англии во время заседаний сидел на мешке с шерстью? В итоге было воспроизведено заседание английского парламента со всеми атрибутами. Шестиклассники не только хорошо усвоили эту тему, но и приобрели определенный опыт общественной деятельности.  </w:t>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Создание различных типов проектов учащимися на уроках истории и в процессе внеклассной работы позволяет мне, как учителю, решить ряд важных образовательных задач. Опыт, приобретаемый в процессе проектной деятельности, базируется </w:t>
      </w:r>
      <w:r w:rsidR="00D165D1" w:rsidRPr="00D663A3">
        <w:rPr>
          <w:rFonts w:ascii="Times New Roman" w:hAnsi="Times New Roman" w:cs="Times New Roman"/>
          <w:sz w:val="24"/>
          <w:szCs w:val="24"/>
        </w:rPr>
        <w:t>на интересах,</w:t>
      </w:r>
      <w:r w:rsidRPr="00D663A3">
        <w:rPr>
          <w:rFonts w:ascii="Times New Roman" w:hAnsi="Times New Roman" w:cs="Times New Roman"/>
          <w:sz w:val="24"/>
          <w:szCs w:val="24"/>
        </w:rPr>
        <w:t xml:space="preserve"> учащихся. Проведенный мною среди старшеклассников опрос показал, что 61% из них в качестве условия успешной работы над проектом  называют участие в ней сверстников и взрослых. Однако при этом они осознают важность исследовательской </w:t>
      </w:r>
      <w:r w:rsidR="00D165D1" w:rsidRPr="00D663A3">
        <w:rPr>
          <w:rFonts w:ascii="Times New Roman" w:hAnsi="Times New Roman" w:cs="Times New Roman"/>
          <w:sz w:val="24"/>
          <w:szCs w:val="24"/>
        </w:rPr>
        <w:t>деятельности для</w:t>
      </w:r>
      <w:r w:rsidRPr="00D663A3">
        <w:rPr>
          <w:rFonts w:ascii="Times New Roman" w:hAnsi="Times New Roman" w:cs="Times New Roman"/>
          <w:sz w:val="24"/>
          <w:szCs w:val="24"/>
        </w:rPr>
        <w:t xml:space="preserve"> общества. Хотя только 6 % из числа </w:t>
      </w:r>
      <w:proofErr w:type="spellStart"/>
      <w:r w:rsidRPr="00D663A3">
        <w:rPr>
          <w:rFonts w:ascii="Times New Roman" w:hAnsi="Times New Roman" w:cs="Times New Roman"/>
          <w:sz w:val="24"/>
          <w:szCs w:val="24"/>
        </w:rPr>
        <w:t>oпpoшенных</w:t>
      </w:r>
      <w:proofErr w:type="spellEnd"/>
      <w:r w:rsidRPr="00D663A3">
        <w:rPr>
          <w:rFonts w:ascii="Times New Roman" w:hAnsi="Times New Roman" w:cs="Times New Roman"/>
          <w:sz w:val="24"/>
          <w:szCs w:val="24"/>
        </w:rPr>
        <w:t xml:space="preserve"> указали на имеющийся у них опыт исследовательской деятельности, тем не </w:t>
      </w:r>
      <w:r w:rsidR="00D165D1" w:rsidRPr="00D663A3">
        <w:rPr>
          <w:rFonts w:ascii="Times New Roman" w:hAnsi="Times New Roman" w:cs="Times New Roman"/>
          <w:sz w:val="24"/>
          <w:szCs w:val="24"/>
        </w:rPr>
        <w:t>менее 39</w:t>
      </w:r>
      <w:r w:rsidRPr="00D663A3">
        <w:rPr>
          <w:rFonts w:ascii="Times New Roman" w:hAnsi="Times New Roman" w:cs="Times New Roman"/>
          <w:sz w:val="24"/>
          <w:szCs w:val="24"/>
        </w:rPr>
        <w:t xml:space="preserve"> % уверенно назвали исследование в качестве обязательного этапа разрешения краеведческих и </w:t>
      </w:r>
      <w:r w:rsidR="00D165D1" w:rsidRPr="00D663A3">
        <w:rPr>
          <w:rFonts w:ascii="Times New Roman" w:hAnsi="Times New Roman" w:cs="Times New Roman"/>
          <w:sz w:val="24"/>
          <w:szCs w:val="24"/>
        </w:rPr>
        <w:t>исторических проблем</w:t>
      </w:r>
      <w:r w:rsidRPr="00D663A3">
        <w:rPr>
          <w:rFonts w:ascii="Times New Roman" w:hAnsi="Times New Roman" w:cs="Times New Roman"/>
          <w:sz w:val="24"/>
          <w:szCs w:val="24"/>
        </w:rPr>
        <w:t xml:space="preserve">. Изучение мотивов включения в исследовательскую деятельность позволило установить, что старшеклассники связывают свое участие в ней с социальной значимостью и неотложностью </w:t>
      </w:r>
      <w:r w:rsidR="00D165D1" w:rsidRPr="00D663A3">
        <w:rPr>
          <w:rFonts w:ascii="Times New Roman" w:hAnsi="Times New Roman" w:cs="Times New Roman"/>
          <w:sz w:val="24"/>
          <w:szCs w:val="24"/>
        </w:rPr>
        <w:t>решения проблем</w:t>
      </w:r>
      <w:r w:rsidRPr="00D663A3">
        <w:rPr>
          <w:rFonts w:ascii="Times New Roman" w:hAnsi="Times New Roman" w:cs="Times New Roman"/>
          <w:sz w:val="24"/>
          <w:szCs w:val="24"/>
        </w:rPr>
        <w:t xml:space="preserve"> (53%), желанием испытать свои силы и возможности в новой для себя сфере (22%), развитием познавательных интересов и мышления, необходимых для будущей профессиональной деятельности (12%).</w:t>
      </w:r>
    </w:p>
    <w:p w:rsidR="00F80533" w:rsidRPr="00D663A3" w:rsidRDefault="00F80533" w:rsidP="00D663A3">
      <w:pPr>
        <w:spacing w:after="0" w:line="276" w:lineRule="auto"/>
        <w:ind w:firstLine="567"/>
        <w:jc w:val="both"/>
        <w:rPr>
          <w:rFonts w:ascii="Times New Roman" w:hAnsi="Times New Roman" w:cs="Times New Roman"/>
          <w:sz w:val="24"/>
          <w:szCs w:val="24"/>
        </w:rPr>
      </w:pP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lastRenderedPageBreak/>
        <w:drawing>
          <wp:inline distT="0" distB="0" distL="0" distR="0" wp14:anchorId="7D094B6B" wp14:editId="689F4FF0">
            <wp:extent cx="4238625" cy="25336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0533" w:rsidRPr="00D663A3" w:rsidRDefault="00F80533"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Важным показателем </w:t>
      </w:r>
      <w:r w:rsidR="00D165D1" w:rsidRPr="00D663A3">
        <w:rPr>
          <w:rFonts w:ascii="Times New Roman" w:hAnsi="Times New Roman" w:cs="Times New Roman"/>
          <w:sz w:val="24"/>
          <w:szCs w:val="24"/>
        </w:rPr>
        <w:t>признания труда</w:t>
      </w:r>
      <w:r w:rsidRPr="00D663A3">
        <w:rPr>
          <w:rFonts w:ascii="Times New Roman" w:hAnsi="Times New Roman" w:cs="Times New Roman"/>
          <w:sz w:val="24"/>
          <w:szCs w:val="24"/>
        </w:rPr>
        <w:t xml:space="preserve"> учащихся служит отношение взрослых. По данным моего исследования, 54% из числа школьников, </w:t>
      </w:r>
      <w:r w:rsidR="00D165D1" w:rsidRPr="00D663A3">
        <w:rPr>
          <w:rFonts w:ascii="Times New Roman" w:hAnsi="Times New Roman" w:cs="Times New Roman"/>
          <w:sz w:val="24"/>
          <w:szCs w:val="24"/>
        </w:rPr>
        <w:t>выполнявших проекты</w:t>
      </w:r>
      <w:r w:rsidRPr="00D663A3">
        <w:rPr>
          <w:rFonts w:ascii="Times New Roman" w:hAnsi="Times New Roman" w:cs="Times New Roman"/>
          <w:sz w:val="24"/>
          <w:szCs w:val="24"/>
        </w:rPr>
        <w:t>, отметили интерес к своей деятельности со стороны окружающих (родных, друзей, знакомых), а 16% учащихся рассказали о том, что в ходе работы над проектом взрослые неоднократно предлагали им свою помощь.</w:t>
      </w:r>
    </w:p>
    <w:p w:rsidR="00F80533" w:rsidRPr="00D663A3" w:rsidRDefault="00F80533"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D52043" w:rsidRPr="00D663A3" w:rsidRDefault="00D52043" w:rsidP="00D663A3">
      <w:pPr>
        <w:spacing w:after="0" w:line="276" w:lineRule="auto"/>
        <w:ind w:firstLine="567"/>
        <w:jc w:val="both"/>
        <w:rPr>
          <w:rFonts w:ascii="Times New Roman" w:hAnsi="Times New Roman" w:cs="Times New Roman"/>
          <w:sz w:val="24"/>
          <w:szCs w:val="24"/>
        </w:rPr>
      </w:pPr>
    </w:p>
    <w:p w:rsidR="00D52043" w:rsidRPr="00D663A3" w:rsidRDefault="00D52043" w:rsidP="00D663A3">
      <w:pPr>
        <w:spacing w:after="0" w:line="276" w:lineRule="auto"/>
        <w:ind w:firstLine="567"/>
        <w:jc w:val="both"/>
        <w:rPr>
          <w:rFonts w:ascii="Times New Roman" w:hAnsi="Times New Roman" w:cs="Times New Roman"/>
          <w:sz w:val="24"/>
          <w:szCs w:val="24"/>
        </w:rPr>
      </w:pPr>
    </w:p>
    <w:p w:rsidR="00D52043" w:rsidRPr="00D663A3" w:rsidRDefault="00D52043" w:rsidP="00D663A3">
      <w:pPr>
        <w:spacing w:after="0" w:line="276" w:lineRule="auto"/>
        <w:ind w:firstLine="567"/>
        <w:jc w:val="both"/>
        <w:rPr>
          <w:rFonts w:ascii="Times New Roman" w:hAnsi="Times New Roman" w:cs="Times New Roman"/>
          <w:sz w:val="24"/>
          <w:szCs w:val="24"/>
        </w:rPr>
      </w:pPr>
    </w:p>
    <w:p w:rsidR="00D52043" w:rsidRPr="00D663A3" w:rsidRDefault="00D52043"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Использование метода проектов в учебной и внеклассной деятельности.</w:t>
      </w:r>
    </w:p>
    <w:p w:rsidR="0089440A"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Важнейшая специфическая функция обучения истории - это функция социальной памяти. Она делает человека гражданином именно этой страны, последователем ее традиций и обычаев. В процессе обучения истории формируется историческое мышление личности, ее историческое сознание. Опыт моей работы показывает, что использование информационных, компьютерных технологий позволяет успешно решать поставленные цели обучения истории.  Проблема интереса - одна из важнейших при обучении истории. </w:t>
      </w:r>
      <w:r w:rsidRPr="00D663A3">
        <w:rPr>
          <w:rFonts w:ascii="Times New Roman" w:hAnsi="Times New Roman" w:cs="Times New Roman"/>
          <w:sz w:val="24"/>
          <w:szCs w:val="24"/>
        </w:rPr>
        <w:lastRenderedPageBreak/>
        <w:t xml:space="preserve">Это избирательная направленность личности, ее стремление к познанию объекта или явления, к овладению тем или иным видом деятельности. Это отношение личности к предмету как чему-либо для нее ценному и привлекательному. </w:t>
      </w:r>
    </w:p>
    <w:p w:rsidR="0089440A"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Существуют три фактора, влияющих на интерес: </w:t>
      </w:r>
    </w:p>
    <w:p w:rsidR="0089440A"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а) содержание исторического материала; </w:t>
      </w:r>
    </w:p>
    <w:p w:rsidR="0089440A"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б) методы, приемы и средства его подачи; </w:t>
      </w:r>
    </w:p>
    <w:p w:rsidR="0089440A"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 межличностные отношения учителя и учащихся.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Специфичным для учителей истории в этом вопросе будет отбор содержания. В этом учителю большую помощь может оказать использование компьютерных технологий.  На своих уроках я использую мультимедийные презентации, которые позволяют поддерживать интерес учащихся к теме урока. В своей практической работе  остановилась на программе POWER POINT из пакета </w:t>
      </w:r>
      <w:proofErr w:type="spellStart"/>
      <w:r w:rsidRPr="00D663A3">
        <w:rPr>
          <w:rFonts w:ascii="Times New Roman" w:hAnsi="Times New Roman" w:cs="Times New Roman"/>
          <w:sz w:val="24"/>
          <w:szCs w:val="24"/>
        </w:rPr>
        <w:t>Microsoft</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Office</w:t>
      </w:r>
      <w:proofErr w:type="spellEnd"/>
      <w:r w:rsidRPr="00D663A3">
        <w:rPr>
          <w:rFonts w:ascii="Times New Roman" w:hAnsi="Times New Roman" w:cs="Times New Roman"/>
          <w:sz w:val="24"/>
          <w:szCs w:val="24"/>
        </w:rPr>
        <w:t>. Данный выбор объясняется распространенностью этого пакета, а также тем, что он может быть быстро освоен любым преподавателем, было бы желание. POWER POINT позволяет любому  учителю, владеющему на</w:t>
      </w:r>
      <w:r w:rsidRPr="00D663A3">
        <w:rPr>
          <w:rFonts w:ascii="Times New Roman" w:hAnsi="Times New Roman" w:cs="Times New Roman"/>
          <w:sz w:val="24"/>
          <w:szCs w:val="24"/>
        </w:rPr>
        <w:softHyphen/>
        <w:t xml:space="preserve">выками работы с программами входящими в пакет </w:t>
      </w:r>
      <w:proofErr w:type="spellStart"/>
      <w:r w:rsidRPr="00D663A3">
        <w:rPr>
          <w:rFonts w:ascii="Times New Roman" w:hAnsi="Times New Roman" w:cs="Times New Roman"/>
          <w:sz w:val="24"/>
          <w:szCs w:val="24"/>
        </w:rPr>
        <w:t>Microsoft</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Office</w:t>
      </w:r>
      <w:proofErr w:type="spellEnd"/>
      <w:r w:rsidRPr="00D663A3">
        <w:rPr>
          <w:rFonts w:ascii="Times New Roman" w:hAnsi="Times New Roman" w:cs="Times New Roman"/>
          <w:sz w:val="24"/>
          <w:szCs w:val="24"/>
        </w:rPr>
        <w:t>, стать разработчиком программных продуктов в поддержку препо</w:t>
      </w:r>
      <w:r w:rsidRPr="00D663A3">
        <w:rPr>
          <w:rFonts w:ascii="Times New Roman" w:hAnsi="Times New Roman" w:cs="Times New Roman"/>
          <w:sz w:val="24"/>
          <w:szCs w:val="24"/>
        </w:rPr>
        <w:softHyphen/>
        <w:t>давания своего предмета. На подготовку одной презентации к кон</w:t>
      </w:r>
      <w:r w:rsidRPr="00D663A3">
        <w:rPr>
          <w:rFonts w:ascii="Times New Roman" w:hAnsi="Times New Roman" w:cs="Times New Roman"/>
          <w:sz w:val="24"/>
          <w:szCs w:val="24"/>
        </w:rPr>
        <w:softHyphen/>
        <w:t>кретному уроку с использованием средств анимации, графики, аудиосредств, тех же мультимедийных презентаций уходит до двух часов.</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Такие презентации можно использовать на разных этапах урока. Их можно использовать в начале урока, для погружения учащихся в ту или иную историческую среду, как например урок по теме: "Япония на пути модернизации" в 8 классе по Новой истории. В начале этого урока мной была показана презен</w:t>
      </w:r>
      <w:r w:rsidRPr="00D663A3">
        <w:rPr>
          <w:rFonts w:ascii="Times New Roman" w:hAnsi="Times New Roman" w:cs="Times New Roman"/>
          <w:sz w:val="24"/>
          <w:szCs w:val="24"/>
        </w:rPr>
        <w:softHyphen/>
        <w:t>тация "Искусство Японии". При подготовке этой презентации мож</w:t>
      </w:r>
      <w:r w:rsidRPr="00D663A3">
        <w:rPr>
          <w:rFonts w:ascii="Times New Roman" w:hAnsi="Times New Roman" w:cs="Times New Roman"/>
          <w:sz w:val="24"/>
          <w:szCs w:val="24"/>
        </w:rPr>
        <w:softHyphen/>
        <w:t>но использовать программу "Художественная энциклопедия зару</w:t>
      </w:r>
      <w:r w:rsidRPr="00D663A3">
        <w:rPr>
          <w:rFonts w:ascii="Times New Roman" w:hAnsi="Times New Roman" w:cs="Times New Roman"/>
          <w:sz w:val="24"/>
          <w:szCs w:val="24"/>
        </w:rPr>
        <w:softHyphen/>
        <w:t>бежного классического искусства». При подготовке презентации использую также ма</w:t>
      </w:r>
      <w:r w:rsidRPr="00D663A3">
        <w:rPr>
          <w:rFonts w:ascii="Times New Roman" w:hAnsi="Times New Roman" w:cs="Times New Roman"/>
          <w:sz w:val="24"/>
          <w:szCs w:val="24"/>
        </w:rPr>
        <w:softHyphen/>
        <w:t>териал со сканера, т.к. очень часто иллюстративный и наглядный материал небольшой по размеру и использование его в виде пре</w:t>
      </w:r>
      <w:r w:rsidRPr="00D663A3">
        <w:rPr>
          <w:rFonts w:ascii="Times New Roman" w:hAnsi="Times New Roman" w:cs="Times New Roman"/>
          <w:sz w:val="24"/>
          <w:szCs w:val="24"/>
        </w:rPr>
        <w:softHyphen/>
        <w:t>зентации более удобно. Биографические сведения можно также подавать в форме презентации. Для этого я использую презента</w:t>
      </w:r>
      <w:r w:rsidRPr="00D663A3">
        <w:rPr>
          <w:rFonts w:ascii="Times New Roman" w:hAnsi="Times New Roman" w:cs="Times New Roman"/>
          <w:sz w:val="24"/>
          <w:szCs w:val="24"/>
        </w:rPr>
        <w:softHyphen/>
        <w:t>цию в виде слайдов с портретами того или иного исторического деятеля, следующий слайд годы жизни, а затем краткая биогра</w:t>
      </w:r>
      <w:r w:rsidRPr="00D663A3">
        <w:rPr>
          <w:rFonts w:ascii="Times New Roman" w:hAnsi="Times New Roman" w:cs="Times New Roman"/>
          <w:sz w:val="24"/>
          <w:szCs w:val="24"/>
        </w:rPr>
        <w:softHyphen/>
        <w:t>фия.</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Значительную трудность для многих педагогов представляет проведение уроков по темам </w:t>
      </w:r>
      <w:r w:rsidR="0089440A" w:rsidRPr="00D663A3">
        <w:rPr>
          <w:rFonts w:ascii="Times New Roman" w:hAnsi="Times New Roman" w:cs="Times New Roman"/>
          <w:sz w:val="24"/>
          <w:szCs w:val="24"/>
        </w:rPr>
        <w:t>культуры и искусства</w:t>
      </w:r>
      <w:r w:rsidRPr="00D663A3">
        <w:rPr>
          <w:rFonts w:ascii="Times New Roman" w:hAnsi="Times New Roman" w:cs="Times New Roman"/>
          <w:sz w:val="24"/>
          <w:szCs w:val="24"/>
        </w:rPr>
        <w:t>. Эти объективные труд</w:t>
      </w:r>
      <w:r w:rsidRPr="00D663A3">
        <w:rPr>
          <w:rFonts w:ascii="Times New Roman" w:hAnsi="Times New Roman" w:cs="Times New Roman"/>
          <w:sz w:val="24"/>
          <w:szCs w:val="24"/>
        </w:rPr>
        <w:softHyphen/>
        <w:t>ности связаны с тем, что при проведении таких уроков очень труд</w:t>
      </w:r>
      <w:r w:rsidRPr="00D663A3">
        <w:rPr>
          <w:rFonts w:ascii="Times New Roman" w:hAnsi="Times New Roman" w:cs="Times New Roman"/>
          <w:sz w:val="24"/>
          <w:szCs w:val="24"/>
        </w:rPr>
        <w:softHyphen/>
        <w:t>но организовать наглядность</w:t>
      </w:r>
      <w:r w:rsidR="00647F1B" w:rsidRPr="00D663A3">
        <w:rPr>
          <w:rFonts w:ascii="Times New Roman" w:hAnsi="Times New Roman" w:cs="Times New Roman"/>
          <w:sz w:val="24"/>
          <w:szCs w:val="24"/>
        </w:rPr>
        <w:t>, особенно на Камчатке</w:t>
      </w:r>
      <w:r w:rsidRPr="00D663A3">
        <w:rPr>
          <w:rFonts w:ascii="Times New Roman" w:hAnsi="Times New Roman" w:cs="Times New Roman"/>
          <w:sz w:val="24"/>
          <w:szCs w:val="24"/>
        </w:rPr>
        <w:t xml:space="preserve">, а без этого невозможно дать полноценный урок. Выход из этой ситуации есть также в создании презентации, которая теперь уже будет использоваться при объяснении нового материала.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Электронная библиотека «Просвещение» выпустила мультиме</w:t>
      </w:r>
      <w:r w:rsidRPr="00D663A3">
        <w:rPr>
          <w:rFonts w:ascii="Times New Roman" w:hAnsi="Times New Roman" w:cs="Times New Roman"/>
          <w:sz w:val="24"/>
          <w:szCs w:val="24"/>
        </w:rPr>
        <w:softHyphen/>
        <w:t>дийное учебное пособие по истории Древнего мира. В этом посо</w:t>
      </w:r>
      <w:r w:rsidRPr="00D663A3">
        <w:rPr>
          <w:rFonts w:ascii="Times New Roman" w:hAnsi="Times New Roman" w:cs="Times New Roman"/>
          <w:sz w:val="24"/>
          <w:szCs w:val="24"/>
        </w:rPr>
        <w:softHyphen/>
        <w:t>бии представлен богатый материал по истории древнего мира. Каждой изучаемой теме посвящен один видео-урок, к нему имеют</w:t>
      </w:r>
      <w:r w:rsidRPr="00D663A3">
        <w:rPr>
          <w:rFonts w:ascii="Times New Roman" w:hAnsi="Times New Roman" w:cs="Times New Roman"/>
          <w:sz w:val="24"/>
          <w:szCs w:val="24"/>
        </w:rPr>
        <w:softHyphen/>
        <w:t>ся анимированные карты, биографии исторических личностей, словарь, множество иллюстраций, а также дикторский текст. К, со</w:t>
      </w:r>
      <w:r w:rsidRPr="00D663A3">
        <w:rPr>
          <w:rFonts w:ascii="Times New Roman" w:hAnsi="Times New Roman" w:cs="Times New Roman"/>
          <w:sz w:val="24"/>
          <w:szCs w:val="24"/>
        </w:rPr>
        <w:softHyphen/>
        <w:t xml:space="preserve">жалению, это учебное пособие не совпадает с учебником по истории Древнего мира  Г.И. </w:t>
      </w:r>
      <w:proofErr w:type="spellStart"/>
      <w:r w:rsidRPr="00D663A3">
        <w:rPr>
          <w:rFonts w:ascii="Times New Roman" w:hAnsi="Times New Roman" w:cs="Times New Roman"/>
          <w:sz w:val="24"/>
          <w:szCs w:val="24"/>
        </w:rPr>
        <w:t>Годера</w:t>
      </w:r>
      <w:proofErr w:type="spellEnd"/>
      <w:r w:rsidRPr="00D663A3">
        <w:rPr>
          <w:rFonts w:ascii="Times New Roman" w:hAnsi="Times New Roman" w:cs="Times New Roman"/>
          <w:sz w:val="24"/>
          <w:szCs w:val="24"/>
        </w:rPr>
        <w:t xml:space="preserve"> и А.А. </w:t>
      </w:r>
      <w:proofErr w:type="spellStart"/>
      <w:r w:rsidRPr="00D663A3">
        <w:rPr>
          <w:rFonts w:ascii="Times New Roman" w:hAnsi="Times New Roman" w:cs="Times New Roman"/>
          <w:sz w:val="24"/>
          <w:szCs w:val="24"/>
        </w:rPr>
        <w:t>Вигасина</w:t>
      </w:r>
      <w:proofErr w:type="spellEnd"/>
      <w:r w:rsidRPr="00D663A3">
        <w:rPr>
          <w:rFonts w:ascii="Times New Roman" w:hAnsi="Times New Roman" w:cs="Times New Roman"/>
          <w:sz w:val="24"/>
          <w:szCs w:val="24"/>
        </w:rPr>
        <w:t xml:space="preserve"> и, поэтому я использую материал фрагментарно. Например, на изучение темы: «Китай в древности», отводится два урока. Первый урок - это тема «Чему учил китайский мудрец Конфуций» на этом уроке изучаются гео</w:t>
      </w:r>
      <w:r w:rsidRPr="00D663A3">
        <w:rPr>
          <w:rFonts w:ascii="Times New Roman" w:hAnsi="Times New Roman" w:cs="Times New Roman"/>
          <w:sz w:val="24"/>
          <w:szCs w:val="24"/>
        </w:rPr>
        <w:softHyphen/>
        <w:t>графическое положение Китая, взгляды Конфуция, учащиеся зна</w:t>
      </w:r>
      <w:r w:rsidRPr="00D663A3">
        <w:rPr>
          <w:rFonts w:ascii="Times New Roman" w:hAnsi="Times New Roman" w:cs="Times New Roman"/>
          <w:sz w:val="24"/>
          <w:szCs w:val="24"/>
        </w:rPr>
        <w:softHyphen/>
        <w:t>комятся с иероглифической письменностью страны. На этом уроке я использую настенную карту, а также анимированную карту учеб</w:t>
      </w:r>
      <w:r w:rsidRPr="00D663A3">
        <w:rPr>
          <w:rFonts w:ascii="Times New Roman" w:hAnsi="Times New Roman" w:cs="Times New Roman"/>
          <w:sz w:val="24"/>
          <w:szCs w:val="24"/>
        </w:rPr>
        <w:softHyphen/>
        <w:t xml:space="preserve">ного пособия, при знакомстве с </w:t>
      </w:r>
      <w:r w:rsidRPr="00D663A3">
        <w:rPr>
          <w:rFonts w:ascii="Times New Roman" w:hAnsi="Times New Roman" w:cs="Times New Roman"/>
          <w:sz w:val="24"/>
          <w:szCs w:val="24"/>
        </w:rPr>
        <w:lastRenderedPageBreak/>
        <w:t>взглядами Конфуция в пособии есть портрет Конфуция, и его ученика Лао-Цзы, краткая биографи</w:t>
      </w:r>
      <w:r w:rsidRPr="00D663A3">
        <w:rPr>
          <w:rFonts w:ascii="Times New Roman" w:hAnsi="Times New Roman" w:cs="Times New Roman"/>
          <w:sz w:val="24"/>
          <w:szCs w:val="24"/>
        </w:rPr>
        <w:softHyphen/>
        <w:t>ческая справка о Конфуции, а при изучении вопроса о письменно</w:t>
      </w:r>
      <w:r w:rsidRPr="00D663A3">
        <w:rPr>
          <w:rFonts w:ascii="Times New Roman" w:hAnsi="Times New Roman" w:cs="Times New Roman"/>
          <w:sz w:val="24"/>
          <w:szCs w:val="24"/>
        </w:rPr>
        <w:softHyphen/>
        <w:t>сти Китая, я использую дикторский текст пособия, а также иллюст</w:t>
      </w:r>
      <w:r w:rsidRPr="00D663A3">
        <w:rPr>
          <w:rFonts w:ascii="Times New Roman" w:hAnsi="Times New Roman" w:cs="Times New Roman"/>
          <w:sz w:val="24"/>
          <w:szCs w:val="24"/>
        </w:rPr>
        <w:softHyphen/>
        <w:t>рации. На втором уроке темы «Китай в древности» изучается объ</w:t>
      </w:r>
      <w:r w:rsidRPr="00D663A3">
        <w:rPr>
          <w:rFonts w:ascii="Times New Roman" w:hAnsi="Times New Roman" w:cs="Times New Roman"/>
          <w:sz w:val="24"/>
          <w:szCs w:val="24"/>
        </w:rPr>
        <w:softHyphen/>
        <w:t xml:space="preserve">единение Китая под властью первого императора </w:t>
      </w:r>
      <w:proofErr w:type="spellStart"/>
      <w:r w:rsidRPr="00D663A3">
        <w:rPr>
          <w:rFonts w:ascii="Times New Roman" w:hAnsi="Times New Roman" w:cs="Times New Roman"/>
          <w:sz w:val="24"/>
          <w:szCs w:val="24"/>
        </w:rPr>
        <w:t>Цинь</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Шихуана</w:t>
      </w:r>
      <w:proofErr w:type="spellEnd"/>
      <w:r w:rsidRPr="00D663A3">
        <w:rPr>
          <w:rFonts w:ascii="Times New Roman" w:hAnsi="Times New Roman" w:cs="Times New Roman"/>
          <w:sz w:val="24"/>
          <w:szCs w:val="24"/>
        </w:rPr>
        <w:t xml:space="preserve">, строительство Великой Китайской стены, достижения китайской цивилизации. В мультимедийном пособии Китаю посвящен один параграф, поэтому на этом уроке я использую материал о </w:t>
      </w:r>
      <w:proofErr w:type="spellStart"/>
      <w:r w:rsidRPr="00D663A3">
        <w:rPr>
          <w:rFonts w:ascii="Times New Roman" w:hAnsi="Times New Roman" w:cs="Times New Roman"/>
          <w:sz w:val="24"/>
          <w:szCs w:val="24"/>
        </w:rPr>
        <w:t>Цинь</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Шихуане</w:t>
      </w:r>
      <w:proofErr w:type="spellEnd"/>
      <w:r w:rsidRPr="00D663A3">
        <w:rPr>
          <w:rFonts w:ascii="Times New Roman" w:hAnsi="Times New Roman" w:cs="Times New Roman"/>
          <w:sz w:val="24"/>
          <w:szCs w:val="24"/>
        </w:rPr>
        <w:t>, биографические сведения, о также материал, о строи</w:t>
      </w:r>
      <w:r w:rsidRPr="00D663A3">
        <w:rPr>
          <w:rFonts w:ascii="Times New Roman" w:hAnsi="Times New Roman" w:cs="Times New Roman"/>
          <w:sz w:val="24"/>
          <w:szCs w:val="24"/>
        </w:rPr>
        <w:softHyphen/>
        <w:t xml:space="preserve">тельстве Великой Китайской стены с иллюстрациями, достижения культуры Китая. Правление других династий, кроме </w:t>
      </w:r>
      <w:proofErr w:type="spellStart"/>
      <w:r w:rsidRPr="00D663A3">
        <w:rPr>
          <w:rFonts w:ascii="Times New Roman" w:hAnsi="Times New Roman" w:cs="Times New Roman"/>
          <w:sz w:val="24"/>
          <w:szCs w:val="24"/>
        </w:rPr>
        <w:t>Цинь</w:t>
      </w:r>
      <w:proofErr w:type="spellEnd"/>
      <w:r w:rsidRPr="00D663A3">
        <w:rPr>
          <w:rFonts w:ascii="Times New Roman" w:hAnsi="Times New Roman" w:cs="Times New Roman"/>
          <w:sz w:val="24"/>
          <w:szCs w:val="24"/>
        </w:rPr>
        <w:t xml:space="preserve"> в 5 -м классе не изучается, поэтому этот материал пособия я не исполь</w:t>
      </w:r>
      <w:r w:rsidRPr="00D663A3">
        <w:rPr>
          <w:rFonts w:ascii="Times New Roman" w:hAnsi="Times New Roman" w:cs="Times New Roman"/>
          <w:sz w:val="24"/>
          <w:szCs w:val="24"/>
        </w:rPr>
        <w:softHyphen/>
        <w:t xml:space="preserve">зую, также не все упражнения пособия после изучения </w:t>
      </w:r>
      <w:proofErr w:type="gramStart"/>
      <w:r w:rsidRPr="00D663A3">
        <w:rPr>
          <w:rFonts w:ascii="Times New Roman" w:hAnsi="Times New Roman" w:cs="Times New Roman"/>
          <w:sz w:val="24"/>
          <w:szCs w:val="24"/>
        </w:rPr>
        <w:t>темы</w:t>
      </w:r>
      <w:proofErr w:type="gramEnd"/>
      <w:r w:rsidRPr="00D663A3">
        <w:rPr>
          <w:rFonts w:ascii="Times New Roman" w:hAnsi="Times New Roman" w:cs="Times New Roman"/>
          <w:sz w:val="24"/>
          <w:szCs w:val="24"/>
        </w:rPr>
        <w:t xml:space="preserve">  воз</w:t>
      </w:r>
      <w:r w:rsidRPr="00D663A3">
        <w:rPr>
          <w:rFonts w:ascii="Times New Roman" w:hAnsi="Times New Roman" w:cs="Times New Roman"/>
          <w:sz w:val="24"/>
          <w:szCs w:val="24"/>
        </w:rPr>
        <w:softHyphen/>
        <w:t>можно применить, поэтому упражнения для закрепления исполь</w:t>
      </w:r>
      <w:r w:rsidRPr="00D663A3">
        <w:rPr>
          <w:rFonts w:ascii="Times New Roman" w:hAnsi="Times New Roman" w:cs="Times New Roman"/>
          <w:sz w:val="24"/>
          <w:szCs w:val="24"/>
        </w:rPr>
        <w:softHyphen/>
        <w:t>зую выборочно, а также готовлю свои вопросы для закрепления изученного материала.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При изучении темы «Религия древних греков» я пользуюсь раз</w:t>
      </w:r>
      <w:r w:rsidRPr="00D663A3">
        <w:rPr>
          <w:rFonts w:ascii="Times New Roman" w:hAnsi="Times New Roman" w:cs="Times New Roman"/>
          <w:sz w:val="24"/>
          <w:szCs w:val="24"/>
        </w:rPr>
        <w:softHyphen/>
        <w:t>делом пособия «Мифы Древней Греции». В этом разделе дается понятие «мифы», изучается вопрос об олимпийских богах, приво</w:t>
      </w:r>
      <w:r w:rsidRPr="00D663A3">
        <w:rPr>
          <w:rFonts w:ascii="Times New Roman" w:hAnsi="Times New Roman" w:cs="Times New Roman"/>
          <w:sz w:val="24"/>
          <w:szCs w:val="24"/>
        </w:rPr>
        <w:softHyphen/>
        <w:t>дятся наиболее известные мифы о Прометее, о Геракле и его под</w:t>
      </w:r>
      <w:r w:rsidRPr="00D663A3">
        <w:rPr>
          <w:rFonts w:ascii="Times New Roman" w:hAnsi="Times New Roman" w:cs="Times New Roman"/>
          <w:sz w:val="24"/>
          <w:szCs w:val="24"/>
        </w:rPr>
        <w:softHyphen/>
        <w:t>вигах, миф о Персефоне. Есть очень много иллюстраций, скульп</w:t>
      </w:r>
      <w:r w:rsidRPr="00D663A3">
        <w:rPr>
          <w:rFonts w:ascii="Times New Roman" w:hAnsi="Times New Roman" w:cs="Times New Roman"/>
          <w:sz w:val="24"/>
          <w:szCs w:val="24"/>
        </w:rPr>
        <w:softHyphen/>
        <w:t>турных изображений богов. В этом же пункте есть миф о Тесее и Минотавре, этот материал я использую при изучении первой темы из раздела « Древнейшая Греция», здесь представлены изображе</w:t>
      </w:r>
      <w:r w:rsidRPr="00D663A3">
        <w:rPr>
          <w:rFonts w:ascii="Times New Roman" w:hAnsi="Times New Roman" w:cs="Times New Roman"/>
          <w:sz w:val="24"/>
          <w:szCs w:val="24"/>
        </w:rPr>
        <w:softHyphen/>
        <w:t>ния Тесея, Ариадны, лабиринт Миноса. То есть приведенные при</w:t>
      </w:r>
      <w:r w:rsidRPr="00D663A3">
        <w:rPr>
          <w:rFonts w:ascii="Times New Roman" w:hAnsi="Times New Roman" w:cs="Times New Roman"/>
          <w:sz w:val="24"/>
          <w:szCs w:val="24"/>
        </w:rPr>
        <w:softHyphen/>
        <w:t>меры показывают, что и при несовпадении материала параграфа учебника, можно выборочно пользоваться мультимедийным посо</w:t>
      </w:r>
      <w:r w:rsidRPr="00D663A3">
        <w:rPr>
          <w:rFonts w:ascii="Times New Roman" w:hAnsi="Times New Roman" w:cs="Times New Roman"/>
          <w:sz w:val="24"/>
          <w:szCs w:val="24"/>
        </w:rPr>
        <w:softHyphen/>
        <w:t>бием.</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Этих недостатков лишена программа «История России 20 век», полностью совпадающая с учебником истории для 9-го класса А.А. Данилова и Л.Г. </w:t>
      </w:r>
      <w:proofErr w:type="spellStart"/>
      <w:r w:rsidRPr="00D663A3">
        <w:rPr>
          <w:rFonts w:ascii="Times New Roman" w:hAnsi="Times New Roman" w:cs="Times New Roman"/>
          <w:sz w:val="24"/>
          <w:szCs w:val="24"/>
        </w:rPr>
        <w:t>Косулиной</w:t>
      </w:r>
      <w:proofErr w:type="spellEnd"/>
      <w:r w:rsidRPr="00D663A3">
        <w:rPr>
          <w:rFonts w:ascii="Times New Roman" w:hAnsi="Times New Roman" w:cs="Times New Roman"/>
          <w:sz w:val="24"/>
          <w:szCs w:val="24"/>
        </w:rPr>
        <w:t>. Программа состоит из 4 дисков, посвя</w:t>
      </w:r>
      <w:r w:rsidRPr="00D663A3">
        <w:rPr>
          <w:rFonts w:ascii="Times New Roman" w:hAnsi="Times New Roman" w:cs="Times New Roman"/>
          <w:sz w:val="24"/>
          <w:szCs w:val="24"/>
        </w:rPr>
        <w:softHyphen/>
        <w:t>щенных событиям отечественной истории от начала 20 века до начала 21 века. Это программа предоставляет большой простор для творчества учителя, ее можно использовать полностью на уро</w:t>
      </w:r>
      <w:r w:rsidRPr="00D663A3">
        <w:rPr>
          <w:rFonts w:ascii="Times New Roman" w:hAnsi="Times New Roman" w:cs="Times New Roman"/>
          <w:sz w:val="24"/>
          <w:szCs w:val="24"/>
        </w:rPr>
        <w:softHyphen/>
        <w:t>ке, так как материал строится в соответствии с параграфами учебника, можно использовать при изложении новой темы, фраг</w:t>
      </w:r>
      <w:r w:rsidRPr="00D663A3">
        <w:rPr>
          <w:rFonts w:ascii="Times New Roman" w:hAnsi="Times New Roman" w:cs="Times New Roman"/>
          <w:sz w:val="24"/>
          <w:szCs w:val="24"/>
        </w:rPr>
        <w:softHyphen/>
        <w:t>ментарно, наиболее важные, ключевые моменты. Материал, воз</w:t>
      </w:r>
      <w:r w:rsidRPr="00D663A3">
        <w:rPr>
          <w:rFonts w:ascii="Times New Roman" w:hAnsi="Times New Roman" w:cs="Times New Roman"/>
          <w:sz w:val="24"/>
          <w:szCs w:val="24"/>
        </w:rPr>
        <w:softHyphen/>
        <w:t>можно, дифференцировать по уровню сложности, есть портреты исторических деятелей, биографический материал, термины. Ма</w:t>
      </w:r>
      <w:r w:rsidRPr="00D663A3">
        <w:rPr>
          <w:rFonts w:ascii="Times New Roman" w:hAnsi="Times New Roman" w:cs="Times New Roman"/>
          <w:sz w:val="24"/>
          <w:szCs w:val="24"/>
        </w:rPr>
        <w:softHyphen/>
        <w:t>териал лекции можно распечатать. Для 11 класса программу «Исто</w:t>
      </w:r>
      <w:r w:rsidRPr="00D663A3">
        <w:rPr>
          <w:rFonts w:ascii="Times New Roman" w:hAnsi="Times New Roman" w:cs="Times New Roman"/>
          <w:sz w:val="24"/>
          <w:szCs w:val="24"/>
        </w:rPr>
        <w:softHyphen/>
        <w:t>рия России 20 век» я использую при блоково-модульном изучении. При изучении какого-либо раздела темы, например: Гражданская война, учащиеся получают индивидуальные задания в виде рефе</w:t>
      </w:r>
      <w:r w:rsidRPr="00D663A3">
        <w:rPr>
          <w:rFonts w:ascii="Times New Roman" w:hAnsi="Times New Roman" w:cs="Times New Roman"/>
          <w:sz w:val="24"/>
          <w:szCs w:val="24"/>
        </w:rPr>
        <w:softHyphen/>
        <w:t xml:space="preserve">рата по теме раздела, сообщения, подготовки вопросов к семинару по данной теме, затем материал изучается </w:t>
      </w:r>
      <w:proofErr w:type="spellStart"/>
      <w:r w:rsidRPr="00D663A3">
        <w:rPr>
          <w:rFonts w:ascii="Times New Roman" w:hAnsi="Times New Roman" w:cs="Times New Roman"/>
          <w:sz w:val="24"/>
          <w:szCs w:val="24"/>
        </w:rPr>
        <w:t>лекционно</w:t>
      </w:r>
      <w:proofErr w:type="spellEnd"/>
      <w:r w:rsidRPr="00D663A3">
        <w:rPr>
          <w:rFonts w:ascii="Times New Roman" w:hAnsi="Times New Roman" w:cs="Times New Roman"/>
          <w:sz w:val="24"/>
          <w:szCs w:val="24"/>
        </w:rPr>
        <w:t xml:space="preserve"> с использо</w:t>
      </w:r>
      <w:r w:rsidRPr="00D663A3">
        <w:rPr>
          <w:rFonts w:ascii="Times New Roman" w:hAnsi="Times New Roman" w:cs="Times New Roman"/>
          <w:sz w:val="24"/>
          <w:szCs w:val="24"/>
        </w:rPr>
        <w:softHyphen/>
        <w:t>ванием мультимедийного пособия, затем учащиеся отчитываются в проделанной работе, и в заключении проводится тестирование по теме.</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При изучении курса история Отечества в 6,7,8 и 10 классах я ис</w:t>
      </w:r>
      <w:r w:rsidRPr="00D663A3">
        <w:rPr>
          <w:rFonts w:ascii="Times New Roman" w:hAnsi="Times New Roman" w:cs="Times New Roman"/>
          <w:sz w:val="24"/>
          <w:szCs w:val="24"/>
        </w:rPr>
        <w:softHyphen/>
        <w:t>пользую «Энциклопедию истории России» -  мультимедийное пособие периода от IX до конца XIX – нач. XX века. Эта программа построена несколько иначе, чем выше перечисленные. В программе имеется справочный материал по всем правителям русского государства, начиная с князей и заканчивая императорами. Я использую мате</w:t>
      </w:r>
      <w:r w:rsidRPr="00D663A3">
        <w:rPr>
          <w:rFonts w:ascii="Times New Roman" w:hAnsi="Times New Roman" w:cs="Times New Roman"/>
          <w:sz w:val="24"/>
          <w:szCs w:val="24"/>
        </w:rPr>
        <w:softHyphen/>
        <w:t>риал данной программы для создания презентаций, которые де</w:t>
      </w:r>
      <w:r w:rsidRPr="00D663A3">
        <w:rPr>
          <w:rFonts w:ascii="Times New Roman" w:hAnsi="Times New Roman" w:cs="Times New Roman"/>
          <w:sz w:val="24"/>
          <w:szCs w:val="24"/>
        </w:rPr>
        <w:softHyphen/>
        <w:t>монстрируются во время объяснения новой темы.</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Все перечисленные программы отвечают следующим тре</w:t>
      </w:r>
      <w:r w:rsidRPr="00D663A3">
        <w:rPr>
          <w:rFonts w:ascii="Times New Roman" w:hAnsi="Times New Roman" w:cs="Times New Roman"/>
          <w:sz w:val="24"/>
          <w:szCs w:val="24"/>
        </w:rPr>
        <w:softHyphen/>
        <w:t>бованиям:</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1.   Программное обеспечение  понятно с первого зна</w:t>
      </w:r>
      <w:r w:rsidRPr="00D663A3">
        <w:rPr>
          <w:rFonts w:ascii="Times New Roman" w:hAnsi="Times New Roman" w:cs="Times New Roman"/>
          <w:sz w:val="24"/>
          <w:szCs w:val="24"/>
        </w:rPr>
        <w:softHyphen/>
        <w:t>комства, как мне,  так и ученикам. Управление максимально просто.</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 xml:space="preserve">   2.   Я имею возможность компоновать мате</w:t>
      </w:r>
      <w:r w:rsidRPr="00D663A3">
        <w:rPr>
          <w:rFonts w:ascii="Times New Roman" w:hAnsi="Times New Roman" w:cs="Times New Roman"/>
          <w:sz w:val="24"/>
          <w:szCs w:val="24"/>
        </w:rPr>
        <w:softHyphen/>
        <w:t>риал по своему усмотрению при подготовке к уроку.</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3.   Программа позволяет мне использовать информацию в лю</w:t>
      </w:r>
      <w:r w:rsidRPr="00D663A3">
        <w:rPr>
          <w:rFonts w:ascii="Times New Roman" w:hAnsi="Times New Roman" w:cs="Times New Roman"/>
          <w:sz w:val="24"/>
          <w:szCs w:val="24"/>
        </w:rPr>
        <w:softHyphen/>
        <w:t>бой форме представления (текст, таблицы, диаграммы и т.д.)</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Применение информационных, компьютерных технологий на уроках истории  и во внеурочной деятельности  не только облегчает усвоение учебного материала, но и предоставляет новые возможности для развития творческих способностей учащихся.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drawing>
          <wp:inline distT="0" distB="0" distL="0" distR="0" wp14:anchorId="42CAA4FF" wp14:editId="7328994F">
            <wp:extent cx="5524500" cy="35718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drawing>
          <wp:inline distT="0" distB="0" distL="0" distR="0" wp14:anchorId="778E6142" wp14:editId="2C362108">
            <wp:extent cx="4029075" cy="28384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При выполнении домашнего задания, творческих работ, поисково-исследовательских и презентационных проектов по истории, школьники учатся работать с информационными каталогами и </w:t>
      </w:r>
      <w:proofErr w:type="spellStart"/>
      <w:r w:rsidRPr="00D663A3">
        <w:rPr>
          <w:rFonts w:ascii="Times New Roman" w:hAnsi="Times New Roman" w:cs="Times New Roman"/>
          <w:sz w:val="24"/>
          <w:szCs w:val="24"/>
        </w:rPr>
        <w:t>медиаресурсами</w:t>
      </w:r>
      <w:proofErr w:type="spellEnd"/>
      <w:r w:rsidRPr="00D663A3">
        <w:rPr>
          <w:rFonts w:ascii="Times New Roman" w:hAnsi="Times New Roman" w:cs="Times New Roman"/>
          <w:sz w:val="24"/>
          <w:szCs w:val="24"/>
        </w:rPr>
        <w:t xml:space="preserve"> школы, получать информацию из сети Интернет, учатся указывать источники полученной ими информации, приобретают культуру работы с текстовыми и графическими документами.  (10). Обучающиеся </w:t>
      </w:r>
      <w:r w:rsidRPr="00D663A3">
        <w:rPr>
          <w:rFonts w:ascii="Times New Roman" w:hAnsi="Times New Roman" w:cs="Times New Roman"/>
          <w:sz w:val="24"/>
          <w:szCs w:val="24"/>
        </w:rPr>
        <w:lastRenderedPageBreak/>
        <w:t>используют  мультимедийные  пособия по истории, выполняют работы исследовательского и творческого характера, готовят доклады и сообщения, создают электронные хронологические таблицы, слайды, где наглядно демонстрируют исторические события,  выполняют работу с исторической картой.</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Особое место во внеурочной деятельности школьников  я отвожу краеведению, так эта работа имеет прямое отношение к воспитанию патриотизма у подрастающего поколения.  Приобщение к славной истории родного края   является важной составляющей частью всего комплекса формирования и воспитания гражданина России, т.к. призвана развивать нравственные качества, способствовать приобретению военно-патриотических знаний, укреплять верность боевым и трудовым традициям народов России и Вооружённых Сил.</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Цели  краеведческой работы во внеурочное время: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активизация познавательного интереса школьников к истории;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формирование уважительного отношения к творениям минувшей эпохи, культуры;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привитие любви к малой Родине, родному краю, улице, району;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изучение истории села подведет учащихся к осознанию своего места в обществе.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 своей педагогической работе я столкнулась с проблемой отсутствия у части подростков информации об истории родного края. Изучение материалов краеведения на уроках основного курса отечественной истории не может в полном объеме охватить богатейший материал по родному краю и применить поисково-исследовательскую методику (провести поисково-исследовательскую работу). Поэтому основная работа проводится во внеурочное время на занятиях краеведческого кружка и групповых занятиях по истории села Сростки.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Обучающиеся  в результате </w:t>
      </w:r>
      <w:proofErr w:type="spellStart"/>
      <w:r w:rsidRPr="00D663A3">
        <w:rPr>
          <w:rFonts w:ascii="Times New Roman" w:hAnsi="Times New Roman" w:cs="Times New Roman"/>
          <w:sz w:val="24"/>
          <w:szCs w:val="24"/>
        </w:rPr>
        <w:t>поисково</w:t>
      </w:r>
      <w:proofErr w:type="spellEnd"/>
      <w:r w:rsidRPr="00D663A3">
        <w:rPr>
          <w:rFonts w:ascii="Times New Roman" w:hAnsi="Times New Roman" w:cs="Times New Roman"/>
          <w:sz w:val="24"/>
          <w:szCs w:val="24"/>
        </w:rPr>
        <w:t xml:space="preserve"> – исследовательской работы и использования ИКТ оформляют проекты по  истории родного села.  Суть участия в проекте в следующем: участники собирают материал и самостоятельно готовят странички, затем эти странички соединяются в единый проект. Так были собраны сведения о жителях села, пострадавших в ходе политических репрессий 1933 года.   В 2008-2009 учебном году началась работа над проектом «Письма с фронта».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Финальной частью  работы над проектом является его презентация. Есть много интересных секретов разработки презентаций, которые осваивают учащиеся, защищая свои проекты. Мультимедийные презентации прочно вошли в школьную жизнь. Сегодня презентация – это убеждение в своих позициях, форма коммуникации, чувство цвета, линии, композиции, пропорции и гармонии, способность к образному мышлению, знание психологии цвета. Все это помогает создать эффективную презентацию  проекта и обеспечивает успех. При разработке презентации учитывается, что она: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быстро и доходчиво изображает вещи, которые невозможно передать словами;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вызывает интерес и делает разнообразным процесс передачи информации;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усиливает воздействие выступления.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Творческие работы, поисково-исследовательские и презентационные проекты выполняются учениками как индивидуально, так и в творческих группах. Результат работы представляется на уроках истории, тематических классных часах, на научно-практических конференциях и конкурсах в школе,  районе, крае,  на федеральном уровне. Благодаря этой работе у школьников формируется компетенция в сфере социальной деятельности и преемственности поколений: понимание необходимости заботы о сохранении и приумножении общественных информационных ресурсов; </w:t>
      </w:r>
      <w:r w:rsidRPr="00D663A3">
        <w:rPr>
          <w:rFonts w:ascii="Times New Roman" w:hAnsi="Times New Roman" w:cs="Times New Roman"/>
          <w:sz w:val="24"/>
          <w:szCs w:val="24"/>
        </w:rPr>
        <w:lastRenderedPageBreak/>
        <w:t>готовность и способность нести личную ответственность за достоверность распространяемой информации; уважение прав других и умение отстаивать свои права в вопросах информационной безопасности личности. (11).</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Таким образом, система моей  работы во внеурочное время с использованием ИКТ и Интернет – технологий имеет действительно ряд преимуществ: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дает учащимся широкие возможности свободного выбора собственной траектории учения в процессе школьного образования. Отсюда изменяется роль учащегося, который вместо пассивного слушателя становится самоуправляемой личностью, способной использовать те средства информации, которые ему доступны;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предполагает дифференциальный подход к учащимся, основанный на признании того факта, что у разных учеников предыдущий опыт и уровень знаний в одной области различны, каждый ученик приходит к процессу овладения новыми знаниями со своим собственным интеллектуальным багажом, который и определяет степень понимания им нового материала и его интерпретацию, т.е. осуществляется поворот от овладения всеми учащимися одного и того же материала к овладению разными учащимися разного материала;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гарантирует непрерывную связь в отношениях "учитель – ученик";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способствует индивидуализации учебной деятельности (дифференциация темпа обучения, трудности учебных заданий и т.п.);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повышает мотивацию учения;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развивает у учащихся продуктивные, творческие функции мышления, интеллектуальные способности, формирует операционный стиль мышления.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Использование информационно – коммуникационных технологий  во внеурочное время   позволяет усилить образовательные эффекты, поскольку дает мне, как учителю, дополнительные возможности для построения индивидуальных образовательных траекторий учащихся.  Интерактивные обучающие программы по истории, основанные на гипертекстовой структуре и использовании мультимедиа курсов, записанных на CD-ROM, дают возможность организовать одновременное обучение школьников, обладающих различными способностями и возможностями, создать адаптивную систему обучения. (12).</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POWER POINT позволяет мне, как любому преподавателю, стать разработчиком программных продуктов в поддержку препо</w:t>
      </w:r>
      <w:r w:rsidRPr="00D663A3">
        <w:rPr>
          <w:rFonts w:ascii="Times New Roman" w:hAnsi="Times New Roman" w:cs="Times New Roman"/>
          <w:sz w:val="24"/>
          <w:szCs w:val="24"/>
        </w:rPr>
        <w:softHyphen/>
        <w:t>давания своего предмета. На данный момент мною создано 90 презентаций к урокам. Отрадно, что мои учащиеся также создают презентации к обобщающим урокам по теме. На сегодняшний день их более 100.  Все это способствует повышению качества знаний, а также развитию познавательного интереса к предмету.</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Показатели качества знаний за последние три года</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lastRenderedPageBreak/>
        <w:drawing>
          <wp:inline distT="0" distB="0" distL="0" distR="0" wp14:anchorId="339DF3B8" wp14:editId="4D9B9C14">
            <wp:extent cx="3267075" cy="2143125"/>
            <wp:effectExtent l="0" t="0" r="9525" b="9525"/>
            <wp:docPr id="7" name="Рисунок 7"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2143125"/>
                    </a:xfrm>
                    <a:prstGeom prst="rect">
                      <a:avLst/>
                    </a:prstGeom>
                    <a:noFill/>
                    <a:ln>
                      <a:noFill/>
                    </a:ln>
                  </pic:spPr>
                </pic:pic>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Диагностика отношения учащихся к предмету.</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Мотивация к изучению предмета                                           Отношение учащихся к учебе</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r w:rsidRPr="00D663A3">
        <w:rPr>
          <w:rFonts w:ascii="Times New Roman" w:hAnsi="Times New Roman" w:cs="Times New Roman"/>
          <w:noProof/>
          <w:sz w:val="24"/>
          <w:szCs w:val="24"/>
          <w:lang w:eastAsia="ru-RU"/>
        </w:rPr>
        <w:drawing>
          <wp:inline distT="0" distB="0" distL="0" distR="0" wp14:anchorId="65BF9AFB" wp14:editId="02A988B9">
            <wp:extent cx="2390775" cy="1524000"/>
            <wp:effectExtent l="0" t="0" r="9525" b="0"/>
            <wp:docPr id="6" name="Рисунок 6"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524000"/>
                    </a:xfrm>
                    <a:prstGeom prst="rect">
                      <a:avLst/>
                    </a:prstGeom>
                    <a:noFill/>
                    <a:ln>
                      <a:noFill/>
                    </a:ln>
                  </pic:spPr>
                </pic:pic>
              </a:graphicData>
            </a:graphic>
          </wp:inline>
        </w:drawing>
      </w:r>
      <w:r w:rsidRPr="00D663A3">
        <w:rPr>
          <w:rFonts w:ascii="Times New Roman" w:hAnsi="Times New Roman" w:cs="Times New Roman"/>
          <w:sz w:val="24"/>
          <w:szCs w:val="24"/>
        </w:rPr>
        <w:t xml:space="preserve">                                 </w:t>
      </w:r>
      <w:r w:rsidRPr="00D663A3">
        <w:rPr>
          <w:rFonts w:ascii="Times New Roman" w:hAnsi="Times New Roman" w:cs="Times New Roman"/>
          <w:noProof/>
          <w:sz w:val="24"/>
          <w:szCs w:val="24"/>
          <w:lang w:eastAsia="ru-RU"/>
        </w:rPr>
        <w:drawing>
          <wp:inline distT="0" distB="0" distL="0" distR="0" wp14:anchorId="3CEEC626" wp14:editId="2F346857">
            <wp:extent cx="2371725" cy="1543050"/>
            <wp:effectExtent l="0" t="0" r="9525" b="0"/>
            <wp:docPr id="5" name="Рисунок 5"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Интерес к предмету                                                                       Предмет</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 xml:space="preserve">             </w:t>
      </w:r>
      <w:r w:rsidRPr="00D663A3">
        <w:rPr>
          <w:rFonts w:ascii="Times New Roman" w:hAnsi="Times New Roman" w:cs="Times New Roman"/>
          <w:noProof/>
          <w:sz w:val="24"/>
          <w:szCs w:val="24"/>
          <w:lang w:eastAsia="ru-RU"/>
        </w:rPr>
        <w:drawing>
          <wp:inline distT="0" distB="0" distL="0" distR="0" wp14:anchorId="0893957F" wp14:editId="20DACBFB">
            <wp:extent cx="2419350" cy="147637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1476375"/>
                    </a:xfrm>
                    <a:prstGeom prst="rect">
                      <a:avLst/>
                    </a:prstGeom>
                    <a:noFill/>
                    <a:ln>
                      <a:noFill/>
                    </a:ln>
                  </pic:spPr>
                </pic:pic>
              </a:graphicData>
            </a:graphic>
          </wp:inline>
        </w:drawing>
      </w:r>
      <w:r w:rsidRPr="00D663A3">
        <w:rPr>
          <w:rFonts w:ascii="Times New Roman" w:hAnsi="Times New Roman" w:cs="Times New Roman"/>
          <w:sz w:val="24"/>
          <w:szCs w:val="24"/>
        </w:rPr>
        <w:t xml:space="preserve">                                </w:t>
      </w:r>
      <w:r w:rsidRPr="00D663A3">
        <w:rPr>
          <w:rFonts w:ascii="Times New Roman" w:hAnsi="Times New Roman" w:cs="Times New Roman"/>
          <w:noProof/>
          <w:sz w:val="24"/>
          <w:szCs w:val="24"/>
          <w:lang w:eastAsia="ru-RU"/>
        </w:rPr>
        <w:drawing>
          <wp:inline distT="0" distB="0" distL="0" distR="0" wp14:anchorId="04D0216C" wp14:editId="3F9ED96B">
            <wp:extent cx="2400300" cy="1447800"/>
            <wp:effectExtent l="0" t="0" r="0" b="0"/>
            <wp:docPr id="3" name="Рисунок 3"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447800"/>
                    </a:xfrm>
                    <a:prstGeom prst="rect">
                      <a:avLst/>
                    </a:prstGeom>
                    <a:noFill/>
                    <a:ln>
                      <a:noFill/>
                    </a:ln>
                  </pic:spPr>
                </pic:pic>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Особое  место в моей педагогической работе занимает проектная деятельность, в основе которой лежит развитие познавательных навыков учащихся, умение самостоятельно конструировать свои знания, ориентиро</w:t>
      </w:r>
      <w:r w:rsidRPr="00D663A3">
        <w:rPr>
          <w:rFonts w:ascii="Times New Roman" w:hAnsi="Times New Roman" w:cs="Times New Roman"/>
          <w:sz w:val="24"/>
          <w:szCs w:val="24"/>
        </w:rPr>
        <w:softHyphen/>
        <w:t xml:space="preserve">ваться в информационном пространстве. Элементы проектной технологии наиболее эффективны и результативны в старших классах. У учащихся в процессе проектной деятельности формируются информационно-коммуникативные компетенции, способствующие их  адаптации в условиях социальной среды. Уровень проектных и исследовательских работ достаточно высокий. Ребята принимают участие в различных конкурсах, олимпиадах, конференциях и занимают призовые места.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В курсе истории метод проектов можно использовать в рамках программного материала практически на любом уроке. Избираемые темы должны быть значительными, интересными и усложняться в зависимости от возраста учащихся. Творческая деятельность в ходе проектной  работы доставляет школьникам истинную радость познания и общения. При выполнении проектной  работы необходимо, на мой взгляд, придерживаться следующих рекомендаций:</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Во-первых, поскольку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Во-вторых, проектные работы являются главным образом открытыми, поэтому не может быть четкого плана их выполнения. В процессе выполнения проектных заданий можно вводить и некоторый дополнительный материал.</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В-третьих, большинство проектов может выполняться отдельными учащимися, но проект будет максимально творческим, если он выполняется в группах. Это еще раз подчеркивает важность и эффективность учебного сотрудничества.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Проекты предполагают активизацию учащихся: они должны писать, вырезать, наклеивать, рыться в справочниках, разговаривать с другими людьми, искать фотографии, рисовать рисунки, оформлять свои работы на компьютере в программах </w:t>
      </w:r>
      <w:proofErr w:type="spellStart"/>
      <w:r w:rsidRPr="00D663A3">
        <w:rPr>
          <w:rFonts w:ascii="Times New Roman" w:hAnsi="Times New Roman" w:cs="Times New Roman"/>
          <w:sz w:val="24"/>
          <w:szCs w:val="24"/>
        </w:rPr>
        <w:t>Microsoft</w:t>
      </w:r>
      <w:proofErr w:type="spellEnd"/>
      <w:r w:rsidRPr="00D663A3">
        <w:rPr>
          <w:rFonts w:ascii="Times New Roman" w:hAnsi="Times New Roman" w:cs="Times New Roman"/>
          <w:sz w:val="24"/>
          <w:szCs w:val="24"/>
        </w:rPr>
        <w:t xml:space="preserve"> </w:t>
      </w:r>
      <w:proofErr w:type="spellStart"/>
      <w:r w:rsidRPr="00D663A3">
        <w:rPr>
          <w:rFonts w:ascii="Times New Roman" w:hAnsi="Times New Roman" w:cs="Times New Roman"/>
          <w:sz w:val="24"/>
          <w:szCs w:val="24"/>
        </w:rPr>
        <w:t>Office</w:t>
      </w:r>
      <w:proofErr w:type="spellEnd"/>
      <w:r w:rsidRPr="00D663A3">
        <w:rPr>
          <w:rFonts w:ascii="Times New Roman" w:hAnsi="Times New Roman" w:cs="Times New Roman"/>
          <w:sz w:val="24"/>
          <w:szCs w:val="24"/>
        </w:rPr>
        <w:t>.</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В своей педагогической практике на уроках истории я чаще всего использую такие виды проектов, как информационные, игровые, исследовательские, творческие. Вид проекта зависит от возраста учащихся и темы. По своему содержанию </w:t>
      </w:r>
      <w:r w:rsidRPr="00D663A3">
        <w:rPr>
          <w:rFonts w:ascii="Times New Roman" w:hAnsi="Times New Roman" w:cs="Times New Roman"/>
          <w:sz w:val="24"/>
          <w:szCs w:val="24"/>
        </w:rPr>
        <w:lastRenderedPageBreak/>
        <w:t xml:space="preserve">проекты в значительной степени </w:t>
      </w:r>
      <w:proofErr w:type="spellStart"/>
      <w:r w:rsidRPr="00D663A3">
        <w:rPr>
          <w:rFonts w:ascii="Times New Roman" w:hAnsi="Times New Roman" w:cs="Times New Roman"/>
          <w:sz w:val="24"/>
          <w:szCs w:val="24"/>
        </w:rPr>
        <w:t>межпредметные</w:t>
      </w:r>
      <w:proofErr w:type="spellEnd"/>
      <w:r w:rsidRPr="00D663A3">
        <w:rPr>
          <w:rFonts w:ascii="Times New Roman" w:hAnsi="Times New Roman" w:cs="Times New Roman"/>
          <w:sz w:val="24"/>
          <w:szCs w:val="24"/>
        </w:rPr>
        <w:t>, так как интегрируют знания по истории, литературе, искусствознанию, краеведению.</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Творческие.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Инициатива учащегося при выборе темы ограничивается на первых порах рамками школьного курса. Наиболее высокий уровень проектов предусмотрен, как и должно быть, для учащихся среднего звена и старшеклассников. Темы сужаются, требуя обращения к специальной литературе и источникам. Старшеклассники, чаще всего, отдают предпочтение краеведению. Краеведение предоставляет молодому человеку наиболее полный комплекс оригинальных материалов, позволяет говорить о вещах близких и зачастую «осязаемых», даёт шанс найти что-то своё, внести в изучение вопроса собственные умозаключения. Не последнюю роль в приоритетности краеведения играет и возможность непосредственного общения с местными учеными – как правило, бескорыстными энтузиастами, охотно вступающими в контакт. Краеведческие проекты возможны на уроках повторения и обобщения, в качестве домашнего задания и мини-проектов на уроках истории Отечества, занятиях ИОУ «ПАРУС», элективном курсе. В нашей школе в прошлом учебном году очень удачно прошли краеведческие проекты в рамках Всероссийского конкурса исследовательских работ «Первые шаги»: «Политические репрессии 1930-х годов в селе Сростки»  – I место и «Человек тыла»: на материалах села Сростки   – II место. В этом учебном году мы готовимся к выступлению на конкурсе «Моя законотворческая инициатива», который проводит Государственная Дума по теме «Проблемы и перспективы развития АПК села Сростки».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Информационные.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Этот тип проектов, на мой взгляд,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проектом.(13).  Структура такого проекта может быть обозначена следующим образом: цель проекта, его актуальность - методы получения (литературные источники, средства СМИ, базы данных, в том числе электронные, интервью, анкетирование, в том числе и зарубежных партнеров, проведение "мозговой атаки", пр.) и обработки информации (их анализ, обобщение, сопоставление с известными фактами, аргументированные выводы) - результат (статья, реферат, доклад, видео, пр.) – презентация  (публикация, в том числе в сети, обсуждение в телеконференции, пр.). Примером информационного проекта является </w:t>
      </w:r>
      <w:proofErr w:type="spellStart"/>
      <w:r w:rsidRPr="00D663A3">
        <w:rPr>
          <w:rFonts w:ascii="Times New Roman" w:hAnsi="Times New Roman" w:cs="Times New Roman"/>
          <w:sz w:val="24"/>
          <w:szCs w:val="24"/>
        </w:rPr>
        <w:t>видеоэкскурсия</w:t>
      </w:r>
      <w:proofErr w:type="spellEnd"/>
      <w:r w:rsidRPr="00D663A3">
        <w:rPr>
          <w:rFonts w:ascii="Times New Roman" w:hAnsi="Times New Roman" w:cs="Times New Roman"/>
          <w:sz w:val="24"/>
          <w:szCs w:val="24"/>
        </w:rPr>
        <w:t xml:space="preserve"> «По родным местам </w:t>
      </w:r>
      <w:proofErr w:type="spellStart"/>
      <w:r w:rsidRPr="00D663A3">
        <w:rPr>
          <w:rFonts w:ascii="Times New Roman" w:hAnsi="Times New Roman" w:cs="Times New Roman"/>
          <w:sz w:val="24"/>
          <w:szCs w:val="24"/>
        </w:rPr>
        <w:t>В.М.Шукшина</w:t>
      </w:r>
      <w:proofErr w:type="spellEnd"/>
      <w:r w:rsidRPr="00D663A3">
        <w:rPr>
          <w:rFonts w:ascii="Times New Roman" w:hAnsi="Times New Roman" w:cs="Times New Roman"/>
          <w:sz w:val="24"/>
          <w:szCs w:val="24"/>
        </w:rPr>
        <w:t>», созданная к 80-летию нашего великого земляка.</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Исследовательские.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Наибольший интерес у моих учащихся вызывает </w:t>
      </w:r>
      <w:proofErr w:type="gramStart"/>
      <w:r w:rsidRPr="00D663A3">
        <w:rPr>
          <w:rFonts w:ascii="Times New Roman" w:hAnsi="Times New Roman" w:cs="Times New Roman"/>
          <w:sz w:val="24"/>
          <w:szCs w:val="24"/>
        </w:rPr>
        <w:t>исследовательская</w:t>
      </w:r>
      <w:proofErr w:type="gramEnd"/>
      <w:r w:rsidRPr="00D663A3">
        <w:rPr>
          <w:rFonts w:ascii="Times New Roman" w:hAnsi="Times New Roman" w:cs="Times New Roman"/>
          <w:sz w:val="24"/>
          <w:szCs w:val="24"/>
        </w:rPr>
        <w:t xml:space="preserve"> проекты, которые  требуют хорошо продуманной структуры, обозначенных целей, актуальности проекта для всех участников, социальной значимости, продуманных методов, в том числе экспериментальных и опытных работ, методов обработки результатов. Эти проекты </w:t>
      </w:r>
      <w:r w:rsidRPr="00D663A3">
        <w:rPr>
          <w:rFonts w:ascii="Times New Roman" w:hAnsi="Times New Roman" w:cs="Times New Roman"/>
          <w:sz w:val="24"/>
          <w:szCs w:val="24"/>
        </w:rPr>
        <w:lastRenderedPageBreak/>
        <w:t xml:space="preserve">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её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 Примером данного вида проектов является работа «Без вины виноватые: Российские немцы в селе Сростки».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Игровые.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На уроках истории в 6, 7, 8-х классах мы разрабатывали разнообразные игровые проекты.  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D663A3">
        <w:rPr>
          <w:rFonts w:ascii="Times New Roman" w:hAnsi="Times New Roman" w:cs="Times New Roman"/>
          <w:sz w:val="24"/>
          <w:szCs w:val="24"/>
        </w:rPr>
        <w:t>ролево</w:t>
      </w:r>
      <w:proofErr w:type="spellEnd"/>
      <w:r w:rsidRPr="00D663A3">
        <w:rPr>
          <w:rFonts w:ascii="Times New Roman" w:hAnsi="Times New Roman" w:cs="Times New Roman"/>
          <w:sz w:val="24"/>
          <w:szCs w:val="24"/>
        </w:rPr>
        <w:t xml:space="preserve"> - игровая, приключенческая. Примером может служить проект "Деятельность парламента в средневековой Англии". Для выполнения проекта конструировалась гипотетическая среда средневековой Англии. Среди участников распределялись роли депутатов палаты лордов и палаты общин; избирался спикер парламента. В процессе подготовки проекта мы изучали историю возникновения, традиции работы средневекового парламента, костюмы представителей различных сословий. Пришлось даже изготовить оригинальное "кресло" для спикера – мешок, набитый шерстью. По этому поводу даже возникла дискуссия: почему спикер парламента в средневековой Англии во время заседаний сидел на мешке с шерстью? В итоге было воспроизведено заседание английского парламента со всеми атрибутами. Шестиклассники не только хорошо усвоили эту тему, но и приобрели определенный опыт общественной деятельности.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Создание различных типов проектов учащимися на уроках истории и в процессе внеклассной работы позволяет мне, как учителю, решить ряд важных образовательных задач. Опыт, приобретаемый в процессе проектной деятельности, базируется на интересах учащихся. Проведенный мною среди старшеклассников опрос показал, что 61% из них в качестве условия успешной работы над проектом  называют участие в ней сверстников и взрослых. Однако при этом они осознают важность исследовательской деятельности  для общества. Хотя только 6 % из числа </w:t>
      </w:r>
      <w:proofErr w:type="spellStart"/>
      <w:proofErr w:type="gramStart"/>
      <w:r w:rsidRPr="00D663A3">
        <w:rPr>
          <w:rFonts w:ascii="Times New Roman" w:hAnsi="Times New Roman" w:cs="Times New Roman"/>
          <w:sz w:val="24"/>
          <w:szCs w:val="24"/>
        </w:rPr>
        <w:t>o</w:t>
      </w:r>
      <w:proofErr w:type="gramEnd"/>
      <w:r w:rsidRPr="00D663A3">
        <w:rPr>
          <w:rFonts w:ascii="Times New Roman" w:hAnsi="Times New Roman" w:cs="Times New Roman"/>
          <w:sz w:val="24"/>
          <w:szCs w:val="24"/>
        </w:rPr>
        <w:t>пpoшенных</w:t>
      </w:r>
      <w:proofErr w:type="spellEnd"/>
      <w:r w:rsidRPr="00D663A3">
        <w:rPr>
          <w:rFonts w:ascii="Times New Roman" w:hAnsi="Times New Roman" w:cs="Times New Roman"/>
          <w:sz w:val="24"/>
          <w:szCs w:val="24"/>
        </w:rPr>
        <w:t xml:space="preserve"> указали на имеющийся у них опыт исследовательской деятельности, тем не менее  39 % уверенно назвали исследование в качестве обязательного этапа разрешения краеведческих и исторических  проблем. Изучение мотивов включения в исследовательскую деятельность позволило установить, что старшеклассники связывают свое участие в ней с социальной значимостью и неотложностью решения  проблем (53%), желанием испытать свои силы и возможности в новой для себя сфере (22%), развитием познавательных интересов и мышления, необходимых для будущей профессиональной деятельности (12%).</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drawing>
          <wp:inline distT="0" distB="0" distL="0" distR="0" wp14:anchorId="4C07A5A7" wp14:editId="5C6AD1F5">
            <wp:extent cx="4238625" cy="25336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Важным показателем признания  труда учащихся служит отношение взрослых. По данным моего исследования, 54% из числа школьников, выполнявших  проекты, отметили интерес к своей деятельности со стороны окружающих (родных, друзей, знакомых), а 16% учащихся рассказали о том, что в ходе работы над проектом взрослые неоднократно предлагали им свою помощь.</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noProof/>
          <w:sz w:val="24"/>
          <w:szCs w:val="24"/>
          <w:lang w:eastAsia="ru-RU"/>
        </w:rPr>
        <w:drawing>
          <wp:inline distT="0" distB="0" distL="0" distR="0" wp14:anchorId="09057920" wp14:editId="3204814A">
            <wp:extent cx="4362450" cy="27241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На основе полученных данных становится всё более очевидно, что школьное образование, традиционно считавшееся основным, не решает своей главной задачи. Оно не обеспечивает и не может обеспечить ребёнка гарантиями того, что уровень получаемого им образования достаточен для дальнейшего обучения и успешной творческой реализации в разнообразных сферах деятельности. Задача развития интеллектуально-творческих способностей выступает в качестве основной линии организации содержания современного школьного обучения.   В связи с этим возникла идея создания научного исследовательского общества учащихся, в основе которого лежат научные исследования, проводимые детьми, дающие возможность получить опыт практического общения, понять основные законы природы и общества, и дополнить учебные программы знаниями краеведческого характера.  Педагогическим советом школы от 23 января 2009 года была принята моя авторская программа исследовательского общества “ПАРУС.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V. Список используемой литературы</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1. </w:t>
      </w:r>
      <w:proofErr w:type="spellStart"/>
      <w:r w:rsidRPr="00D663A3">
        <w:rPr>
          <w:rFonts w:ascii="Times New Roman" w:hAnsi="Times New Roman" w:cs="Times New Roman"/>
          <w:sz w:val="24"/>
          <w:szCs w:val="24"/>
        </w:rPr>
        <w:t>Гузеев</w:t>
      </w:r>
      <w:proofErr w:type="spellEnd"/>
      <w:r w:rsidRPr="00D663A3">
        <w:rPr>
          <w:rFonts w:ascii="Times New Roman" w:hAnsi="Times New Roman" w:cs="Times New Roman"/>
          <w:sz w:val="24"/>
          <w:szCs w:val="24"/>
        </w:rPr>
        <w:t xml:space="preserve"> В. В. «Метод проектов» как частный случай интегративной технологии обучения.//Директор школы. – 1995. -  № 6, - С. 39-48.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2. </w:t>
      </w:r>
      <w:proofErr w:type="spellStart"/>
      <w:r w:rsidRPr="00D663A3">
        <w:rPr>
          <w:rFonts w:ascii="Times New Roman" w:hAnsi="Times New Roman" w:cs="Times New Roman"/>
          <w:sz w:val="24"/>
          <w:szCs w:val="24"/>
        </w:rPr>
        <w:t>Гузеев</w:t>
      </w:r>
      <w:proofErr w:type="spellEnd"/>
      <w:r w:rsidRPr="00D663A3">
        <w:rPr>
          <w:rFonts w:ascii="Times New Roman" w:hAnsi="Times New Roman" w:cs="Times New Roman"/>
          <w:sz w:val="24"/>
          <w:szCs w:val="24"/>
        </w:rPr>
        <w:t xml:space="preserve"> В. В. Образовательная технология: от приёма до философии М., 1996. – 143с.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3. </w:t>
      </w:r>
      <w:proofErr w:type="spellStart"/>
      <w:r w:rsidRPr="00D663A3">
        <w:rPr>
          <w:rFonts w:ascii="Times New Roman" w:hAnsi="Times New Roman" w:cs="Times New Roman"/>
          <w:sz w:val="24"/>
          <w:szCs w:val="24"/>
        </w:rPr>
        <w:t>Гузеев</w:t>
      </w:r>
      <w:proofErr w:type="spellEnd"/>
      <w:r w:rsidRPr="00D663A3">
        <w:rPr>
          <w:rFonts w:ascii="Times New Roman" w:hAnsi="Times New Roman" w:cs="Times New Roman"/>
          <w:sz w:val="24"/>
          <w:szCs w:val="24"/>
        </w:rPr>
        <w:t xml:space="preserve"> В. В. Развитие образовательной технологии. — М., 1998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4. Дж. </w:t>
      </w:r>
      <w:proofErr w:type="spellStart"/>
      <w:r w:rsidRPr="00D663A3">
        <w:rPr>
          <w:rFonts w:ascii="Times New Roman" w:hAnsi="Times New Roman" w:cs="Times New Roman"/>
          <w:sz w:val="24"/>
          <w:szCs w:val="24"/>
        </w:rPr>
        <w:t>Дьюи</w:t>
      </w:r>
      <w:proofErr w:type="spellEnd"/>
      <w:r w:rsidRPr="00D663A3">
        <w:rPr>
          <w:rFonts w:ascii="Times New Roman" w:hAnsi="Times New Roman" w:cs="Times New Roman"/>
          <w:sz w:val="24"/>
          <w:szCs w:val="24"/>
        </w:rPr>
        <w:t xml:space="preserve">. Демократия и образование: Пер. с англ. — М.: Педагогика-Пресс, 2000. — 384с.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5. Клименко А.В., </w:t>
      </w:r>
      <w:proofErr w:type="spellStart"/>
      <w:r w:rsidRPr="00D663A3">
        <w:rPr>
          <w:rFonts w:ascii="Times New Roman" w:hAnsi="Times New Roman" w:cs="Times New Roman"/>
          <w:sz w:val="24"/>
          <w:szCs w:val="24"/>
        </w:rPr>
        <w:t>Подколзина</w:t>
      </w:r>
      <w:proofErr w:type="spellEnd"/>
      <w:r w:rsidRPr="00D663A3">
        <w:rPr>
          <w:rFonts w:ascii="Times New Roman" w:hAnsi="Times New Roman" w:cs="Times New Roman"/>
          <w:sz w:val="24"/>
          <w:szCs w:val="24"/>
        </w:rPr>
        <w:t xml:space="preserve"> О.А. Проектная деятельность учащихся.//Преподавание истории и  обществознания в школе. – 2002. - №9. – С.69-75.</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6. Новикова Т. Д. Проектные технологии на уроках и во внеурочной деятельности. //Народное образование. -  2000. - № 7. - с 151-157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7. Новожилова Н.В. Использование Интернет – технологий в исследовательской деятельности учителей и учащихся. // Завуч. – 2003. - №8. – С.118-125.</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8. Новые педагогические и информационные технологии в системе образования: Учебное пособие / Е.С. </w:t>
      </w:r>
      <w:proofErr w:type="spellStart"/>
      <w:r w:rsidRPr="00D663A3">
        <w:rPr>
          <w:rFonts w:ascii="Times New Roman" w:hAnsi="Times New Roman" w:cs="Times New Roman"/>
          <w:sz w:val="24"/>
          <w:szCs w:val="24"/>
        </w:rPr>
        <w:t>Полат</w:t>
      </w:r>
      <w:proofErr w:type="spellEnd"/>
      <w:r w:rsidRPr="00D663A3">
        <w:rPr>
          <w:rFonts w:ascii="Times New Roman" w:hAnsi="Times New Roman" w:cs="Times New Roman"/>
          <w:sz w:val="24"/>
          <w:szCs w:val="24"/>
        </w:rPr>
        <w:t xml:space="preserve">, М.Ю. </w:t>
      </w:r>
      <w:proofErr w:type="spellStart"/>
      <w:r w:rsidRPr="00D663A3">
        <w:rPr>
          <w:rFonts w:ascii="Times New Roman" w:hAnsi="Times New Roman" w:cs="Times New Roman"/>
          <w:sz w:val="24"/>
          <w:szCs w:val="24"/>
        </w:rPr>
        <w:t>Бухаркина</w:t>
      </w:r>
      <w:proofErr w:type="spellEnd"/>
      <w:r w:rsidRPr="00D663A3">
        <w:rPr>
          <w:rFonts w:ascii="Times New Roman" w:hAnsi="Times New Roman" w:cs="Times New Roman"/>
          <w:sz w:val="24"/>
          <w:szCs w:val="24"/>
        </w:rPr>
        <w:t xml:space="preserve">, М.В. Моисеева, А.Е. Петров; под ред. Е.С. </w:t>
      </w:r>
      <w:proofErr w:type="spellStart"/>
      <w:r w:rsidRPr="00D663A3">
        <w:rPr>
          <w:rFonts w:ascii="Times New Roman" w:hAnsi="Times New Roman" w:cs="Times New Roman"/>
          <w:sz w:val="24"/>
          <w:szCs w:val="24"/>
        </w:rPr>
        <w:t>Полат</w:t>
      </w:r>
      <w:proofErr w:type="spellEnd"/>
      <w:r w:rsidRPr="00D663A3">
        <w:rPr>
          <w:rFonts w:ascii="Times New Roman" w:hAnsi="Times New Roman" w:cs="Times New Roman"/>
          <w:sz w:val="24"/>
          <w:szCs w:val="24"/>
        </w:rPr>
        <w:t>. - М.: Издательский центр "Академия", 1999.</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9. Пахомова Н. Ю. Метод проектов. //Информатика и образование. Международный специальный выпуск журнала: Технологическое образование. 1996.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10. Пахомова Н. Ю. Метод учебных проектов в образовательном учреждении: Пособие для учителей и студентов педагогических вузов. — М.: АРКТИ, 2003. — 112с.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11. Пахомова Н. Ю. Учебные проекты: его возможности. // Учитель, № 4, 2000, — С. 52-55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12. Пахомова Н. Ю. Учебные проекты: методология поиска. // Учитель, № 1, 2000, — с. 41-45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lastRenderedPageBreak/>
        <w:t>13. Пахомова Н.Ю. Метод проектов: функции и структура учебного проекта // Технологическое образование. – 1997. –  № 1. – С. 92-96.</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14. </w:t>
      </w:r>
      <w:proofErr w:type="spellStart"/>
      <w:r w:rsidRPr="00D663A3">
        <w:rPr>
          <w:rFonts w:ascii="Times New Roman" w:hAnsi="Times New Roman" w:cs="Times New Roman"/>
          <w:sz w:val="24"/>
          <w:szCs w:val="24"/>
        </w:rPr>
        <w:t>Полат</w:t>
      </w:r>
      <w:proofErr w:type="spellEnd"/>
      <w:r w:rsidRPr="00D663A3">
        <w:rPr>
          <w:rFonts w:ascii="Times New Roman" w:hAnsi="Times New Roman" w:cs="Times New Roman"/>
          <w:sz w:val="24"/>
          <w:szCs w:val="24"/>
        </w:rPr>
        <w:t xml:space="preserve"> Е.С. Как рождается проект. – М.,1995 – 233с.</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xml:space="preserve">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r w:rsidRPr="00D663A3">
        <w:rPr>
          <w:rFonts w:ascii="Times New Roman" w:hAnsi="Times New Roman" w:cs="Times New Roman"/>
          <w:sz w:val="24"/>
          <w:szCs w:val="24"/>
        </w:rPr>
        <w:t> </w:t>
      </w: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BF73A0" w:rsidRPr="00D663A3" w:rsidRDefault="00BF73A0" w:rsidP="00D663A3">
      <w:pPr>
        <w:spacing w:after="0" w:line="276" w:lineRule="auto"/>
        <w:ind w:firstLine="567"/>
        <w:jc w:val="both"/>
        <w:rPr>
          <w:rFonts w:ascii="Times New Roman" w:hAnsi="Times New Roman" w:cs="Times New Roman"/>
          <w:sz w:val="24"/>
          <w:szCs w:val="24"/>
        </w:rPr>
      </w:pPr>
    </w:p>
    <w:p w:rsidR="00007CB6" w:rsidRPr="00D663A3" w:rsidRDefault="00007CB6" w:rsidP="00D663A3">
      <w:pPr>
        <w:spacing w:after="0" w:line="276" w:lineRule="auto"/>
        <w:ind w:firstLine="567"/>
        <w:jc w:val="both"/>
        <w:rPr>
          <w:rFonts w:ascii="Times New Roman" w:hAnsi="Times New Roman" w:cs="Times New Roman"/>
          <w:sz w:val="24"/>
          <w:szCs w:val="24"/>
        </w:rPr>
      </w:pPr>
    </w:p>
    <w:sectPr w:rsidR="00007CB6" w:rsidRPr="00D6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09"/>
    <w:multiLevelType w:val="multilevel"/>
    <w:tmpl w:val="274880F2"/>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493E7A"/>
    <w:multiLevelType w:val="multilevel"/>
    <w:tmpl w:val="178C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A266AA"/>
    <w:multiLevelType w:val="multilevel"/>
    <w:tmpl w:val="274880F2"/>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2801E1E"/>
    <w:multiLevelType w:val="multilevel"/>
    <w:tmpl w:val="178C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4F76E2"/>
    <w:multiLevelType w:val="multilevel"/>
    <w:tmpl w:val="178C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7A42D1"/>
    <w:multiLevelType w:val="multilevel"/>
    <w:tmpl w:val="178C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BC1634"/>
    <w:multiLevelType w:val="multilevel"/>
    <w:tmpl w:val="178C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68132C"/>
    <w:multiLevelType w:val="multilevel"/>
    <w:tmpl w:val="274880F2"/>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B7F0A93"/>
    <w:multiLevelType w:val="multilevel"/>
    <w:tmpl w:val="274880F2"/>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8"/>
  </w:num>
  <w:num w:numId="4">
    <w:abstractNumId w:val="4"/>
  </w:num>
  <w:num w:numId="5">
    <w:abstractNumId w:val="5"/>
  </w:num>
  <w:num w:numId="6">
    <w:abstractNumId w:val="0"/>
  </w:num>
  <w:num w:numId="7">
    <w:abstractNumId w:val="7"/>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A0"/>
    <w:rsid w:val="00007CB6"/>
    <w:rsid w:val="00053F14"/>
    <w:rsid w:val="00180EAA"/>
    <w:rsid w:val="00183C46"/>
    <w:rsid w:val="002E48BF"/>
    <w:rsid w:val="004F569F"/>
    <w:rsid w:val="00647F1B"/>
    <w:rsid w:val="006758D7"/>
    <w:rsid w:val="00774E40"/>
    <w:rsid w:val="007C1E72"/>
    <w:rsid w:val="007F380F"/>
    <w:rsid w:val="00816151"/>
    <w:rsid w:val="008941E5"/>
    <w:rsid w:val="0089440A"/>
    <w:rsid w:val="00BF73A0"/>
    <w:rsid w:val="00C67ED1"/>
    <w:rsid w:val="00CE4DEE"/>
    <w:rsid w:val="00D165D1"/>
    <w:rsid w:val="00D52043"/>
    <w:rsid w:val="00D663A3"/>
    <w:rsid w:val="00EE0C10"/>
    <w:rsid w:val="00F80533"/>
    <w:rsid w:val="00F8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6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qFormat/>
    <w:rsid w:val="00BF73A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3A0"/>
    <w:pPr>
      <w:spacing w:after="200" w:line="276" w:lineRule="auto"/>
      <w:ind w:left="720"/>
      <w:contextualSpacing/>
    </w:pPr>
    <w:rPr>
      <w:rFonts w:ascii="Calibri" w:eastAsia="Calibri" w:hAnsi="Calibri" w:cs="Times New Roman"/>
    </w:rPr>
  </w:style>
  <w:style w:type="character" w:customStyle="1" w:styleId="40">
    <w:name w:val="Заголовок 4 Знак"/>
    <w:basedOn w:val="a0"/>
    <w:link w:val="4"/>
    <w:uiPriority w:val="9"/>
    <w:rsid w:val="00BF73A0"/>
    <w:rPr>
      <w:rFonts w:ascii="Times New Roman" w:eastAsia="Times New Roman" w:hAnsi="Times New Roman" w:cs="Times New Roman"/>
      <w:b/>
      <w:bCs/>
      <w:sz w:val="28"/>
      <w:szCs w:val="28"/>
      <w:lang w:eastAsia="ru-RU"/>
    </w:rPr>
  </w:style>
  <w:style w:type="paragraph" w:styleId="a4">
    <w:name w:val="Normal (Web)"/>
    <w:basedOn w:val="a"/>
    <w:uiPriority w:val="99"/>
    <w:unhideWhenUsed/>
    <w:rsid w:val="00BF7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69F"/>
    <w:rPr>
      <w:rFonts w:asciiTheme="majorHAnsi" w:eastAsiaTheme="majorEastAsia" w:hAnsiTheme="majorHAnsi" w:cstheme="majorBidi"/>
      <w:b/>
      <w:bCs/>
      <w:color w:val="2E74B5" w:themeColor="accent1" w:themeShade="BF"/>
      <w:sz w:val="28"/>
      <w:szCs w:val="28"/>
    </w:rPr>
  </w:style>
  <w:style w:type="paragraph" w:styleId="a6">
    <w:name w:val="Balloon Text"/>
    <w:basedOn w:val="a"/>
    <w:link w:val="a7"/>
    <w:uiPriority w:val="99"/>
    <w:semiHidden/>
    <w:unhideWhenUsed/>
    <w:rsid w:val="004F5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6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qFormat/>
    <w:rsid w:val="00BF73A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3A0"/>
    <w:pPr>
      <w:spacing w:after="200" w:line="276" w:lineRule="auto"/>
      <w:ind w:left="720"/>
      <w:contextualSpacing/>
    </w:pPr>
    <w:rPr>
      <w:rFonts w:ascii="Calibri" w:eastAsia="Calibri" w:hAnsi="Calibri" w:cs="Times New Roman"/>
    </w:rPr>
  </w:style>
  <w:style w:type="character" w:customStyle="1" w:styleId="40">
    <w:name w:val="Заголовок 4 Знак"/>
    <w:basedOn w:val="a0"/>
    <w:link w:val="4"/>
    <w:uiPriority w:val="9"/>
    <w:rsid w:val="00BF73A0"/>
    <w:rPr>
      <w:rFonts w:ascii="Times New Roman" w:eastAsia="Times New Roman" w:hAnsi="Times New Roman" w:cs="Times New Roman"/>
      <w:b/>
      <w:bCs/>
      <w:sz w:val="28"/>
      <w:szCs w:val="28"/>
      <w:lang w:eastAsia="ru-RU"/>
    </w:rPr>
  </w:style>
  <w:style w:type="paragraph" w:styleId="a4">
    <w:name w:val="Normal (Web)"/>
    <w:basedOn w:val="a"/>
    <w:uiPriority w:val="99"/>
    <w:unhideWhenUsed/>
    <w:rsid w:val="00BF7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69F"/>
    <w:rPr>
      <w:rFonts w:asciiTheme="majorHAnsi" w:eastAsiaTheme="majorEastAsia" w:hAnsiTheme="majorHAnsi" w:cstheme="majorBidi"/>
      <w:b/>
      <w:bCs/>
      <w:color w:val="2E74B5" w:themeColor="accent1" w:themeShade="BF"/>
      <w:sz w:val="28"/>
      <w:szCs w:val="28"/>
    </w:rPr>
  </w:style>
  <w:style w:type="paragraph" w:styleId="a6">
    <w:name w:val="Balloon Text"/>
    <w:basedOn w:val="a"/>
    <w:link w:val="a7"/>
    <w:uiPriority w:val="99"/>
    <w:semiHidden/>
    <w:unhideWhenUsed/>
    <w:rsid w:val="004F5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98"/>
              <a:t> Мотивы включения школьников в исследовательскую деятельность</a:t>
            </a:r>
          </a:p>
        </c:rich>
      </c:tx>
      <c:overlay val="0"/>
    </c:title>
    <c:autoTitleDeleted val="0"/>
    <c:plotArea>
      <c:layout/>
      <c:pieChart>
        <c:varyColors val="1"/>
        <c:ser>
          <c:idx val="0"/>
          <c:order val="0"/>
          <c:tx>
            <c:strRef>
              <c:f>Лист1!$B$1</c:f>
              <c:strCache>
                <c:ptCount val="1"/>
                <c:pt idx="0">
                  <c:v> мотивы включения школьников в исследовательскую деятельность</c:v>
                </c:pt>
              </c:strCache>
            </c:strRef>
          </c:tx>
          <c:explosion val="14"/>
          <c:dPt>
            <c:idx val="0"/>
            <c:bubble3D val="0"/>
            <c:explosion val="7"/>
            <c:extLst xmlns:c16r2="http://schemas.microsoft.com/office/drawing/2015/06/chart">
              <c:ext xmlns:c16="http://schemas.microsoft.com/office/drawing/2014/chart" uri="{C3380CC4-5D6E-409C-BE32-E72D297353CC}">
                <c16:uniqueId val="{00000000-D293-424F-A5ED-358F531187FC}"/>
              </c:ext>
            </c:extLst>
          </c:dPt>
          <c:dPt>
            <c:idx val="1"/>
            <c:bubble3D val="0"/>
            <c:explosion val="0"/>
            <c:extLst xmlns:c16r2="http://schemas.microsoft.com/office/drawing/2015/06/chart">
              <c:ext xmlns:c16="http://schemas.microsoft.com/office/drawing/2014/chart" uri="{C3380CC4-5D6E-409C-BE32-E72D297353CC}">
                <c16:uniqueId val="{00000001-D293-424F-A5ED-358F531187FC}"/>
              </c:ext>
            </c:extLst>
          </c:dPt>
          <c:dPt>
            <c:idx val="2"/>
            <c:bubble3D val="0"/>
            <c:extLst xmlns:c16r2="http://schemas.microsoft.com/office/drawing/2015/06/chart">
              <c:ext xmlns:c16="http://schemas.microsoft.com/office/drawing/2014/chart" uri="{C3380CC4-5D6E-409C-BE32-E72D297353CC}">
                <c16:uniqueId val="{00000002-D293-424F-A5ED-358F531187FC}"/>
              </c:ext>
            </c:extLst>
          </c:dPt>
          <c:dPt>
            <c:idx val="3"/>
            <c:bubble3D val="0"/>
            <c:explosion val="0"/>
            <c:extLst xmlns:c16r2="http://schemas.microsoft.com/office/drawing/2015/06/chart">
              <c:ext xmlns:c16="http://schemas.microsoft.com/office/drawing/2014/chart" uri="{C3380CC4-5D6E-409C-BE32-E72D297353CC}">
                <c16:uniqueId val="{00000003-D293-424F-A5ED-358F531187FC}"/>
              </c:ext>
            </c:extLst>
          </c:dPt>
          <c:dLbls>
            <c:dLbl>
              <c:idx val="0"/>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93-424F-A5ED-358F531187FC}"/>
                </c:ext>
              </c:extLst>
            </c:dLbl>
            <c:dLbl>
              <c:idx val="1"/>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93-424F-A5ED-358F531187FC}"/>
                </c:ext>
              </c:extLst>
            </c:dLbl>
            <c:dLbl>
              <c:idx val="2"/>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93-424F-A5ED-358F531187FC}"/>
                </c:ext>
              </c:extLst>
            </c:dLbl>
            <c:dLbl>
              <c:idx val="3"/>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93-424F-A5ED-358F531187F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социальная значимость и неотложность проблемы</c:v>
                </c:pt>
                <c:pt idx="1">
                  <c:v>желание испытать свои силы и возможности</c:v>
                </c:pt>
                <c:pt idx="2">
                  <c:v>развитие познавательного интереса</c:v>
                </c:pt>
                <c:pt idx="3">
                  <c:v>необходимость для будущей профессии</c:v>
                </c:pt>
              </c:strCache>
            </c:strRef>
          </c:cat>
          <c:val>
            <c:numRef>
              <c:f>Лист1!$B$2:$B$5</c:f>
              <c:numCache>
                <c:formatCode>0%</c:formatCode>
                <c:ptCount val="4"/>
                <c:pt idx="0">
                  <c:v>0.53</c:v>
                </c:pt>
                <c:pt idx="1">
                  <c:v>0.22</c:v>
                </c:pt>
                <c:pt idx="2">
                  <c:v>0.15</c:v>
                </c:pt>
                <c:pt idx="3">
                  <c:v>0.13</c:v>
                </c:pt>
              </c:numCache>
            </c:numRef>
          </c:val>
          <c:extLst xmlns:c16r2="http://schemas.microsoft.com/office/drawing/2015/06/chart">
            <c:ext xmlns:c16="http://schemas.microsoft.com/office/drawing/2014/chart" uri="{C3380CC4-5D6E-409C-BE32-E72D297353CC}">
              <c16:uniqueId val="{00000004-D293-424F-A5ED-358F531187FC}"/>
            </c:ext>
          </c:extLst>
        </c:ser>
        <c:dLbls>
          <c:showLegendKey val="0"/>
          <c:showVal val="0"/>
          <c:showCatName val="0"/>
          <c:showSerName val="0"/>
          <c:showPercent val="0"/>
          <c:showBubbleSize val="0"/>
          <c:showLeaderLines val="1"/>
        </c:dLbls>
        <c:firstSliceAng val="0"/>
      </c:pieChart>
      <c:spPr>
        <a:noFill/>
        <a:ln w="25348">
          <a:noFill/>
        </a:ln>
      </c:spPr>
    </c:plotArea>
    <c:legend>
      <c:legendPos val="r"/>
      <c:layout>
        <c:manualLayout>
          <c:xMode val="edge"/>
          <c:yMode val="edge"/>
          <c:x val="0.65747126436781611"/>
          <c:y val="0.3046875"/>
          <c:w val="0.32183908045977011"/>
          <c:h val="0.5234375"/>
        </c:manualLayout>
      </c:layout>
      <c:overlay val="0"/>
      <c:txPr>
        <a:bodyPr/>
        <a:lstStyle/>
        <a:p>
          <a:pPr>
            <a:defRPr sz="798" baseline="0"/>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199"/>
              <a:t>Использование интернет-ресурсов педагогом</a:t>
            </a:r>
          </a:p>
        </c:rich>
      </c:tx>
      <c:overlay val="0"/>
      <c:spPr>
        <a:noFill/>
        <a:ln w="25378">
          <a:noFill/>
        </a:ln>
      </c:spPr>
    </c:title>
    <c:autoTitleDeleted val="0"/>
    <c:plotArea>
      <c:layout>
        <c:manualLayout>
          <c:layoutTarget val="inner"/>
          <c:xMode val="edge"/>
          <c:yMode val="edge"/>
          <c:x val="0.14955640050697083"/>
          <c:y val="0.24178403755868544"/>
          <c:w val="0.32319391634980987"/>
          <c:h val="0.59859154929577463"/>
        </c:manualLayout>
      </c:layout>
      <c:pieChart>
        <c:varyColors val="1"/>
        <c:ser>
          <c:idx val="0"/>
          <c:order val="0"/>
          <c:tx>
            <c:strRef>
              <c:f>Лист1!$B$1</c:f>
              <c:strCache>
                <c:ptCount val="1"/>
                <c:pt idx="0">
                  <c:v> использование интернета педагогом</c:v>
                </c:pt>
              </c:strCache>
            </c:strRef>
          </c:tx>
          <c:explosion val="25"/>
          <c:dPt>
            <c:idx val="0"/>
            <c:bubble3D val="0"/>
            <c:extLst xmlns:c16r2="http://schemas.microsoft.com/office/drawing/2015/06/chart">
              <c:ext xmlns:c16="http://schemas.microsoft.com/office/drawing/2014/chart" uri="{C3380CC4-5D6E-409C-BE32-E72D297353CC}">
                <c16:uniqueId val="{00000000-3B1C-4B50-9404-6B3AF6F023F2}"/>
              </c:ext>
            </c:extLst>
          </c:dPt>
          <c:dPt>
            <c:idx val="1"/>
            <c:bubble3D val="0"/>
            <c:extLst xmlns:c16r2="http://schemas.microsoft.com/office/drawing/2015/06/chart">
              <c:ext xmlns:c16="http://schemas.microsoft.com/office/drawing/2014/chart" uri="{C3380CC4-5D6E-409C-BE32-E72D297353CC}">
                <c16:uniqueId val="{00000001-3B1C-4B50-9404-6B3AF6F023F2}"/>
              </c:ext>
            </c:extLst>
          </c:dPt>
          <c:dPt>
            <c:idx val="2"/>
            <c:bubble3D val="0"/>
            <c:extLst xmlns:c16r2="http://schemas.microsoft.com/office/drawing/2015/06/chart">
              <c:ext xmlns:c16="http://schemas.microsoft.com/office/drawing/2014/chart" uri="{C3380CC4-5D6E-409C-BE32-E72D297353CC}">
                <c16:uniqueId val="{00000002-3B1C-4B50-9404-6B3AF6F023F2}"/>
              </c:ext>
            </c:extLst>
          </c:dPt>
          <c:dPt>
            <c:idx val="3"/>
            <c:bubble3D val="0"/>
            <c:extLst xmlns:c16r2="http://schemas.microsoft.com/office/drawing/2015/06/chart">
              <c:ext xmlns:c16="http://schemas.microsoft.com/office/drawing/2014/chart" uri="{C3380CC4-5D6E-409C-BE32-E72D297353CC}">
                <c16:uniqueId val="{00000003-3B1C-4B50-9404-6B3AF6F023F2}"/>
              </c:ext>
            </c:extLst>
          </c:dPt>
          <c:dLbls>
            <c:spPr>
              <a:noFill/>
              <a:ln w="25378">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поиск информации по своему предмету</c:v>
                </c:pt>
                <c:pt idx="1">
                  <c:v>ознакомление с новинками в области методики преподавания, с новыми учебными курсами, программами и др.</c:v>
                </c:pt>
                <c:pt idx="2">
                  <c:v>для получения официальной информации</c:v>
                </c:pt>
                <c:pt idx="3">
                  <c:v>для получения консультаций</c:v>
                </c:pt>
              </c:strCache>
            </c:strRef>
          </c:cat>
          <c:val>
            <c:numRef>
              <c:f>Лист1!$B$2:$B$5</c:f>
              <c:numCache>
                <c:formatCode>0%</c:formatCode>
                <c:ptCount val="4"/>
                <c:pt idx="0">
                  <c:v>0.46</c:v>
                </c:pt>
                <c:pt idx="1">
                  <c:v>0.35</c:v>
                </c:pt>
                <c:pt idx="2">
                  <c:v>0.15</c:v>
                </c:pt>
                <c:pt idx="3">
                  <c:v>0.04</c:v>
                </c:pt>
              </c:numCache>
            </c:numRef>
          </c:val>
          <c:extLst xmlns:c16r2="http://schemas.microsoft.com/office/drawing/2015/06/chart">
            <c:ext xmlns:c16="http://schemas.microsoft.com/office/drawing/2014/chart" uri="{C3380CC4-5D6E-409C-BE32-E72D297353CC}">
              <c16:uniqueId val="{00000004-3B1C-4B50-9404-6B3AF6F023F2}"/>
            </c:ext>
          </c:extLst>
        </c:ser>
        <c:dLbls>
          <c:showLegendKey val="0"/>
          <c:showVal val="0"/>
          <c:showCatName val="0"/>
          <c:showSerName val="0"/>
          <c:showPercent val="0"/>
          <c:showBubbleSize val="0"/>
          <c:showLeaderLines val="1"/>
        </c:dLbls>
        <c:firstSliceAng val="0"/>
      </c:pieChart>
      <c:spPr>
        <a:noFill/>
        <a:ln w="25378">
          <a:noFill/>
        </a:ln>
      </c:spPr>
    </c:plotArea>
    <c:legend>
      <c:legendPos val="r"/>
      <c:layout>
        <c:manualLayout>
          <c:xMode val="edge"/>
          <c:yMode val="edge"/>
          <c:x val="0.58947368421052626"/>
          <c:y val="0.20821917808219179"/>
          <c:w val="0.38421052631578945"/>
          <c:h val="0.6794520547945205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000"/>
              <a:t>Использование электронных материалов в учебном процессе</a:t>
            </a:r>
          </a:p>
        </c:rich>
      </c:tx>
      <c:overlay val="0"/>
      <c:spPr>
        <a:noFill/>
        <a:ln w="25388">
          <a:noFill/>
        </a:ln>
      </c:spPr>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3.4321372854914191E-2"/>
          <c:y val="0.26506024096385544"/>
          <c:w val="0.57098283931357252"/>
          <c:h val="0.43674698795180728"/>
        </c:manualLayout>
      </c:layout>
      <c:pie3DChart>
        <c:varyColors val="1"/>
        <c:ser>
          <c:idx val="0"/>
          <c:order val="0"/>
          <c:tx>
            <c:strRef>
              <c:f>Лист1!$B$1</c:f>
              <c:strCache>
                <c:ptCount val="1"/>
                <c:pt idx="0">
                  <c:v> использование электронных материалов в учебном процессе</c:v>
                </c:pt>
              </c:strCache>
            </c:strRef>
          </c:tx>
          <c:dPt>
            <c:idx val="0"/>
            <c:bubble3D val="0"/>
            <c:explosion val="79"/>
            <c:extLst xmlns:c16r2="http://schemas.microsoft.com/office/drawing/2015/06/chart">
              <c:ext xmlns:c16="http://schemas.microsoft.com/office/drawing/2014/chart" uri="{C3380CC4-5D6E-409C-BE32-E72D297353CC}">
                <c16:uniqueId val="{00000000-9BE4-412E-AD3A-F75F10E75BBF}"/>
              </c:ext>
            </c:extLst>
          </c:dPt>
          <c:dPt>
            <c:idx val="1"/>
            <c:bubble3D val="0"/>
            <c:explosion val="56"/>
            <c:extLst xmlns:c16r2="http://schemas.microsoft.com/office/drawing/2015/06/chart">
              <c:ext xmlns:c16="http://schemas.microsoft.com/office/drawing/2014/chart" uri="{C3380CC4-5D6E-409C-BE32-E72D297353CC}">
                <c16:uniqueId val="{00000001-9BE4-412E-AD3A-F75F10E75BBF}"/>
              </c:ext>
            </c:extLst>
          </c:dPt>
          <c:dPt>
            <c:idx val="2"/>
            <c:bubble3D val="0"/>
            <c:explosion val="60"/>
            <c:extLst xmlns:c16r2="http://schemas.microsoft.com/office/drawing/2015/06/chart">
              <c:ext xmlns:c16="http://schemas.microsoft.com/office/drawing/2014/chart" uri="{C3380CC4-5D6E-409C-BE32-E72D297353CC}">
                <c16:uniqueId val="{00000002-9BE4-412E-AD3A-F75F10E75BBF}"/>
              </c:ext>
            </c:extLst>
          </c:dPt>
          <c:dPt>
            <c:idx val="3"/>
            <c:bubble3D val="0"/>
            <c:explosion val="46"/>
            <c:extLst xmlns:c16r2="http://schemas.microsoft.com/office/drawing/2015/06/chart">
              <c:ext xmlns:c16="http://schemas.microsoft.com/office/drawing/2014/chart" uri="{C3380CC4-5D6E-409C-BE32-E72D297353CC}">
                <c16:uniqueId val="{00000003-9BE4-412E-AD3A-F75F10E75BBF}"/>
              </c:ext>
            </c:extLst>
          </c:dPt>
          <c:dPt>
            <c:idx val="4"/>
            <c:bubble3D val="0"/>
            <c:explosion val="42"/>
            <c:extLst xmlns:c16r2="http://schemas.microsoft.com/office/drawing/2015/06/chart">
              <c:ext xmlns:c16="http://schemas.microsoft.com/office/drawing/2014/chart" uri="{C3380CC4-5D6E-409C-BE32-E72D297353CC}">
                <c16:uniqueId val="{00000004-9BE4-412E-AD3A-F75F10E75BBF}"/>
              </c:ext>
            </c:extLst>
          </c:dPt>
          <c:dPt>
            <c:idx val="5"/>
            <c:bubble3D val="0"/>
            <c:explosion val="45"/>
            <c:extLst xmlns:c16r2="http://schemas.microsoft.com/office/drawing/2015/06/chart">
              <c:ext xmlns:c16="http://schemas.microsoft.com/office/drawing/2014/chart" uri="{C3380CC4-5D6E-409C-BE32-E72D297353CC}">
                <c16:uniqueId val="{00000005-9BE4-412E-AD3A-F75F10E75BBF}"/>
              </c:ext>
            </c:extLst>
          </c:dPt>
          <c:dLbls>
            <c:dLbl>
              <c:idx val="0"/>
              <c:layout>
                <c:manualLayout>
                  <c:x val="1.3825094779819195E-3"/>
                  <c:y val="-1.1803524559430085E-2"/>
                </c:manualLayout>
              </c:layout>
              <c:spPr>
                <a:noFill/>
                <a:ln w="25388">
                  <a:noFill/>
                </a:ln>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E4-412E-AD3A-F75F10E75BBF}"/>
                </c:ext>
              </c:extLst>
            </c:dLbl>
            <c:dLbl>
              <c:idx val="1"/>
              <c:layout>
                <c:manualLayout>
                  <c:x val="-9.7736220472441054E-3"/>
                  <c:y val="-3.207692788401454E-2"/>
                </c:manualLayout>
              </c:layout>
              <c:spPr>
                <a:noFill/>
                <a:ln w="25388">
                  <a:noFill/>
                </a:ln>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E4-412E-AD3A-F75F10E75BBF}"/>
                </c:ext>
              </c:extLst>
            </c:dLbl>
            <c:dLbl>
              <c:idx val="2"/>
              <c:layout>
                <c:manualLayout>
                  <c:x val="6.6081583552055996E-3"/>
                  <c:y val="-3.5133108361454841E-2"/>
                </c:manualLayout>
              </c:layout>
              <c:spPr>
                <a:noFill/>
                <a:ln w="25388">
                  <a:noFill/>
                </a:ln>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E4-412E-AD3A-F75F10E75BBF}"/>
                </c:ext>
              </c:extLst>
            </c:dLbl>
            <c:dLbl>
              <c:idx val="3"/>
              <c:layout>
                <c:manualLayout>
                  <c:x val="-3.52090624088656E-2"/>
                  <c:y val="3.6730721159855019E-2"/>
                </c:manualLayout>
              </c:layout>
              <c:spPr>
                <a:noFill/>
                <a:ln w="25388">
                  <a:noFill/>
                </a:ln>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E4-412E-AD3A-F75F10E75BBF}"/>
                </c:ext>
              </c:extLst>
            </c:dLbl>
            <c:spPr>
              <a:noFill/>
              <a:ln w="25388">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 обучающие компьютерные программы</c:v>
                </c:pt>
                <c:pt idx="1">
                  <c:v>электронные учебники</c:v>
                </c:pt>
                <c:pt idx="2">
                  <c:v>электронные энциклопедии</c:v>
                </c:pt>
                <c:pt idx="3">
                  <c:v>электронные справочники</c:v>
                </c:pt>
                <c:pt idx="4">
                  <c:v>мультимедийные презентации</c:v>
                </c:pt>
                <c:pt idx="5">
                  <c:v>интернет-ресурсы</c:v>
                </c:pt>
              </c:strCache>
            </c:strRef>
          </c:cat>
          <c:val>
            <c:numRef>
              <c:f>Лист1!$B$2:$B$7</c:f>
              <c:numCache>
                <c:formatCode>0%</c:formatCode>
                <c:ptCount val="6"/>
                <c:pt idx="0">
                  <c:v>0.1</c:v>
                </c:pt>
                <c:pt idx="1">
                  <c:v>0.15</c:v>
                </c:pt>
                <c:pt idx="2">
                  <c:v>0.05</c:v>
                </c:pt>
                <c:pt idx="3">
                  <c:v>0.05</c:v>
                </c:pt>
                <c:pt idx="4">
                  <c:v>0.5</c:v>
                </c:pt>
                <c:pt idx="5">
                  <c:v>0.15</c:v>
                </c:pt>
              </c:numCache>
            </c:numRef>
          </c:val>
          <c:extLst xmlns:c16r2="http://schemas.microsoft.com/office/drawing/2015/06/chart">
            <c:ext xmlns:c16="http://schemas.microsoft.com/office/drawing/2014/chart" uri="{C3380CC4-5D6E-409C-BE32-E72D297353CC}">
              <c16:uniqueId val="{00000006-9BE4-412E-AD3A-F75F10E75BBF}"/>
            </c:ext>
          </c:extLst>
        </c:ser>
        <c:dLbls>
          <c:showLegendKey val="0"/>
          <c:showVal val="0"/>
          <c:showCatName val="0"/>
          <c:showSerName val="0"/>
          <c:showPercent val="0"/>
          <c:showBubbleSize val="0"/>
          <c:showLeaderLines val="1"/>
        </c:dLbls>
      </c:pie3DChart>
      <c:spPr>
        <a:noFill/>
        <a:ln w="25388">
          <a:noFill/>
        </a:ln>
      </c:spPr>
    </c:plotArea>
    <c:legend>
      <c:legendPos val="r"/>
      <c:legendEntry>
        <c:idx val="0"/>
        <c:txPr>
          <a:bodyPr/>
          <a:lstStyle/>
          <a:p>
            <a:pPr>
              <a:defRPr sz="800" baseline="0"/>
            </a:pPr>
            <a:endParaRPr lang="ru-RU"/>
          </a:p>
        </c:txPr>
      </c:legendEntry>
      <c:legendEntry>
        <c:idx val="1"/>
        <c:txPr>
          <a:bodyPr/>
          <a:lstStyle/>
          <a:p>
            <a:pPr>
              <a:defRPr sz="800" baseline="0"/>
            </a:pPr>
            <a:endParaRPr lang="ru-RU"/>
          </a:p>
        </c:txPr>
      </c:legendEntry>
      <c:legendEntry>
        <c:idx val="2"/>
        <c:txPr>
          <a:bodyPr/>
          <a:lstStyle/>
          <a:p>
            <a:pPr>
              <a:defRPr sz="800" baseline="0"/>
            </a:pPr>
            <a:endParaRPr lang="ru-RU"/>
          </a:p>
        </c:txPr>
      </c:legendEntry>
      <c:legendEntry>
        <c:idx val="3"/>
        <c:txPr>
          <a:bodyPr/>
          <a:lstStyle/>
          <a:p>
            <a:pPr>
              <a:defRPr sz="800" baseline="0"/>
            </a:pPr>
            <a:endParaRPr lang="ru-RU"/>
          </a:p>
        </c:txPr>
      </c:legendEntry>
      <c:legendEntry>
        <c:idx val="4"/>
        <c:txPr>
          <a:bodyPr/>
          <a:lstStyle/>
          <a:p>
            <a:pPr>
              <a:defRPr sz="800" baseline="0"/>
            </a:pPr>
            <a:endParaRPr lang="ru-RU"/>
          </a:p>
        </c:txPr>
      </c:legendEntry>
      <c:legendEntry>
        <c:idx val="5"/>
        <c:txPr>
          <a:bodyPr/>
          <a:lstStyle/>
          <a:p>
            <a:pPr>
              <a:defRPr sz="800" baseline="0"/>
            </a:pPr>
            <a:endParaRPr lang="ru-RU"/>
          </a:p>
        </c:txPr>
      </c:legendEntry>
      <c:layout>
        <c:manualLayout>
          <c:xMode val="edge"/>
          <c:yMode val="edge"/>
          <c:x val="0.66585956416464886"/>
          <c:y val="0.19791666666666666"/>
          <c:w val="0.31234866828087166"/>
          <c:h val="0.7569444444444444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98"/>
              <a:t> Мотивы включения школьников в исследовательскую деятельность</a:t>
            </a:r>
          </a:p>
        </c:rich>
      </c:tx>
      <c:overlay val="0"/>
    </c:title>
    <c:autoTitleDeleted val="0"/>
    <c:plotArea>
      <c:layout/>
      <c:pieChart>
        <c:varyColors val="1"/>
        <c:ser>
          <c:idx val="0"/>
          <c:order val="0"/>
          <c:tx>
            <c:strRef>
              <c:f>Лист1!$B$1</c:f>
              <c:strCache>
                <c:ptCount val="1"/>
                <c:pt idx="0">
                  <c:v> мотивы включения школьников в исследовательскую деятельность</c:v>
                </c:pt>
              </c:strCache>
            </c:strRef>
          </c:tx>
          <c:explosion val="14"/>
          <c:dPt>
            <c:idx val="0"/>
            <c:bubble3D val="0"/>
            <c:explosion val="7"/>
            <c:extLst xmlns:c16r2="http://schemas.microsoft.com/office/drawing/2015/06/chart">
              <c:ext xmlns:c16="http://schemas.microsoft.com/office/drawing/2014/chart" uri="{C3380CC4-5D6E-409C-BE32-E72D297353CC}">
                <c16:uniqueId val="{00000000-7D32-4736-B38F-F4C0BA81D7BD}"/>
              </c:ext>
            </c:extLst>
          </c:dPt>
          <c:dPt>
            <c:idx val="1"/>
            <c:bubble3D val="0"/>
            <c:explosion val="0"/>
            <c:extLst xmlns:c16r2="http://schemas.microsoft.com/office/drawing/2015/06/chart">
              <c:ext xmlns:c16="http://schemas.microsoft.com/office/drawing/2014/chart" uri="{C3380CC4-5D6E-409C-BE32-E72D297353CC}">
                <c16:uniqueId val="{00000001-7D32-4736-B38F-F4C0BA81D7BD}"/>
              </c:ext>
            </c:extLst>
          </c:dPt>
          <c:dPt>
            <c:idx val="2"/>
            <c:bubble3D val="0"/>
            <c:extLst xmlns:c16r2="http://schemas.microsoft.com/office/drawing/2015/06/chart">
              <c:ext xmlns:c16="http://schemas.microsoft.com/office/drawing/2014/chart" uri="{C3380CC4-5D6E-409C-BE32-E72D297353CC}">
                <c16:uniqueId val="{00000002-7D32-4736-B38F-F4C0BA81D7BD}"/>
              </c:ext>
            </c:extLst>
          </c:dPt>
          <c:dPt>
            <c:idx val="3"/>
            <c:bubble3D val="0"/>
            <c:explosion val="0"/>
            <c:extLst xmlns:c16r2="http://schemas.microsoft.com/office/drawing/2015/06/chart">
              <c:ext xmlns:c16="http://schemas.microsoft.com/office/drawing/2014/chart" uri="{C3380CC4-5D6E-409C-BE32-E72D297353CC}">
                <c16:uniqueId val="{00000003-7D32-4736-B38F-F4C0BA81D7BD}"/>
              </c:ext>
            </c:extLst>
          </c:dPt>
          <c:dLbls>
            <c:dLbl>
              <c:idx val="0"/>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32-4736-B38F-F4C0BA81D7BD}"/>
                </c:ext>
              </c:extLst>
            </c:dLbl>
            <c:dLbl>
              <c:idx val="1"/>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32-4736-B38F-F4C0BA81D7BD}"/>
                </c:ext>
              </c:extLst>
            </c:dLbl>
            <c:dLbl>
              <c:idx val="2"/>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32-4736-B38F-F4C0BA81D7BD}"/>
                </c:ext>
              </c:extLst>
            </c:dLbl>
            <c:dLbl>
              <c:idx val="3"/>
              <c:spPr/>
              <c:txPr>
                <a:bodyPr/>
                <a:lstStyle/>
                <a:p>
                  <a:pPr>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D32-4736-B38F-F4C0BA81D7BD}"/>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социальная значимость и неотложность проблемы</c:v>
                </c:pt>
                <c:pt idx="1">
                  <c:v>желание испытать свои силы и возможности</c:v>
                </c:pt>
                <c:pt idx="2">
                  <c:v>развитие познавательного интереса</c:v>
                </c:pt>
                <c:pt idx="3">
                  <c:v>необходимость для будущей профессии</c:v>
                </c:pt>
              </c:strCache>
            </c:strRef>
          </c:cat>
          <c:val>
            <c:numRef>
              <c:f>Лист1!$B$2:$B$5</c:f>
              <c:numCache>
                <c:formatCode>0%</c:formatCode>
                <c:ptCount val="4"/>
                <c:pt idx="0">
                  <c:v>0.53</c:v>
                </c:pt>
                <c:pt idx="1">
                  <c:v>0.22</c:v>
                </c:pt>
                <c:pt idx="2">
                  <c:v>0.15</c:v>
                </c:pt>
                <c:pt idx="3">
                  <c:v>0.13</c:v>
                </c:pt>
              </c:numCache>
            </c:numRef>
          </c:val>
          <c:extLst xmlns:c16r2="http://schemas.microsoft.com/office/drawing/2015/06/chart">
            <c:ext xmlns:c16="http://schemas.microsoft.com/office/drawing/2014/chart" uri="{C3380CC4-5D6E-409C-BE32-E72D297353CC}">
              <c16:uniqueId val="{00000004-7D32-4736-B38F-F4C0BA81D7BD}"/>
            </c:ext>
          </c:extLst>
        </c:ser>
        <c:dLbls>
          <c:showLegendKey val="0"/>
          <c:showVal val="0"/>
          <c:showCatName val="0"/>
          <c:showSerName val="0"/>
          <c:showPercent val="0"/>
          <c:showBubbleSize val="0"/>
          <c:showLeaderLines val="1"/>
        </c:dLbls>
        <c:firstSliceAng val="0"/>
      </c:pieChart>
      <c:spPr>
        <a:noFill/>
        <a:ln w="25348">
          <a:noFill/>
        </a:ln>
      </c:spPr>
    </c:plotArea>
    <c:legend>
      <c:legendPos val="r"/>
      <c:layout>
        <c:manualLayout>
          <c:xMode val="edge"/>
          <c:yMode val="edge"/>
          <c:x val="0.65747126436781611"/>
          <c:y val="0.3046875"/>
          <c:w val="0.32183908045977011"/>
          <c:h val="0.5234375"/>
        </c:manualLayout>
      </c:layout>
      <c:overlay val="0"/>
      <c:txPr>
        <a:bodyPr/>
        <a:lstStyle/>
        <a:p>
          <a:pPr>
            <a:defRPr sz="798" baseline="0"/>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98"/>
              <a:t> Отношение взрослых к исследовательской работе</a:t>
            </a:r>
          </a:p>
        </c:rich>
      </c:tx>
      <c:overlay val="0"/>
      <c:spPr>
        <a:noFill/>
        <a:ln w="25352">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5555555555555552E-2"/>
          <c:y val="8.8815789473684223E-2"/>
          <c:w val="0.63218390804597702"/>
          <c:h val="0.67105263157894746"/>
        </c:manualLayout>
      </c:layout>
      <c:bar3DChart>
        <c:barDir val="col"/>
        <c:grouping val="clustered"/>
        <c:varyColors val="0"/>
        <c:ser>
          <c:idx val="0"/>
          <c:order val="0"/>
          <c:tx>
            <c:strRef>
              <c:f>Лист1!$B$1</c:f>
              <c:strCache>
                <c:ptCount val="1"/>
                <c:pt idx="0">
                  <c:v> отношение взрослых к исследовательской работе</c:v>
                </c:pt>
              </c:strCache>
            </c:strRef>
          </c:tx>
          <c:invertIfNegative val="0"/>
          <c:dLbls>
            <c:dLbl>
              <c:idx val="0"/>
              <c:layout>
                <c:manualLayout>
                  <c:x val="1.3703323055841043E-2"/>
                  <c:y val="0"/>
                </c:manualLayout>
              </c:layout>
              <c:spPr>
                <a:noFill/>
                <a:ln w="25352">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72-4DA1-97DC-846FA551E7F4}"/>
                </c:ext>
              </c:extLst>
            </c:dLbl>
            <c:dLbl>
              <c:idx val="1"/>
              <c:layout>
                <c:manualLayout>
                  <c:x val="2.7406646111682156E-2"/>
                  <c:y val="5.0050050050050076E-3"/>
                </c:manualLayout>
              </c:layout>
              <c:spPr>
                <a:noFill/>
                <a:ln w="25352">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72-4DA1-97DC-846FA551E7F4}"/>
                </c:ext>
              </c:extLst>
            </c:dLbl>
            <c:spPr>
              <a:noFill/>
              <a:ln w="25352">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 интерес к проектам со стороны взрослых</c:v>
                </c:pt>
                <c:pt idx="1">
                  <c:v> взрослые оказывают помощь</c:v>
                </c:pt>
              </c:strCache>
            </c:strRef>
          </c:cat>
          <c:val>
            <c:numRef>
              <c:f>Лист1!$B$2:$B$3</c:f>
              <c:numCache>
                <c:formatCode>0%</c:formatCode>
                <c:ptCount val="2"/>
                <c:pt idx="0">
                  <c:v>0.54</c:v>
                </c:pt>
                <c:pt idx="1">
                  <c:v>0.66</c:v>
                </c:pt>
              </c:numCache>
            </c:numRef>
          </c:val>
          <c:extLst xmlns:c16r2="http://schemas.microsoft.com/office/drawing/2015/06/chart">
            <c:ext xmlns:c16="http://schemas.microsoft.com/office/drawing/2014/chart" uri="{C3380CC4-5D6E-409C-BE32-E72D297353CC}">
              <c16:uniqueId val="{00000002-5372-4DA1-97DC-846FA551E7F4}"/>
            </c:ext>
          </c:extLst>
        </c:ser>
        <c:dLbls>
          <c:showLegendKey val="0"/>
          <c:showVal val="0"/>
          <c:showCatName val="0"/>
          <c:showSerName val="0"/>
          <c:showPercent val="0"/>
          <c:showBubbleSize val="0"/>
        </c:dLbls>
        <c:gapWidth val="150"/>
        <c:shape val="pyramid"/>
        <c:axId val="93658112"/>
        <c:axId val="93676288"/>
        <c:axId val="0"/>
      </c:bar3DChart>
      <c:catAx>
        <c:axId val="93658112"/>
        <c:scaling>
          <c:orientation val="minMax"/>
        </c:scaling>
        <c:delete val="0"/>
        <c:axPos val="b"/>
        <c:numFmt formatCode="General" sourceLinked="1"/>
        <c:majorTickMark val="out"/>
        <c:minorTickMark val="none"/>
        <c:tickLblPos val="nextTo"/>
        <c:txPr>
          <a:bodyPr/>
          <a:lstStyle/>
          <a:p>
            <a:pPr>
              <a:defRPr sz="799" baseline="0"/>
            </a:pPr>
            <a:endParaRPr lang="ru-RU"/>
          </a:p>
        </c:txPr>
        <c:crossAx val="93676288"/>
        <c:crosses val="autoZero"/>
        <c:auto val="1"/>
        <c:lblAlgn val="ctr"/>
        <c:lblOffset val="100"/>
        <c:noMultiLvlLbl val="0"/>
      </c:catAx>
      <c:valAx>
        <c:axId val="93676288"/>
        <c:scaling>
          <c:orientation val="minMax"/>
        </c:scaling>
        <c:delete val="0"/>
        <c:axPos val="l"/>
        <c:majorGridlines/>
        <c:numFmt formatCode="0%" sourceLinked="1"/>
        <c:majorTickMark val="out"/>
        <c:minorTickMark val="none"/>
        <c:tickLblPos val="nextTo"/>
        <c:txPr>
          <a:bodyPr/>
          <a:lstStyle/>
          <a:p>
            <a:pPr>
              <a:defRPr sz="799" baseline="0"/>
            </a:pPr>
            <a:endParaRPr lang="ru-RU"/>
          </a:p>
        </c:txPr>
        <c:crossAx val="93658112"/>
        <c:crosses val="autoZero"/>
        <c:crossBetween val="between"/>
      </c:valAx>
      <c:spPr>
        <a:noFill/>
        <a:ln w="25352">
          <a:noFill/>
        </a:ln>
      </c:spPr>
    </c:plotArea>
    <c:legend>
      <c:legendPos val="r"/>
      <c:legendEntry>
        <c:idx val="0"/>
        <c:txPr>
          <a:bodyPr/>
          <a:lstStyle/>
          <a:p>
            <a:pPr>
              <a:defRPr sz="799" baseline="0"/>
            </a:pPr>
            <a:endParaRPr lang="ru-RU"/>
          </a:p>
        </c:txPr>
      </c:legendEntry>
      <c:layout>
        <c:manualLayout>
          <c:xMode val="edge"/>
          <c:yMode val="edge"/>
          <c:x val="0.6651785714285714"/>
          <c:y val="0.46014492753623187"/>
          <c:w val="0.3013392857142857"/>
          <c:h val="0.1884057971014492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31AF-7F4F-4F34-9480-04B480C0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7886</Words>
  <Characters>44955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Конова Анжелина Валентиновна</cp:lastModifiedBy>
  <cp:revision>22</cp:revision>
  <dcterms:created xsi:type="dcterms:W3CDTF">2016-02-16T00:24:00Z</dcterms:created>
  <dcterms:modified xsi:type="dcterms:W3CDTF">2022-12-13T08:02:00Z</dcterms:modified>
</cp:coreProperties>
</file>