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0D" w:rsidRDefault="00BA4D15" w:rsidP="0016150D">
      <w:pPr>
        <w:spacing w:before="120"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ГБОУ СПО НО</w:t>
      </w:r>
    </w:p>
    <w:p w:rsidR="00BA4D15" w:rsidRPr="0016150D" w:rsidRDefault="00BA4D15" w:rsidP="0016150D">
      <w:pPr>
        <w:spacing w:before="120"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«НИЖЕГОРОДСКИ МЕДИЦИНСКИЙ БАЗОВЫЙ КОЛЛЕДЖ»</w:t>
      </w:r>
    </w:p>
    <w:p w:rsidR="0016150D" w:rsidRPr="0016150D" w:rsidRDefault="0016150D" w:rsidP="0016150D">
      <w:pPr>
        <w:spacing w:before="120" w:after="0" w:line="240" w:lineRule="auto"/>
        <w:jc w:val="center"/>
        <w:rPr>
          <w:rFonts w:ascii="Times New Roman" w:eastAsia="Times New Roman" w:hAnsi="Times New Roman" w:cs="Times New Roman"/>
          <w:color w:val="000000"/>
          <w:szCs w:val="24"/>
        </w:rPr>
      </w:pPr>
    </w:p>
    <w:p w:rsidR="0016150D" w:rsidRPr="0016150D" w:rsidRDefault="0016150D" w:rsidP="0016150D">
      <w:pPr>
        <w:spacing w:before="120" w:after="0" w:line="240" w:lineRule="auto"/>
        <w:jc w:val="center"/>
        <w:rPr>
          <w:rFonts w:ascii="Times New Roman" w:eastAsia="Times New Roman" w:hAnsi="Times New Roman" w:cs="Times New Roman"/>
          <w:color w:val="000000"/>
          <w:szCs w:val="24"/>
        </w:rPr>
      </w:pPr>
    </w:p>
    <w:p w:rsidR="0016150D" w:rsidRPr="00BA4D15" w:rsidRDefault="0016150D" w:rsidP="00BA4D15">
      <w:pPr>
        <w:spacing w:after="0" w:line="240" w:lineRule="auto"/>
        <w:jc w:val="center"/>
        <w:rPr>
          <w:rFonts w:ascii="Cambria" w:eastAsia="Times New Roman" w:hAnsi="Cambria" w:cs="Times New Roman"/>
          <w:b/>
          <w:caps/>
          <w:sz w:val="30"/>
          <w:szCs w:val="30"/>
        </w:rPr>
      </w:pPr>
      <w:r>
        <w:rPr>
          <w:rFonts w:ascii="Times New Roman" w:eastAsia="Times New Roman" w:hAnsi="Times New Roman" w:cs="Times New Roman"/>
          <w:color w:val="000000"/>
          <w:szCs w:val="24"/>
        </w:rPr>
        <w:t xml:space="preserve"> </w:t>
      </w:r>
    </w:p>
    <w:p w:rsidR="001E0BDC" w:rsidRPr="00BB19C6" w:rsidRDefault="001E0BDC" w:rsidP="001E0BDC">
      <w:pPr>
        <w:keepNext/>
        <w:spacing w:after="0" w:line="240" w:lineRule="auto"/>
        <w:jc w:val="center"/>
        <w:outlineLvl w:val="3"/>
        <w:rPr>
          <w:rFonts w:ascii="Times New Roman" w:eastAsia="Times New Roman" w:hAnsi="Times New Roman" w:cs="Times New Roman"/>
          <w:sz w:val="28"/>
          <w:szCs w:val="28"/>
          <w:lang w:eastAsia="ru-RU"/>
        </w:rPr>
      </w:pPr>
      <w:r w:rsidRPr="00BB19C6">
        <w:rPr>
          <w:rFonts w:ascii="Times New Roman" w:eastAsia="Times New Roman" w:hAnsi="Times New Roman" w:cs="Times New Roman"/>
          <w:sz w:val="28"/>
          <w:szCs w:val="28"/>
          <w:lang w:eastAsia="ru-RU"/>
        </w:rPr>
        <w:t>Методическая разработка по реализации раздела программы  «Бадминтон»</w:t>
      </w:r>
    </w:p>
    <w:p w:rsidR="0016150D" w:rsidRPr="0016150D" w:rsidRDefault="001E0BDC" w:rsidP="0016150D">
      <w:pPr>
        <w:spacing w:after="0" w:line="240" w:lineRule="auto"/>
        <w:jc w:val="center"/>
        <w:rPr>
          <w:rFonts w:ascii="Cambria" w:eastAsia="Times New Roman" w:hAnsi="Cambria" w:cs="Times New Roman"/>
          <w:sz w:val="20"/>
          <w:szCs w:val="20"/>
        </w:rPr>
      </w:pPr>
      <w:r>
        <w:rPr>
          <w:rFonts w:ascii="Cambria" w:eastAsia="Times New Roman" w:hAnsi="Cambria" w:cs="Times New Roman"/>
          <w:szCs w:val="24"/>
        </w:rPr>
        <w:t xml:space="preserve"> </w:t>
      </w:r>
    </w:p>
    <w:p w:rsidR="00BA4D15" w:rsidRPr="0016150D" w:rsidRDefault="00BA4D15" w:rsidP="00BA4D15">
      <w:pPr>
        <w:spacing w:before="120" w:after="0" w:line="240" w:lineRule="auto"/>
        <w:jc w:val="center"/>
        <w:rPr>
          <w:rFonts w:ascii="Cambria" w:eastAsia="Times New Roman" w:hAnsi="Cambria" w:cs="Times New Roman"/>
          <w:b/>
          <w:caps/>
          <w:sz w:val="32"/>
          <w:szCs w:val="32"/>
        </w:rPr>
      </w:pPr>
      <w:r w:rsidRPr="0016150D">
        <w:rPr>
          <w:rFonts w:ascii="Cambria" w:eastAsia="Times New Roman" w:hAnsi="Cambria" w:cs="Times New Roman"/>
          <w:b/>
          <w:caps/>
          <w:sz w:val="32"/>
          <w:szCs w:val="32"/>
        </w:rPr>
        <w:t>Бадминтон.</w:t>
      </w:r>
    </w:p>
    <w:p w:rsidR="0016150D" w:rsidRPr="0016150D" w:rsidRDefault="0016150D" w:rsidP="0016150D">
      <w:pPr>
        <w:spacing w:after="0" w:line="240" w:lineRule="auto"/>
        <w:ind w:firstLine="567"/>
        <w:jc w:val="both"/>
        <w:rPr>
          <w:rFonts w:ascii="Times New Roman" w:eastAsia="Times New Roman" w:hAnsi="Times New Roman" w:cs="Times New Roman"/>
          <w:color w:val="000000"/>
        </w:rPr>
      </w:pPr>
    </w:p>
    <w:p w:rsidR="0016150D" w:rsidRDefault="0016150D" w:rsidP="0016150D">
      <w:pPr>
        <w:spacing w:after="0" w:line="240" w:lineRule="auto"/>
        <w:ind w:firstLine="567"/>
        <w:jc w:val="both"/>
        <w:rPr>
          <w:rFonts w:ascii="Times New Roman" w:eastAsia="Times New Roman" w:hAnsi="Times New Roman" w:cs="Times New Roman"/>
          <w:color w:val="000000"/>
        </w:rPr>
      </w:pPr>
    </w:p>
    <w:p w:rsidR="00BA4D15" w:rsidRDefault="00BB19C6" w:rsidP="00BA4D15">
      <w:pPr>
        <w:spacing w:after="0" w:line="240" w:lineRule="auto"/>
        <w:ind w:firstLine="567"/>
        <w:jc w:val="both"/>
        <w:rPr>
          <w:rFonts w:ascii="Times New Roman" w:eastAsia="Times New Roman" w:hAnsi="Times New Roman" w:cs="Times New Roman"/>
          <w:sz w:val="24"/>
          <w:szCs w:val="24"/>
          <w:lang w:eastAsia="ru-RU"/>
        </w:rPr>
      </w:pPr>
      <w:r>
        <w:rPr>
          <w:b/>
          <w:bCs/>
          <w:noProof/>
          <w:lang w:eastAsia="ru-RU"/>
        </w:rPr>
        <w:drawing>
          <wp:inline distT="0" distB="0" distL="0" distR="0" wp14:anchorId="38C54559" wp14:editId="03024692">
            <wp:extent cx="5943600" cy="4823460"/>
            <wp:effectExtent l="0" t="0" r="0" b="0"/>
            <wp:docPr id="27" name="Рисунок 27" descr="badminto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minton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3679" cy="4831640"/>
                    </a:xfrm>
                    <a:prstGeom prst="rect">
                      <a:avLst/>
                    </a:prstGeom>
                    <a:noFill/>
                    <a:ln>
                      <a:noFill/>
                    </a:ln>
                  </pic:spPr>
                </pic:pic>
              </a:graphicData>
            </a:graphic>
          </wp:inline>
        </w:drawing>
      </w:r>
      <w:r w:rsidR="00BA4D15">
        <w:rPr>
          <w:rFonts w:ascii="Times New Roman" w:eastAsia="Times New Roman" w:hAnsi="Times New Roman" w:cs="Times New Roman"/>
          <w:sz w:val="24"/>
          <w:szCs w:val="24"/>
          <w:lang w:eastAsia="ru-RU"/>
        </w:rPr>
        <w:t xml:space="preserve">                                        </w:t>
      </w:r>
    </w:p>
    <w:p w:rsidR="0092539F" w:rsidRDefault="0092539F" w:rsidP="00BA4D15">
      <w:pPr>
        <w:spacing w:after="0" w:line="240" w:lineRule="auto"/>
        <w:ind w:firstLine="567"/>
        <w:jc w:val="both"/>
        <w:rPr>
          <w:rFonts w:ascii="Times New Roman" w:eastAsia="Times New Roman" w:hAnsi="Times New Roman" w:cs="Times New Roman"/>
          <w:sz w:val="24"/>
          <w:szCs w:val="24"/>
          <w:lang w:eastAsia="ru-RU"/>
        </w:rPr>
      </w:pPr>
    </w:p>
    <w:p w:rsidR="0092539F" w:rsidRPr="00BA4D15" w:rsidRDefault="0092539F" w:rsidP="00BA4D15">
      <w:pPr>
        <w:spacing w:after="0" w:line="240" w:lineRule="auto"/>
        <w:ind w:firstLine="567"/>
        <w:jc w:val="both"/>
        <w:rPr>
          <w:rFonts w:ascii="Times New Roman" w:eastAsia="Times New Roman" w:hAnsi="Times New Roman" w:cs="Times New Roman"/>
          <w:color w:val="000000"/>
        </w:rPr>
      </w:pPr>
    </w:p>
    <w:p w:rsidR="00BA4D15" w:rsidRDefault="00BA4D15" w:rsidP="00BA4D15">
      <w:pPr>
        <w:spacing w:after="0" w:line="240" w:lineRule="auto"/>
        <w:ind w:left="851" w:right="-397"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46095">
        <w:rPr>
          <w:rFonts w:ascii="Times New Roman" w:eastAsia="Times New Roman" w:hAnsi="Times New Roman" w:cs="Times New Roman"/>
          <w:sz w:val="24"/>
          <w:szCs w:val="24"/>
          <w:lang w:eastAsia="ru-RU"/>
        </w:rPr>
        <w:t xml:space="preserve">Содержание занятий </w:t>
      </w:r>
    </w:p>
    <w:p w:rsidR="00BA4D15" w:rsidRDefault="00BA4D15" w:rsidP="00BA4D15">
      <w:pPr>
        <w:spacing w:after="0" w:line="240" w:lineRule="auto"/>
        <w:ind w:left="851" w:right="-397"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46095">
        <w:rPr>
          <w:rFonts w:ascii="Times New Roman" w:eastAsia="Times New Roman" w:hAnsi="Times New Roman" w:cs="Times New Roman"/>
          <w:sz w:val="24"/>
          <w:szCs w:val="24"/>
          <w:lang w:eastAsia="ru-RU"/>
        </w:rPr>
        <w:t>физической культурой</w:t>
      </w:r>
    </w:p>
    <w:p w:rsidR="00BA4D15" w:rsidRDefault="00BA4D15" w:rsidP="00BA4D15">
      <w:pPr>
        <w:spacing w:after="0" w:line="240" w:lineRule="auto"/>
        <w:ind w:left="851" w:right="-397"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46095">
        <w:rPr>
          <w:rFonts w:ascii="Times New Roman" w:eastAsia="Times New Roman" w:hAnsi="Times New Roman" w:cs="Times New Roman"/>
          <w:sz w:val="24"/>
          <w:szCs w:val="24"/>
          <w:lang w:eastAsia="ru-RU"/>
        </w:rPr>
        <w:t>на материале бадминтона</w:t>
      </w:r>
    </w:p>
    <w:p w:rsidR="00BA4D15" w:rsidRDefault="00BA4D15" w:rsidP="00BA4D15">
      <w:pPr>
        <w:spacing w:after="0" w:line="240" w:lineRule="auto"/>
        <w:ind w:left="851" w:right="-397"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460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46095">
        <w:rPr>
          <w:rFonts w:ascii="Times New Roman" w:eastAsia="Times New Roman" w:hAnsi="Times New Roman" w:cs="Times New Roman"/>
          <w:sz w:val="24"/>
          <w:szCs w:val="24"/>
          <w:lang w:eastAsia="ru-RU"/>
        </w:rPr>
        <w:t>подготовлено</w:t>
      </w:r>
      <w:r>
        <w:rPr>
          <w:rFonts w:ascii="Times New Roman" w:eastAsia="Times New Roman" w:hAnsi="Times New Roman" w:cs="Times New Roman"/>
          <w:sz w:val="24"/>
          <w:szCs w:val="24"/>
          <w:lang w:eastAsia="ru-RU"/>
        </w:rPr>
        <w:t xml:space="preserve"> </w:t>
      </w:r>
      <w:r w:rsidRPr="00B46095">
        <w:rPr>
          <w:rFonts w:ascii="Times New Roman" w:eastAsia="Times New Roman" w:hAnsi="Times New Roman" w:cs="Times New Roman"/>
          <w:sz w:val="24"/>
          <w:szCs w:val="24"/>
          <w:lang w:eastAsia="ru-RU"/>
        </w:rPr>
        <w:t>преподавателем</w:t>
      </w:r>
    </w:p>
    <w:p w:rsidR="00BA4D15" w:rsidRPr="00B46095" w:rsidRDefault="00BA4D15" w:rsidP="00BA4D15">
      <w:pPr>
        <w:spacing w:after="0" w:line="240" w:lineRule="auto"/>
        <w:ind w:left="851" w:right="-397" w:hanging="426"/>
        <w:jc w:val="center"/>
        <w:rPr>
          <w:rFonts w:ascii="Times New Roman" w:eastAsia="Times New Roman" w:hAnsi="Times New Roman" w:cs="Times New Roman"/>
          <w:sz w:val="24"/>
          <w:szCs w:val="24"/>
          <w:lang w:eastAsia="ru-RU"/>
        </w:rPr>
      </w:pPr>
      <w:r w:rsidRPr="00B460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высшей</w:t>
      </w:r>
      <w:r w:rsidRPr="00B46095">
        <w:rPr>
          <w:rFonts w:ascii="Times New Roman" w:eastAsia="Times New Roman" w:hAnsi="Times New Roman" w:cs="Times New Roman"/>
          <w:sz w:val="24"/>
          <w:szCs w:val="24"/>
          <w:lang w:eastAsia="ru-RU"/>
        </w:rPr>
        <w:t xml:space="preserve"> категории</w:t>
      </w:r>
    </w:p>
    <w:p w:rsidR="00BB19C6" w:rsidRPr="00BA4D15" w:rsidRDefault="00BA4D15" w:rsidP="00BA4D15">
      <w:pPr>
        <w:spacing w:after="0" w:line="240" w:lineRule="auto"/>
        <w:ind w:left="851" w:right="-397"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46095">
        <w:rPr>
          <w:rFonts w:ascii="Times New Roman" w:eastAsia="Times New Roman" w:hAnsi="Times New Roman" w:cs="Times New Roman"/>
          <w:sz w:val="24"/>
          <w:szCs w:val="24"/>
          <w:lang w:eastAsia="ru-RU"/>
        </w:rPr>
        <w:t>Аверьянов</w:t>
      </w:r>
      <w:r>
        <w:rPr>
          <w:rFonts w:ascii="Times New Roman" w:eastAsia="Times New Roman" w:hAnsi="Times New Roman" w:cs="Times New Roman"/>
          <w:sz w:val="24"/>
          <w:szCs w:val="24"/>
          <w:lang w:eastAsia="ru-RU"/>
        </w:rPr>
        <w:t>ой</w:t>
      </w:r>
      <w:r w:rsidRPr="00B460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Ириной Борисовной</w:t>
      </w:r>
    </w:p>
    <w:p w:rsidR="0016150D" w:rsidRPr="0016150D" w:rsidRDefault="0016150D" w:rsidP="00BB19C6">
      <w:pPr>
        <w:spacing w:after="60" w:line="240" w:lineRule="auto"/>
        <w:rPr>
          <w:rFonts w:ascii="Times New Roman" w:eastAsia="Times New Roman" w:hAnsi="Times New Roman" w:cs="Times New Roman"/>
          <w:sz w:val="20"/>
          <w:szCs w:val="20"/>
        </w:rPr>
      </w:pPr>
    </w:p>
    <w:p w:rsidR="0053363A" w:rsidRDefault="0016150D" w:rsidP="0053363A">
      <w:pPr>
        <w:spacing w:after="0" w:line="240" w:lineRule="auto"/>
        <w:jc w:val="center"/>
        <w:rPr>
          <w:rFonts w:ascii="Times New Roman" w:eastAsia="Times New Roman" w:hAnsi="Times New Roman" w:cs="Times New Roman"/>
          <w:sz w:val="20"/>
          <w:szCs w:val="20"/>
        </w:rPr>
      </w:pPr>
      <w:r w:rsidRPr="0016150D">
        <w:rPr>
          <w:rFonts w:ascii="Times New Roman" w:eastAsia="Times New Roman" w:hAnsi="Times New Roman" w:cs="Times New Roman"/>
          <w:sz w:val="20"/>
          <w:szCs w:val="20"/>
        </w:rPr>
        <w:t>201</w:t>
      </w:r>
      <w:r w:rsidR="00BA4D15">
        <w:rPr>
          <w:rFonts w:ascii="Times New Roman" w:eastAsia="Times New Roman" w:hAnsi="Times New Roman" w:cs="Times New Roman"/>
          <w:sz w:val="20"/>
          <w:szCs w:val="20"/>
        </w:rPr>
        <w:t>5</w:t>
      </w:r>
    </w:p>
    <w:p w:rsidR="0092539F" w:rsidRPr="0053363A" w:rsidRDefault="001E0BDC" w:rsidP="005336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НИЖНИЙ НОВГОРОД</w:t>
      </w:r>
    </w:p>
    <w:p w:rsidR="0092539F" w:rsidRPr="00B46095" w:rsidRDefault="0092539F" w:rsidP="0092539F">
      <w:pPr>
        <w:spacing w:after="0" w:line="240" w:lineRule="auto"/>
        <w:ind w:left="284" w:right="-397"/>
        <w:jc w:val="both"/>
        <w:rPr>
          <w:rFonts w:ascii="Times New Roman" w:eastAsia="Times New Roman" w:hAnsi="Times New Roman" w:cs="Times New Roman"/>
          <w:sz w:val="24"/>
          <w:szCs w:val="24"/>
          <w:lang w:eastAsia="ru-RU"/>
        </w:rPr>
      </w:pPr>
    </w:p>
    <w:p w:rsidR="0092539F" w:rsidRPr="00B46095" w:rsidRDefault="0092539F" w:rsidP="0092539F">
      <w:pPr>
        <w:pageBreakBefore/>
        <w:spacing w:before="480" w:after="240" w:line="264" w:lineRule="auto"/>
        <w:ind w:left="284" w:right="-397"/>
        <w:jc w:val="center"/>
        <w:outlineLvl w:val="0"/>
        <w:rPr>
          <w:rFonts w:ascii="Times New Roman" w:eastAsia="Times New Roman" w:hAnsi="Times New Roman" w:cs="Times New Roman"/>
          <w:b/>
          <w:bCs/>
          <w:caps/>
          <w:kern w:val="22"/>
          <w:sz w:val="24"/>
          <w:szCs w:val="24"/>
        </w:rPr>
      </w:pPr>
      <w:bookmarkStart w:id="0" w:name="_Toc312500103"/>
      <w:r w:rsidRPr="00B46095">
        <w:rPr>
          <w:rFonts w:ascii="Times New Roman" w:eastAsia="Times New Roman" w:hAnsi="Times New Roman" w:cs="Times New Roman"/>
          <w:b/>
          <w:bCs/>
          <w:caps/>
          <w:kern w:val="22"/>
          <w:sz w:val="24"/>
          <w:szCs w:val="24"/>
        </w:rPr>
        <w:lastRenderedPageBreak/>
        <w:t>Пояснительная записка</w:t>
      </w:r>
      <w:bookmarkEnd w:id="0"/>
    </w:p>
    <w:p w:rsidR="0092539F" w:rsidRPr="00B46095" w:rsidRDefault="0092539F" w:rsidP="0092539F">
      <w:pPr>
        <w:spacing w:after="0" w:line="240" w:lineRule="auto"/>
        <w:ind w:left="284" w:right="-397" w:firstLine="567"/>
        <w:jc w:val="both"/>
        <w:rPr>
          <w:rFonts w:ascii="Times New Roman" w:eastAsia="Times New Roman" w:hAnsi="Times New Roman" w:cs="Times New Roman"/>
          <w:b/>
          <w:sz w:val="24"/>
          <w:szCs w:val="24"/>
          <w:lang w:eastAsia="ru-RU"/>
        </w:rPr>
      </w:pPr>
      <w:r w:rsidRPr="00B46095">
        <w:rPr>
          <w:rFonts w:ascii="Times New Roman" w:eastAsia="Times New Roman" w:hAnsi="Times New Roman" w:cs="Times New Roman"/>
          <w:sz w:val="24"/>
          <w:szCs w:val="24"/>
          <w:lang w:eastAsia="ru-RU"/>
        </w:rPr>
        <w:t xml:space="preserve">Программа по предмету «Физическая культура» на основе бадминтона для </w:t>
      </w:r>
      <w:proofErr w:type="gramStart"/>
      <w:r w:rsidRPr="00B46095">
        <w:rPr>
          <w:rFonts w:ascii="Times New Roman" w:eastAsia="Times New Roman" w:hAnsi="Times New Roman" w:cs="Times New Roman"/>
          <w:sz w:val="24"/>
          <w:szCs w:val="24"/>
          <w:lang w:eastAsia="ru-RU"/>
        </w:rPr>
        <w:t>обучающихся</w:t>
      </w:r>
      <w:proofErr w:type="gramEnd"/>
      <w:r w:rsidRPr="00B46095">
        <w:rPr>
          <w:rFonts w:ascii="Times New Roman" w:eastAsia="Times New Roman" w:hAnsi="Times New Roman" w:cs="Times New Roman"/>
          <w:sz w:val="24"/>
          <w:szCs w:val="24"/>
          <w:lang w:eastAsia="ru-RU"/>
        </w:rPr>
        <w:t xml:space="preserve"> СПО </w:t>
      </w:r>
      <w:proofErr w:type="gramStart"/>
      <w:r w:rsidRPr="00B46095">
        <w:rPr>
          <w:rFonts w:ascii="Times New Roman" w:eastAsia="Times New Roman" w:hAnsi="Times New Roman" w:cs="Times New Roman"/>
          <w:sz w:val="24"/>
          <w:szCs w:val="24"/>
          <w:lang w:eastAsia="ru-RU"/>
        </w:rPr>
        <w:t>разработана</w:t>
      </w:r>
      <w:proofErr w:type="gramEnd"/>
      <w:r w:rsidRPr="00B46095">
        <w:rPr>
          <w:rFonts w:ascii="Times New Roman" w:eastAsia="Times New Roman" w:hAnsi="Times New Roman" w:cs="Times New Roman"/>
          <w:sz w:val="24"/>
          <w:szCs w:val="24"/>
          <w:lang w:eastAsia="ru-RU"/>
        </w:rPr>
        <w:t xml:space="preserve"> в соответствии с требованиями федерального государственного образовательного стандарта профессионального образования,   которая соответствует ФГОС</w:t>
      </w:r>
      <w:r w:rsidRPr="00B46095">
        <w:rPr>
          <w:rFonts w:ascii="Times New Roman" w:eastAsia="Times New Roman" w:hAnsi="Times New Roman" w:cs="Times New Roman"/>
          <w:b/>
          <w:sz w:val="24"/>
          <w:szCs w:val="24"/>
          <w:lang w:eastAsia="ru-RU"/>
        </w:rPr>
        <w:t>.</w:t>
      </w:r>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lang w:eastAsia="ru-RU"/>
        </w:rPr>
      </w:pPr>
      <w:r w:rsidRPr="00B46095">
        <w:rPr>
          <w:rFonts w:ascii="Times New Roman" w:eastAsia="Times New Roman" w:hAnsi="Times New Roman" w:cs="Times New Roman"/>
          <w:sz w:val="24"/>
          <w:szCs w:val="24"/>
          <w:lang w:eastAsia="ru-RU"/>
        </w:rPr>
        <w:t xml:space="preserve">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рамках школьного образования активное освоение данной деятельности позволяет </w:t>
      </w:r>
      <w:proofErr w:type="gramStart"/>
      <w:r w:rsidRPr="00B46095">
        <w:rPr>
          <w:rFonts w:ascii="Times New Roman" w:eastAsia="Times New Roman" w:hAnsi="Times New Roman" w:cs="Times New Roman"/>
          <w:sz w:val="24"/>
          <w:szCs w:val="24"/>
          <w:lang w:eastAsia="ru-RU"/>
        </w:rPr>
        <w:t>обучающимся</w:t>
      </w:r>
      <w:proofErr w:type="gramEnd"/>
      <w:r w:rsidRPr="00B46095">
        <w:rPr>
          <w:rFonts w:ascii="Times New Roman" w:eastAsia="Times New Roman" w:hAnsi="Times New Roman" w:cs="Times New Roman"/>
          <w:sz w:val="24"/>
          <w:szCs w:val="24"/>
          <w:lang w:eastAsia="ru-RU"/>
        </w:rPr>
        <w:t>,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формировать сознание и мышление, творческий подход и самостоятельность.</w:t>
      </w:r>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lang w:eastAsia="ru-RU"/>
        </w:rPr>
      </w:pPr>
      <w:r w:rsidRPr="00B46095">
        <w:rPr>
          <w:rFonts w:ascii="Times New Roman" w:eastAsia="Times New Roman" w:hAnsi="Times New Roman" w:cs="Times New Roman"/>
          <w:sz w:val="24"/>
          <w:szCs w:val="24"/>
          <w:lang w:eastAsia="ru-RU"/>
        </w:rPr>
        <w:t xml:space="preserve">Программа раскрывает методические особенности обучения игре в бадминтон в общеобразовательном учреждении. </w:t>
      </w:r>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lang w:eastAsia="ru-RU"/>
        </w:rPr>
      </w:pPr>
      <w:r w:rsidRPr="00B46095">
        <w:rPr>
          <w:rFonts w:ascii="Times New Roman" w:eastAsia="Times New Roman" w:hAnsi="Times New Roman" w:cs="Times New Roman"/>
          <w:b/>
          <w:sz w:val="24"/>
          <w:szCs w:val="24"/>
          <w:lang w:eastAsia="ru-RU"/>
        </w:rPr>
        <w:t>Целью</w:t>
      </w:r>
      <w:r w:rsidRPr="00B46095">
        <w:rPr>
          <w:rFonts w:ascii="Times New Roman" w:eastAsia="Times New Roman" w:hAnsi="Times New Roman" w:cs="Times New Roman"/>
          <w:sz w:val="24"/>
          <w:szCs w:val="24"/>
          <w:lang w:eastAsia="ru-RU"/>
        </w:rPr>
        <w:t xml:space="preserve">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а в частности бадминтона, в организации здорового образа жизни. </w:t>
      </w:r>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lang w:eastAsia="ru-RU"/>
        </w:rPr>
      </w:pPr>
      <w:r w:rsidRPr="00B46095">
        <w:rPr>
          <w:rFonts w:ascii="Times New Roman" w:eastAsia="Times New Roman" w:hAnsi="Times New Roman" w:cs="Times New Roman"/>
          <w:sz w:val="24"/>
          <w:szCs w:val="24"/>
          <w:lang w:eastAsia="ru-RU"/>
        </w:rPr>
        <w:t xml:space="preserve">В рамках реализации этой цели программа по бадминтону для обучающихся основной школы будет способствовать решению следующих задач: </w:t>
      </w:r>
    </w:p>
    <w:p w:rsidR="0092539F" w:rsidRPr="00B46095" w:rsidRDefault="0092539F" w:rsidP="0092539F">
      <w:pPr>
        <w:pStyle w:val="aff"/>
        <w:numPr>
          <w:ilvl w:val="0"/>
          <w:numId w:val="18"/>
        </w:numPr>
        <w:ind w:left="284" w:right="-397"/>
        <w:jc w:val="both"/>
      </w:pPr>
      <w:r w:rsidRPr="00B46095">
        <w:t>– укрепление здоровья, развитие основных физических качеств и повышение функциональных возможностей организма обучающихся;</w:t>
      </w:r>
    </w:p>
    <w:p w:rsidR="0092539F" w:rsidRPr="00B46095" w:rsidRDefault="0092539F" w:rsidP="0092539F">
      <w:pPr>
        <w:pStyle w:val="aff"/>
        <w:numPr>
          <w:ilvl w:val="0"/>
          <w:numId w:val="18"/>
        </w:numPr>
        <w:ind w:left="284" w:right="-397"/>
        <w:jc w:val="both"/>
      </w:pPr>
      <w:r w:rsidRPr="00B46095">
        <w:t>– формирование культуры движений, обогащение двигательного опыта физическими упражнениями с обще-развивающей и корригирующей направленностью, посредством технических действий игры в бадминтон;</w:t>
      </w:r>
    </w:p>
    <w:p w:rsidR="0092539F" w:rsidRPr="00B46095" w:rsidRDefault="0092539F" w:rsidP="0092539F">
      <w:pPr>
        <w:pStyle w:val="aff"/>
        <w:numPr>
          <w:ilvl w:val="0"/>
          <w:numId w:val="18"/>
        </w:numPr>
        <w:ind w:left="284" w:right="-397"/>
        <w:jc w:val="both"/>
      </w:pPr>
      <w:r w:rsidRPr="00B46095">
        <w:t>– освоение знаний о физической культуре и спорте в целом и, об игре в бадминтон в частности, истории бадминтона и его современном развитии, роли формирования здорового образа жизни средствами бадминтона;</w:t>
      </w:r>
    </w:p>
    <w:p w:rsidR="0092539F" w:rsidRPr="00B46095" w:rsidRDefault="0092539F" w:rsidP="0092539F">
      <w:pPr>
        <w:pStyle w:val="aff"/>
        <w:numPr>
          <w:ilvl w:val="0"/>
          <w:numId w:val="18"/>
        </w:numPr>
        <w:ind w:left="284" w:right="-397"/>
        <w:jc w:val="both"/>
      </w:pPr>
      <w:r w:rsidRPr="00B46095">
        <w:t>– обучение навыкам, умениям, техническим действиям игры в бадминтон, в физкультурно-оздоровительной и спортивно-оздо</w:t>
      </w:r>
      <w:r w:rsidRPr="00B46095">
        <w:softHyphen/>
        <w:t>ро</w:t>
      </w:r>
      <w:r w:rsidRPr="00B46095">
        <w:softHyphen/>
        <w:t>вительной деятельности, организации самостоятельных занятий по бадминтону;</w:t>
      </w:r>
    </w:p>
    <w:p w:rsidR="0092539F" w:rsidRPr="00B46095" w:rsidRDefault="0092539F" w:rsidP="0092539F">
      <w:pPr>
        <w:pStyle w:val="aff"/>
        <w:numPr>
          <w:ilvl w:val="0"/>
          <w:numId w:val="18"/>
        </w:numPr>
        <w:ind w:left="284" w:right="-397"/>
        <w:jc w:val="both"/>
      </w:pPr>
      <w:r w:rsidRPr="00B46095">
        <w:t>– воспитание положительных качеств личности, норм коллективного взаимодействия и сотрудничества в учебной и соревновательной деятельности.</w:t>
      </w:r>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rPr>
      </w:pPr>
    </w:p>
    <w:p w:rsidR="0092539F" w:rsidRPr="00B46095" w:rsidRDefault="0092539F" w:rsidP="0092539F">
      <w:pPr>
        <w:pageBreakBefore/>
        <w:spacing w:before="100" w:beforeAutospacing="1" w:after="240" w:line="264" w:lineRule="auto"/>
        <w:ind w:left="284" w:right="-397"/>
        <w:jc w:val="center"/>
        <w:outlineLvl w:val="0"/>
        <w:rPr>
          <w:rFonts w:ascii="Times New Roman" w:eastAsia="Times New Roman" w:hAnsi="Times New Roman" w:cs="Times New Roman"/>
          <w:b/>
          <w:bCs/>
          <w:caps/>
          <w:kern w:val="22"/>
          <w:sz w:val="24"/>
          <w:szCs w:val="24"/>
        </w:rPr>
      </w:pPr>
      <w:bookmarkStart w:id="1" w:name="_Toc312500104"/>
      <w:r w:rsidRPr="00B46095">
        <w:rPr>
          <w:rFonts w:ascii="Times New Roman" w:eastAsia="Times New Roman" w:hAnsi="Times New Roman" w:cs="Times New Roman"/>
          <w:b/>
          <w:bCs/>
          <w:caps/>
          <w:kern w:val="22"/>
          <w:sz w:val="24"/>
          <w:szCs w:val="24"/>
        </w:rPr>
        <w:lastRenderedPageBreak/>
        <w:t>Общая характеристика учебного предмета</w:t>
      </w:r>
      <w:bookmarkEnd w:id="1"/>
    </w:p>
    <w:p w:rsidR="0092539F" w:rsidRPr="00B46095" w:rsidRDefault="0092539F" w:rsidP="0092539F">
      <w:pPr>
        <w:spacing w:before="100" w:beforeAutospacing="1" w:after="0" w:line="240" w:lineRule="auto"/>
        <w:ind w:left="284" w:right="-397"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Бадминтон, как вида спорта, помогает решать основную задачу, физического воспитания: формирование устойчивых мотивов и </w:t>
      </w:r>
      <w:proofErr w:type="gramStart"/>
      <w:r w:rsidRPr="00B46095">
        <w:rPr>
          <w:rFonts w:ascii="Times New Roman" w:eastAsia="Times New Roman" w:hAnsi="Times New Roman" w:cs="Times New Roman"/>
          <w:sz w:val="24"/>
          <w:szCs w:val="24"/>
        </w:rPr>
        <w:t>потребностей</w:t>
      </w:r>
      <w:proofErr w:type="gramEnd"/>
      <w:r w:rsidRPr="00B46095">
        <w:rPr>
          <w:rFonts w:ascii="Times New Roman" w:eastAsia="Times New Roman" w:hAnsi="Times New Roman" w:cs="Times New Roman"/>
          <w:sz w:val="24"/>
          <w:szCs w:val="24"/>
        </w:rPr>
        <w:t xml:space="preserve"> </w:t>
      </w:r>
      <w:r w:rsidRPr="00B46095">
        <w:rPr>
          <w:rFonts w:ascii="Times New Roman" w:eastAsia="Times New Roman" w:hAnsi="Times New Roman" w:cs="Times New Roman"/>
          <w:sz w:val="24"/>
          <w:szCs w:val="24"/>
          <w:lang w:eastAsia="ru-RU"/>
        </w:rPr>
        <w:t>обучающихся</w:t>
      </w:r>
      <w:r w:rsidRPr="00B46095">
        <w:rPr>
          <w:rFonts w:ascii="Times New Roman" w:eastAsia="Times New Roman" w:hAnsi="Times New Roman" w:cs="Times New Roman"/>
          <w:sz w:val="24"/>
          <w:szCs w:val="24"/>
        </w:rPr>
        <w:t xml:space="preserve">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92539F" w:rsidRPr="00B46095" w:rsidRDefault="0092539F" w:rsidP="0092539F">
      <w:pPr>
        <w:spacing w:before="100" w:beforeAutospacing="1" w:after="0" w:line="240" w:lineRule="auto"/>
        <w:ind w:left="284" w:right="-397"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Занятия бадминтоном позволяют разносторонне воздействовать на организм человека, развивают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w:t>
      </w:r>
    </w:p>
    <w:p w:rsidR="0092539F" w:rsidRPr="00B46095" w:rsidRDefault="0092539F" w:rsidP="0092539F">
      <w:pPr>
        <w:spacing w:before="100" w:beforeAutospacing="1" w:after="0" w:line="240" w:lineRule="auto"/>
        <w:ind w:left="284" w:right="-397"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Бадминтон развивает точность зрительного восприятия, быстроту движений и пространственное представление о своём теле на площадке. Широкая возможность вариативности нагрузки позволяют использовать бадминтон, как реабилитационное средство, в группах общей физической подготовки и на занятиях в специальной медицинской группе.</w:t>
      </w:r>
    </w:p>
    <w:p w:rsidR="0092539F" w:rsidRPr="00B46095" w:rsidRDefault="0092539F" w:rsidP="0092539F">
      <w:pPr>
        <w:spacing w:before="100" w:beforeAutospacing="1" w:after="0" w:line="240" w:lineRule="auto"/>
        <w:ind w:left="284" w:right="-397" w:firstLine="567"/>
        <w:jc w:val="both"/>
        <w:rPr>
          <w:rFonts w:ascii="Times New Roman" w:eastAsia="Times New Roman" w:hAnsi="Times New Roman" w:cs="Times New Roman"/>
          <w:sz w:val="24"/>
          <w:szCs w:val="24"/>
          <w:lang w:eastAsia="ru-RU"/>
        </w:rPr>
      </w:pPr>
      <w:r w:rsidRPr="00B46095">
        <w:rPr>
          <w:rFonts w:ascii="Times New Roman" w:eastAsia="Times New Roman" w:hAnsi="Times New Roman" w:cs="Times New Roman"/>
          <w:sz w:val="24"/>
          <w:szCs w:val="24"/>
          <w:lang w:eastAsia="ru-RU"/>
        </w:rPr>
        <w:t>В соответствии со структурой двигательной (физкультурной) деятельности учебная программа включает в себя три основных раздела: «Знания о физической культуре» (информационный компонент деятельности), «Способы двигательной (физкультурной) деятельности» (</w:t>
      </w:r>
      <w:proofErr w:type="spellStart"/>
      <w:r w:rsidRPr="00B46095">
        <w:rPr>
          <w:rFonts w:ascii="Times New Roman" w:eastAsia="Times New Roman" w:hAnsi="Times New Roman" w:cs="Times New Roman"/>
          <w:sz w:val="24"/>
          <w:szCs w:val="24"/>
          <w:lang w:eastAsia="ru-RU"/>
        </w:rPr>
        <w:t>операциональный</w:t>
      </w:r>
      <w:proofErr w:type="spellEnd"/>
      <w:r w:rsidRPr="00B46095">
        <w:rPr>
          <w:rFonts w:ascii="Times New Roman" w:eastAsia="Times New Roman" w:hAnsi="Times New Roman" w:cs="Times New Roman"/>
          <w:sz w:val="24"/>
          <w:szCs w:val="24"/>
          <w:lang w:eastAsia="ru-RU"/>
        </w:rPr>
        <w:t xml:space="preserve"> компонент деятельности), «Физическое совершенствование» (процессуально-мотива</w:t>
      </w:r>
      <w:r w:rsidRPr="00B46095">
        <w:rPr>
          <w:rFonts w:ascii="Times New Roman" w:eastAsia="Times New Roman" w:hAnsi="Times New Roman" w:cs="Times New Roman"/>
          <w:sz w:val="24"/>
          <w:szCs w:val="24"/>
          <w:lang w:eastAsia="ru-RU"/>
        </w:rPr>
        <w:softHyphen/>
        <w:t>цион</w:t>
      </w:r>
      <w:r w:rsidRPr="00B46095">
        <w:rPr>
          <w:rFonts w:ascii="Times New Roman" w:eastAsia="Times New Roman" w:hAnsi="Times New Roman" w:cs="Times New Roman"/>
          <w:sz w:val="24"/>
          <w:szCs w:val="24"/>
          <w:lang w:eastAsia="ru-RU"/>
        </w:rPr>
        <w:softHyphen/>
        <w:t>ный компонент деятельности).</w:t>
      </w:r>
    </w:p>
    <w:p w:rsidR="0092539F" w:rsidRPr="00B46095" w:rsidRDefault="0092539F" w:rsidP="0092539F">
      <w:pPr>
        <w:spacing w:before="100" w:beforeAutospacing="1" w:after="0" w:line="240" w:lineRule="auto"/>
        <w:ind w:left="284" w:right="-397" w:firstLine="567"/>
        <w:jc w:val="both"/>
        <w:rPr>
          <w:rFonts w:ascii="Times New Roman" w:eastAsia="Times New Roman" w:hAnsi="Times New Roman" w:cs="Times New Roman"/>
          <w:sz w:val="24"/>
          <w:szCs w:val="24"/>
          <w:lang w:eastAsia="ru-RU"/>
        </w:rPr>
      </w:pPr>
      <w:r w:rsidRPr="00B46095">
        <w:rPr>
          <w:rFonts w:ascii="Times New Roman" w:eastAsia="Times New Roman" w:hAnsi="Times New Roman" w:cs="Times New Roman"/>
          <w:sz w:val="24"/>
          <w:szCs w:val="24"/>
          <w:lang w:eastAsia="ru-RU"/>
        </w:rPr>
        <w:t>В разделе «Знания о физической культуре» представлены основные термины и понятия игры в бадминтон, история развития бадминтона, и его роль в современном обществе. Кроме этого, здесь раскрываются основные понятия физической и спортивной подготовки бадминтонистов, особенности организации и проведения самостоятельных занятий по бадминтону, даются правила игры в бадминтон и требования техники безопасности.</w:t>
      </w:r>
    </w:p>
    <w:p w:rsidR="0092539F" w:rsidRPr="00B46095" w:rsidRDefault="0092539F" w:rsidP="0092539F">
      <w:pPr>
        <w:spacing w:before="100" w:beforeAutospacing="1" w:after="0" w:line="240" w:lineRule="auto"/>
        <w:ind w:left="284" w:right="-397" w:firstLine="567"/>
        <w:jc w:val="both"/>
        <w:rPr>
          <w:rFonts w:ascii="Times New Roman" w:eastAsia="Times New Roman" w:hAnsi="Times New Roman" w:cs="Times New Roman"/>
          <w:sz w:val="24"/>
          <w:szCs w:val="24"/>
          <w:lang w:eastAsia="ru-RU"/>
        </w:rPr>
      </w:pPr>
      <w:r w:rsidRPr="00B46095">
        <w:rPr>
          <w:rFonts w:ascii="Times New Roman" w:eastAsia="Times New Roman" w:hAnsi="Times New Roman" w:cs="Times New Roman"/>
          <w:sz w:val="24"/>
          <w:szCs w:val="24"/>
          <w:lang w:eastAsia="ru-RU"/>
        </w:rPr>
        <w:t xml:space="preserve">Раздел «Способы двигательной (физкультурной) деятельности» содержит задания, которые ориентированы на активное включение </w:t>
      </w:r>
      <w:proofErr w:type="gramStart"/>
      <w:r w:rsidRPr="00B46095">
        <w:rPr>
          <w:rFonts w:ascii="Times New Roman" w:eastAsia="Times New Roman" w:hAnsi="Times New Roman" w:cs="Times New Roman"/>
          <w:sz w:val="24"/>
          <w:szCs w:val="24"/>
          <w:lang w:eastAsia="ru-RU"/>
        </w:rPr>
        <w:t>обучающихся</w:t>
      </w:r>
      <w:proofErr w:type="gramEnd"/>
      <w:r w:rsidRPr="00B46095">
        <w:rPr>
          <w:rFonts w:ascii="Times New Roman" w:eastAsia="Times New Roman" w:hAnsi="Times New Roman" w:cs="Times New Roman"/>
          <w:sz w:val="24"/>
          <w:szCs w:val="24"/>
          <w:lang w:eastAsia="ru-RU"/>
        </w:rPr>
        <w:t xml:space="preserve"> в самостоятельные занятия физической культурой. Этот раздел соотносится с разделом «Знания о физической культуре» и включает в себя: организацию и проведение самостоятельных занятий бадминтоном с учетом индивидуальных особенностей физического развития и уровня подготовленности; соблюдение требований безопасности и гигиенических правил при подготовке мест занятий, выбор инвентаря, одежды для занятий бадминтоном. </w:t>
      </w:r>
    </w:p>
    <w:p w:rsidR="0092539F" w:rsidRPr="00B46095" w:rsidRDefault="0092539F" w:rsidP="0092539F">
      <w:pPr>
        <w:spacing w:before="100" w:beforeAutospacing="1" w:after="0" w:line="240" w:lineRule="auto"/>
        <w:ind w:left="284" w:right="-397" w:firstLine="567"/>
        <w:jc w:val="both"/>
        <w:rPr>
          <w:rFonts w:ascii="Times New Roman" w:eastAsia="Times New Roman" w:hAnsi="Times New Roman" w:cs="Times New Roman"/>
          <w:spacing w:val="-2"/>
          <w:sz w:val="24"/>
          <w:szCs w:val="24"/>
          <w:lang w:eastAsia="ru-RU"/>
        </w:rPr>
      </w:pPr>
      <w:r w:rsidRPr="00B46095">
        <w:rPr>
          <w:rFonts w:ascii="Times New Roman" w:eastAsia="Times New Roman" w:hAnsi="Times New Roman" w:cs="Times New Roman"/>
          <w:spacing w:val="-2"/>
          <w:sz w:val="24"/>
          <w:szCs w:val="24"/>
          <w:lang w:eastAsia="ru-RU"/>
        </w:rPr>
        <w:t xml:space="preserve">Раздел «Физическое совершенствование», ориентирован на гармоничное физическое развитие, всестороннюю физическую подготовку и укрепление здоровья </w:t>
      </w:r>
      <w:proofErr w:type="gramStart"/>
      <w:r w:rsidRPr="00B46095">
        <w:rPr>
          <w:rFonts w:ascii="Times New Roman" w:eastAsia="Times New Roman" w:hAnsi="Times New Roman" w:cs="Times New Roman"/>
          <w:spacing w:val="-2"/>
          <w:sz w:val="24"/>
          <w:szCs w:val="24"/>
          <w:lang w:eastAsia="ru-RU"/>
        </w:rPr>
        <w:t>обучающихся</w:t>
      </w:r>
      <w:proofErr w:type="gramEnd"/>
      <w:r w:rsidRPr="00B46095">
        <w:rPr>
          <w:rFonts w:ascii="Times New Roman" w:eastAsia="Times New Roman" w:hAnsi="Times New Roman" w:cs="Times New Roman"/>
          <w:spacing w:val="-2"/>
          <w:sz w:val="24"/>
          <w:szCs w:val="24"/>
          <w:lang w:eastAsia="ru-RU"/>
        </w:rPr>
        <w:t>. Этот раздел включает в себя несколько направлений: «Физкультурно-оздо</w:t>
      </w:r>
      <w:r w:rsidRPr="00B46095">
        <w:rPr>
          <w:rFonts w:ascii="Times New Roman" w:eastAsia="Times New Roman" w:hAnsi="Times New Roman" w:cs="Times New Roman"/>
          <w:spacing w:val="-2"/>
          <w:sz w:val="24"/>
          <w:szCs w:val="24"/>
          <w:lang w:eastAsia="ru-RU"/>
        </w:rPr>
        <w:softHyphen/>
        <w:t>ро</w:t>
      </w:r>
      <w:r w:rsidRPr="00B46095">
        <w:rPr>
          <w:rFonts w:ascii="Times New Roman" w:eastAsia="Times New Roman" w:hAnsi="Times New Roman" w:cs="Times New Roman"/>
          <w:spacing w:val="-2"/>
          <w:sz w:val="24"/>
          <w:szCs w:val="24"/>
          <w:lang w:eastAsia="ru-RU"/>
        </w:rPr>
        <w:softHyphen/>
        <w:t>ви</w:t>
      </w:r>
      <w:r w:rsidRPr="00B46095">
        <w:rPr>
          <w:rFonts w:ascii="Times New Roman" w:eastAsia="Times New Roman" w:hAnsi="Times New Roman" w:cs="Times New Roman"/>
          <w:spacing w:val="-2"/>
          <w:sz w:val="24"/>
          <w:szCs w:val="24"/>
          <w:lang w:eastAsia="ru-RU"/>
        </w:rPr>
        <w:softHyphen/>
        <w:t>тельная деятельность», «Спортивно-оздоровительная деятельность с обще-развивающей направленностью» и «Спортивно-оздоро</w:t>
      </w:r>
      <w:r w:rsidRPr="00B46095">
        <w:rPr>
          <w:rFonts w:ascii="Times New Roman" w:eastAsia="Times New Roman" w:hAnsi="Times New Roman" w:cs="Times New Roman"/>
          <w:spacing w:val="-2"/>
          <w:sz w:val="24"/>
          <w:szCs w:val="24"/>
          <w:lang w:eastAsia="ru-RU"/>
        </w:rPr>
        <w:softHyphen/>
        <w:t>ви</w:t>
      </w:r>
      <w:r w:rsidRPr="00B46095">
        <w:rPr>
          <w:rFonts w:ascii="Times New Roman" w:eastAsia="Times New Roman" w:hAnsi="Times New Roman" w:cs="Times New Roman"/>
          <w:spacing w:val="-2"/>
          <w:sz w:val="24"/>
          <w:szCs w:val="24"/>
          <w:lang w:eastAsia="ru-RU"/>
        </w:rPr>
        <w:softHyphen/>
        <w:t>тель</w:t>
      </w:r>
      <w:r w:rsidRPr="00B46095">
        <w:rPr>
          <w:rFonts w:ascii="Times New Roman" w:eastAsia="Times New Roman" w:hAnsi="Times New Roman" w:cs="Times New Roman"/>
          <w:spacing w:val="-2"/>
          <w:sz w:val="24"/>
          <w:szCs w:val="24"/>
          <w:lang w:eastAsia="ru-RU"/>
        </w:rPr>
        <w:softHyphen/>
        <w:t xml:space="preserve">ная деятельность с соревновательной направленностью». </w:t>
      </w:r>
    </w:p>
    <w:p w:rsidR="0092539F" w:rsidRPr="00B46095" w:rsidRDefault="0092539F" w:rsidP="0092539F">
      <w:pPr>
        <w:spacing w:before="100" w:beforeAutospacing="1" w:after="0" w:line="240" w:lineRule="auto"/>
        <w:ind w:left="284" w:right="-397"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lang w:eastAsia="ru-RU"/>
        </w:rPr>
        <w:t>«Физкультурно-оздоровительная деятельность» ориентирована на решение задач по укреплению здоровья обучающихся. В этом разделе изучаются о</w:t>
      </w:r>
      <w:r w:rsidRPr="00B46095">
        <w:rPr>
          <w:rFonts w:ascii="Times New Roman" w:eastAsia="Times New Roman" w:hAnsi="Times New Roman" w:cs="Times New Roman"/>
          <w:sz w:val="24"/>
          <w:szCs w:val="24"/>
        </w:rPr>
        <w:t>здоровительные формы занятий в режиме учебного дня и учебной недели.</w:t>
      </w:r>
    </w:p>
    <w:p w:rsidR="0092539F" w:rsidRPr="00B46095" w:rsidRDefault="0092539F" w:rsidP="0092539F">
      <w:pPr>
        <w:spacing w:before="100" w:beforeAutospacing="1" w:after="0" w:line="240" w:lineRule="auto"/>
        <w:ind w:left="284" w:right="-397" w:firstLine="567"/>
        <w:jc w:val="both"/>
        <w:rPr>
          <w:rFonts w:ascii="Times New Roman" w:eastAsia="Times New Roman" w:hAnsi="Times New Roman" w:cs="Times New Roman"/>
          <w:sz w:val="24"/>
          <w:szCs w:val="24"/>
          <w:lang w:eastAsia="ru-RU"/>
        </w:rPr>
      </w:pPr>
      <w:r w:rsidRPr="00B46095">
        <w:rPr>
          <w:rFonts w:ascii="Times New Roman" w:eastAsia="Times New Roman" w:hAnsi="Times New Roman" w:cs="Times New Roman"/>
          <w:sz w:val="24"/>
          <w:szCs w:val="24"/>
          <w:lang w:eastAsia="ru-RU"/>
        </w:rPr>
        <w:t>«Спортивно-оздоровительная деятельность с обще-разви</w:t>
      </w:r>
      <w:r w:rsidRPr="00B46095">
        <w:rPr>
          <w:rFonts w:ascii="Times New Roman" w:eastAsia="Times New Roman" w:hAnsi="Times New Roman" w:cs="Times New Roman"/>
          <w:sz w:val="24"/>
          <w:szCs w:val="24"/>
          <w:lang w:eastAsia="ru-RU"/>
        </w:rPr>
        <w:softHyphen/>
        <w:t xml:space="preserve">вающей направленностью», направлена на физическое совершенствование обучающихся и включает в себя средства общей физической и технической подготовки учащихся. Освоение обучающихся способам </w:t>
      </w:r>
      <w:r w:rsidRPr="00B46095">
        <w:rPr>
          <w:rFonts w:ascii="Times New Roman" w:eastAsia="Times New Roman" w:hAnsi="Times New Roman" w:cs="Times New Roman"/>
          <w:iCs/>
          <w:sz w:val="24"/>
          <w:szCs w:val="24"/>
        </w:rPr>
        <w:t xml:space="preserve">хватки </w:t>
      </w:r>
      <w:r w:rsidRPr="00B46095">
        <w:rPr>
          <w:rFonts w:ascii="Times New Roman" w:eastAsia="Times New Roman" w:hAnsi="Times New Roman" w:cs="Times New Roman"/>
          <w:iCs/>
          <w:sz w:val="24"/>
          <w:szCs w:val="24"/>
        </w:rPr>
        <w:lastRenderedPageBreak/>
        <w:t xml:space="preserve">ракетки, подач, ударов по волану, </w:t>
      </w:r>
      <w:r w:rsidRPr="00B46095">
        <w:rPr>
          <w:rFonts w:ascii="Times New Roman" w:eastAsia="Times New Roman" w:hAnsi="Times New Roman" w:cs="Times New Roman"/>
          <w:sz w:val="24"/>
          <w:szCs w:val="24"/>
          <w:lang w:eastAsia="ru-RU"/>
        </w:rPr>
        <w:t xml:space="preserve">техники передвижения по площадке, технико-тактических действий в бадминтоне. </w:t>
      </w:r>
    </w:p>
    <w:p w:rsidR="0092539F" w:rsidRPr="00B46095" w:rsidRDefault="0092539F" w:rsidP="0092539F">
      <w:pPr>
        <w:spacing w:before="100" w:beforeAutospacing="1" w:after="0" w:line="240" w:lineRule="auto"/>
        <w:ind w:left="284" w:right="-397" w:firstLine="567"/>
        <w:jc w:val="both"/>
        <w:rPr>
          <w:rFonts w:ascii="Times New Roman" w:eastAsia="Times New Roman" w:hAnsi="Times New Roman" w:cs="Times New Roman"/>
          <w:sz w:val="24"/>
          <w:szCs w:val="24"/>
          <w:lang w:eastAsia="ru-RU"/>
        </w:rPr>
      </w:pPr>
      <w:r w:rsidRPr="00B46095">
        <w:rPr>
          <w:rFonts w:ascii="Times New Roman" w:eastAsia="Times New Roman" w:hAnsi="Times New Roman" w:cs="Times New Roman"/>
          <w:sz w:val="24"/>
          <w:szCs w:val="24"/>
          <w:lang w:eastAsia="ru-RU"/>
        </w:rPr>
        <w:t>Спортивно-оздоровительная деятельность с соревновательной направленностью, ориентирована на о</w:t>
      </w:r>
      <w:r w:rsidRPr="00B46095">
        <w:rPr>
          <w:rFonts w:ascii="Times New Roman" w:eastAsia="Times New Roman" w:hAnsi="Times New Roman" w:cs="Times New Roman"/>
          <w:sz w:val="24"/>
          <w:szCs w:val="24"/>
        </w:rPr>
        <w:t>бучение: стойкам при подаче, приеме волана; передвижениям по зонам площадки; плоской, короткой подач, открытой и закрытой стороной ракетки; нападающему, блокирующему, плоскому ударам; приемам короткого удара справа, слева, с отбросом на заднюю линию, подставка открытой и закрытой стороной ракетки у сетки. Совершенствование тактики игры в нападении, в защите, в разных зонах площадки. Отработка тактических игровых комбинаций. Игра в бадминтон по правилам. Упражнения специальной физической и технической подготовки.</w:t>
      </w:r>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lang w:eastAsia="ru-RU"/>
        </w:rPr>
      </w:pPr>
      <w:r w:rsidRPr="00B46095">
        <w:rPr>
          <w:rFonts w:ascii="Times New Roman" w:eastAsia="Times New Roman" w:hAnsi="Times New Roman" w:cs="Times New Roman"/>
          <w:sz w:val="24"/>
          <w:szCs w:val="24"/>
          <w:lang w:eastAsia="ru-RU"/>
        </w:rPr>
        <w:t>В тематическом планировании отражены темы основных раз</w:t>
      </w:r>
      <w:r w:rsidRPr="00B46095">
        <w:rPr>
          <w:rFonts w:ascii="Times New Roman" w:eastAsia="Times New Roman" w:hAnsi="Times New Roman" w:cs="Times New Roman"/>
          <w:sz w:val="24"/>
          <w:szCs w:val="24"/>
          <w:lang w:eastAsia="ru-RU"/>
        </w:rPr>
        <w:softHyphen/>
        <w:t>делов программы и даны характеристики видов деятельности обучающихся. Эти характеристики ориентируют преподаватели физической культуры на результаты педагогического процесса, которые должны быть получены в конце освоения содержания это</w:t>
      </w:r>
      <w:r w:rsidRPr="00B46095">
        <w:rPr>
          <w:rFonts w:ascii="Times New Roman" w:eastAsia="Times New Roman" w:hAnsi="Times New Roman" w:cs="Times New Roman"/>
          <w:sz w:val="24"/>
          <w:szCs w:val="24"/>
          <w:lang w:eastAsia="ru-RU"/>
        </w:rPr>
        <w:softHyphen/>
        <w:t>го учебного курса.</w:t>
      </w:r>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lang w:eastAsia="ru-RU"/>
        </w:rPr>
      </w:pPr>
      <w:r w:rsidRPr="00B46095">
        <w:rPr>
          <w:rFonts w:ascii="Times New Roman" w:eastAsia="Times New Roman" w:hAnsi="Times New Roman" w:cs="Times New Roman"/>
          <w:sz w:val="24"/>
          <w:szCs w:val="24"/>
          <w:lang w:eastAsia="ru-RU"/>
        </w:rPr>
        <w:t>Основной формой организации занятий основного общего образования в образовательном учреждении является урочная форма. Урок по физической культуре состоит из вводно-подго</w:t>
      </w:r>
      <w:r w:rsidRPr="00B46095">
        <w:rPr>
          <w:rFonts w:ascii="Times New Roman" w:eastAsia="Times New Roman" w:hAnsi="Times New Roman" w:cs="Times New Roman"/>
          <w:sz w:val="24"/>
          <w:szCs w:val="24"/>
          <w:lang w:eastAsia="ru-RU"/>
        </w:rPr>
        <w:softHyphen/>
        <w:t>то</w:t>
      </w:r>
      <w:r w:rsidRPr="00B46095">
        <w:rPr>
          <w:rFonts w:ascii="Times New Roman" w:eastAsia="Times New Roman" w:hAnsi="Times New Roman" w:cs="Times New Roman"/>
          <w:sz w:val="24"/>
          <w:szCs w:val="24"/>
          <w:lang w:eastAsia="ru-RU"/>
        </w:rPr>
        <w:softHyphen/>
        <w:t xml:space="preserve">вительной части, </w:t>
      </w:r>
      <w:proofErr w:type="gramStart"/>
      <w:r w:rsidRPr="00B46095">
        <w:rPr>
          <w:rFonts w:ascii="Times New Roman" w:eastAsia="Times New Roman" w:hAnsi="Times New Roman" w:cs="Times New Roman"/>
          <w:sz w:val="24"/>
          <w:szCs w:val="24"/>
          <w:lang w:eastAsia="ru-RU"/>
        </w:rPr>
        <w:t>включающая</w:t>
      </w:r>
      <w:proofErr w:type="gramEnd"/>
      <w:r w:rsidRPr="00B46095">
        <w:rPr>
          <w:rFonts w:ascii="Times New Roman" w:eastAsia="Times New Roman" w:hAnsi="Times New Roman" w:cs="Times New Roman"/>
          <w:sz w:val="24"/>
          <w:szCs w:val="24"/>
          <w:lang w:eastAsia="ru-RU"/>
        </w:rPr>
        <w:t xml:space="preserve"> упражнения общей и специальной подготовки, основ</w:t>
      </w:r>
      <w:r w:rsidRPr="00B46095">
        <w:rPr>
          <w:rFonts w:ascii="Times New Roman" w:eastAsia="Times New Roman" w:hAnsi="Times New Roman" w:cs="Times New Roman"/>
          <w:sz w:val="24"/>
          <w:szCs w:val="24"/>
          <w:lang w:eastAsia="ru-RU"/>
        </w:rPr>
        <w:softHyphen/>
        <w:t>ной части, направленной на обучение технических приемов в бадминтоне, тактических действий игрока на площадке и игры в бадминтон по правилам, и заключительной части, включающей упражнения с воланом низкой интенсивности.</w:t>
      </w:r>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shd w:val="clear" w:color="auto" w:fill="FFFFFF"/>
          <w:lang w:eastAsia="ru-RU"/>
        </w:rPr>
      </w:pPr>
      <w:r w:rsidRPr="00B46095">
        <w:rPr>
          <w:rFonts w:ascii="Times New Roman" w:eastAsia="Times New Roman" w:hAnsi="Times New Roman" w:cs="Times New Roman"/>
          <w:sz w:val="24"/>
          <w:szCs w:val="24"/>
          <w:shd w:val="clear" w:color="auto" w:fill="FFFFFF"/>
          <w:lang w:eastAsia="ru-RU"/>
        </w:rPr>
        <w:t>Уроки физической культуры подразделяются на три типа: уроки с образовательно-познавательной направленностью, уроки с образовательно-обучающей направленностью и уроки с образовательно-тренировочной направленностью. При этом уроки по своим задачам и направленности учебного материала могут планироваться как комплексные (с решением нескольких педагогических задач) и как целевые (с преимущественным решением одной педагогической задачи).</w:t>
      </w:r>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lang w:eastAsia="ru-RU"/>
        </w:rPr>
      </w:pPr>
      <w:r w:rsidRPr="00B46095">
        <w:rPr>
          <w:rFonts w:ascii="Times New Roman" w:eastAsia="Times New Roman" w:hAnsi="Times New Roman" w:cs="Times New Roman"/>
          <w:sz w:val="24"/>
          <w:szCs w:val="24"/>
          <w:shd w:val="clear" w:color="auto" w:fill="FFFFFF"/>
          <w:lang w:eastAsia="ru-RU"/>
        </w:rPr>
        <w:t xml:space="preserve">Уроки с образовательно-познавательной направленностью дают </w:t>
      </w:r>
      <w:r w:rsidRPr="00B46095">
        <w:rPr>
          <w:rFonts w:ascii="Times New Roman" w:eastAsia="Times New Roman" w:hAnsi="Times New Roman" w:cs="Times New Roman"/>
          <w:sz w:val="24"/>
          <w:szCs w:val="24"/>
          <w:lang w:eastAsia="ru-RU"/>
        </w:rPr>
        <w:t>обучающимся</w:t>
      </w:r>
      <w:r w:rsidRPr="00B46095">
        <w:rPr>
          <w:rFonts w:ascii="Times New Roman" w:eastAsia="Times New Roman" w:hAnsi="Times New Roman" w:cs="Times New Roman"/>
          <w:sz w:val="24"/>
          <w:szCs w:val="24"/>
          <w:shd w:val="clear" w:color="auto" w:fill="FFFFFF"/>
          <w:lang w:eastAsia="ru-RU"/>
        </w:rPr>
        <w:t xml:space="preserve"> необходимые знания, знакомят со способами и правилами организации самостоятельных занятий, обучают навыкам и умениям по их планированию, проведению и контролю. При проведении таких уроков необходимо использовать учебники по физической культуре, различные дидактические материалы (например, карточки) и методические разработки преподавателя, аудио и видеозаписи.</w:t>
      </w:r>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shd w:val="clear" w:color="auto" w:fill="FFFFFF"/>
          <w:lang w:eastAsia="ru-RU"/>
        </w:rPr>
      </w:pPr>
      <w:r w:rsidRPr="00B46095">
        <w:rPr>
          <w:rFonts w:ascii="Times New Roman" w:eastAsia="Times New Roman" w:hAnsi="Times New Roman" w:cs="Times New Roman"/>
          <w:sz w:val="24"/>
          <w:szCs w:val="24"/>
          <w:shd w:val="clear" w:color="auto" w:fill="FFFFFF"/>
          <w:lang w:eastAsia="ru-RU"/>
        </w:rPr>
        <w:t>Уроки с образовательно-обучающей направленностью используются по преимуществу для обучения практическому материалу, который содержится в разделе «Физическое совершенствование»</w:t>
      </w:r>
      <w:r w:rsidRPr="00B46095">
        <w:rPr>
          <w:rFonts w:ascii="Times New Roman" w:eastAsia="Times New Roman" w:hAnsi="Times New Roman" w:cs="Times New Roman"/>
          <w:sz w:val="24"/>
          <w:szCs w:val="24"/>
          <w:lang w:eastAsia="ru-RU"/>
        </w:rPr>
        <w:t xml:space="preserve"> и включает в себя средства общей физической и технической подготовки студентов. </w:t>
      </w:r>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shd w:val="clear" w:color="auto" w:fill="FFFFFF"/>
          <w:lang w:eastAsia="ru-RU"/>
        </w:rPr>
      </w:pPr>
      <w:r w:rsidRPr="00B46095">
        <w:rPr>
          <w:rFonts w:ascii="Times New Roman" w:eastAsia="Times New Roman" w:hAnsi="Times New Roman" w:cs="Times New Roman"/>
          <w:sz w:val="24"/>
          <w:szCs w:val="24"/>
          <w:shd w:val="clear" w:color="auto" w:fill="FFFFFF"/>
          <w:lang w:eastAsia="ru-RU"/>
        </w:rPr>
        <w:t>Уроки с образовательно-тренировочной направленностью используются для развития физических качеств и совершенствования техники выполнения основных двигательных действий учащихся и планируются на основе принципов спортивной тренировки.</w:t>
      </w:r>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shd w:val="clear" w:color="auto" w:fill="FFFFFF"/>
          <w:lang w:eastAsia="ru-RU"/>
        </w:rPr>
      </w:pPr>
      <w:r w:rsidRPr="00B46095">
        <w:rPr>
          <w:rFonts w:ascii="Times New Roman" w:eastAsia="Times New Roman" w:hAnsi="Times New Roman" w:cs="Times New Roman"/>
          <w:sz w:val="24"/>
          <w:szCs w:val="24"/>
          <w:shd w:val="clear" w:color="auto" w:fill="FFFFFF"/>
          <w:lang w:eastAsia="ru-RU"/>
        </w:rPr>
        <w:t xml:space="preserve">Помимо развития физических качеств, на этих уроках необходимо сообщать </w:t>
      </w:r>
      <w:proofErr w:type="gramStart"/>
      <w:r w:rsidRPr="00B46095">
        <w:rPr>
          <w:rFonts w:ascii="Times New Roman" w:eastAsia="Times New Roman" w:hAnsi="Times New Roman" w:cs="Times New Roman"/>
          <w:sz w:val="24"/>
          <w:szCs w:val="24"/>
          <w:shd w:val="clear" w:color="auto" w:fill="FFFFFF"/>
          <w:lang w:eastAsia="ru-RU"/>
        </w:rPr>
        <w:t>обучающимся</w:t>
      </w:r>
      <w:proofErr w:type="gramEnd"/>
      <w:r w:rsidRPr="00B46095">
        <w:rPr>
          <w:rFonts w:ascii="Times New Roman" w:eastAsia="Times New Roman" w:hAnsi="Times New Roman" w:cs="Times New Roman"/>
          <w:sz w:val="24"/>
          <w:szCs w:val="24"/>
          <w:shd w:val="clear" w:color="auto" w:fill="FFFFFF"/>
          <w:lang w:eastAsia="ru-RU"/>
        </w:rPr>
        <w:t xml:space="preserve"> соответствующие знания о правилах игры в бадминтон, формировать у них представление о физической подготовке и физических качествах необходимых для игры в бадминтон, и ее влияния на развитие основных функциональных систем организма. Кроме этого, на уроках с образовательно-тренировочной направленностью </w:t>
      </w:r>
      <w:r w:rsidRPr="00B46095">
        <w:rPr>
          <w:rFonts w:ascii="Times New Roman" w:eastAsia="Times New Roman" w:hAnsi="Times New Roman" w:cs="Times New Roman"/>
          <w:sz w:val="24"/>
          <w:szCs w:val="24"/>
          <w:lang w:eastAsia="ru-RU"/>
        </w:rPr>
        <w:t>обучающиеся</w:t>
      </w:r>
      <w:r w:rsidRPr="00B46095">
        <w:rPr>
          <w:rFonts w:ascii="Times New Roman" w:eastAsia="Times New Roman" w:hAnsi="Times New Roman" w:cs="Times New Roman"/>
          <w:sz w:val="24"/>
          <w:szCs w:val="24"/>
          <w:shd w:val="clear" w:color="auto" w:fill="FFFFFF"/>
          <w:lang w:eastAsia="ru-RU"/>
        </w:rPr>
        <w:t xml:space="preserve"> разучивают способы контроля величины и функциональной направленности физической нагрузки, а также способы ее регулирования в процессе занятий бадминтоном.</w:t>
      </w:r>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Содержание данной программы способствует расширению знаний и умений по физической культуре, обеспечивает 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а именно:</w:t>
      </w:r>
    </w:p>
    <w:p w:rsidR="0092539F" w:rsidRPr="00B46095" w:rsidRDefault="0092539F" w:rsidP="0092539F">
      <w:pPr>
        <w:pStyle w:val="aff"/>
        <w:numPr>
          <w:ilvl w:val="0"/>
          <w:numId w:val="19"/>
        </w:numPr>
        <w:tabs>
          <w:tab w:val="num" w:pos="720"/>
        </w:tabs>
        <w:ind w:left="284" w:right="-397"/>
        <w:jc w:val="both"/>
      </w:pPr>
      <w:r w:rsidRPr="00B46095">
        <w:lastRenderedPageBreak/>
        <w:t>пониманию роли и значения физической культуры в формировании здорового образа жизни, укреплении и сохранении индивидуального здоровья посредством бадминтона;</w:t>
      </w:r>
    </w:p>
    <w:p w:rsidR="0092539F" w:rsidRPr="00B46095" w:rsidRDefault="0092539F" w:rsidP="0092539F">
      <w:pPr>
        <w:pStyle w:val="aff"/>
        <w:numPr>
          <w:ilvl w:val="0"/>
          <w:numId w:val="19"/>
        </w:numPr>
        <w:tabs>
          <w:tab w:val="num" w:pos="720"/>
        </w:tabs>
        <w:ind w:left="284" w:right="-397"/>
        <w:jc w:val="both"/>
        <w:rPr>
          <w:spacing w:val="-4"/>
        </w:rPr>
      </w:pPr>
      <w:r w:rsidRPr="00B46095">
        <w:rPr>
          <w:spacing w:val="-4"/>
        </w:rPr>
        <w:t>овладению системой знаний о физическом развитии и физической подготовленности и функциональных системах организма;</w:t>
      </w:r>
    </w:p>
    <w:p w:rsidR="0092539F" w:rsidRPr="00B46095" w:rsidRDefault="0092539F" w:rsidP="0092539F">
      <w:pPr>
        <w:pStyle w:val="aff"/>
        <w:numPr>
          <w:ilvl w:val="0"/>
          <w:numId w:val="19"/>
        </w:numPr>
        <w:tabs>
          <w:tab w:val="num" w:pos="720"/>
        </w:tabs>
        <w:ind w:left="284" w:right="-397"/>
        <w:jc w:val="both"/>
      </w:pPr>
      <w:r w:rsidRPr="00B46095">
        <w:t>освоению умений самостоятельно организовывать занятия по бадминтону, регулировать физические нагрузки на этих занятиях, т. е., обучающиеся самостоятельно должны отбирать средства и методы занятий, организовывать занятия, определять эффективность занятий в соответствии с поставленной задачей, ориентируясь на индивидуальные показатели физического развития и физической подготовленности;</w:t>
      </w:r>
    </w:p>
    <w:p w:rsidR="0092539F" w:rsidRPr="00B46095" w:rsidRDefault="0092539F" w:rsidP="0092539F">
      <w:pPr>
        <w:pStyle w:val="aff"/>
        <w:numPr>
          <w:ilvl w:val="0"/>
          <w:numId w:val="19"/>
        </w:numPr>
        <w:tabs>
          <w:tab w:val="num" w:pos="720"/>
        </w:tabs>
        <w:ind w:left="284" w:right="-397"/>
        <w:jc w:val="both"/>
      </w:pPr>
      <w:r w:rsidRPr="00B46095">
        <w:t xml:space="preserve">углублению знаний по истории развития физической культуры, спорта и олимпийского движения в целом и бадминтона в частности. </w:t>
      </w:r>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В результате образования в области физической культуры на базовом уровне, у </w:t>
      </w:r>
      <w:proofErr w:type="gramStart"/>
      <w:r w:rsidRPr="00B46095">
        <w:rPr>
          <w:rFonts w:ascii="Times New Roman" w:eastAsia="Times New Roman" w:hAnsi="Times New Roman" w:cs="Times New Roman"/>
          <w:sz w:val="24"/>
          <w:szCs w:val="24"/>
          <w:lang w:eastAsia="ru-RU"/>
        </w:rPr>
        <w:t>обучающихся</w:t>
      </w:r>
      <w:proofErr w:type="gramEnd"/>
      <w:r w:rsidRPr="00B46095">
        <w:rPr>
          <w:rFonts w:ascii="Times New Roman" w:eastAsia="Times New Roman" w:hAnsi="Times New Roman" w:cs="Times New Roman"/>
          <w:sz w:val="24"/>
          <w:szCs w:val="24"/>
        </w:rPr>
        <w:t xml:space="preserve"> формируются умения и навыки, универсальные способы деятельности и ключевые компетенции. </w:t>
      </w:r>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rPr>
      </w:pPr>
    </w:p>
    <w:p w:rsidR="0092539F" w:rsidRPr="00B46095" w:rsidRDefault="0092539F" w:rsidP="0092539F">
      <w:pPr>
        <w:spacing w:after="0" w:line="240" w:lineRule="auto"/>
        <w:ind w:left="284" w:right="-397" w:firstLine="567"/>
        <w:jc w:val="both"/>
        <w:rPr>
          <w:rFonts w:ascii="Times New Roman" w:eastAsia="Times New Roman" w:hAnsi="Times New Roman" w:cs="Times New Roman"/>
          <w:i/>
          <w:sz w:val="24"/>
          <w:szCs w:val="24"/>
        </w:rPr>
      </w:pPr>
      <w:r w:rsidRPr="00B46095">
        <w:rPr>
          <w:rFonts w:ascii="Times New Roman" w:eastAsia="Times New Roman" w:hAnsi="Times New Roman" w:cs="Times New Roman"/>
          <w:i/>
          <w:sz w:val="24"/>
          <w:szCs w:val="24"/>
        </w:rPr>
        <w:t>В познавательной деятельности:</w:t>
      </w:r>
    </w:p>
    <w:p w:rsidR="0092539F" w:rsidRPr="00B46095" w:rsidRDefault="0092539F" w:rsidP="0092539F">
      <w:pPr>
        <w:pStyle w:val="aff"/>
        <w:numPr>
          <w:ilvl w:val="0"/>
          <w:numId w:val="20"/>
        </w:numPr>
        <w:tabs>
          <w:tab w:val="num" w:pos="720"/>
        </w:tabs>
        <w:ind w:left="284" w:right="-397"/>
        <w:jc w:val="both"/>
      </w:pPr>
      <w:r w:rsidRPr="00B46095">
        <w:t>использование наблюдений, измерений и моделирования;</w:t>
      </w:r>
    </w:p>
    <w:p w:rsidR="0092539F" w:rsidRPr="00B46095" w:rsidRDefault="0092539F" w:rsidP="0092539F">
      <w:pPr>
        <w:pStyle w:val="aff"/>
        <w:numPr>
          <w:ilvl w:val="0"/>
          <w:numId w:val="20"/>
        </w:numPr>
        <w:tabs>
          <w:tab w:val="num" w:pos="720"/>
        </w:tabs>
        <w:ind w:left="284" w:right="-397"/>
        <w:jc w:val="both"/>
      </w:pPr>
      <w:r w:rsidRPr="00B46095">
        <w:t xml:space="preserve">комбинирование известных алгоритмов деятельности в ситуациях, не предполагающих стандартного их применения; </w:t>
      </w:r>
    </w:p>
    <w:p w:rsidR="0092539F" w:rsidRPr="00B46095" w:rsidRDefault="0092539F" w:rsidP="0092539F">
      <w:pPr>
        <w:pStyle w:val="aff"/>
        <w:numPr>
          <w:ilvl w:val="0"/>
          <w:numId w:val="20"/>
        </w:numPr>
        <w:tabs>
          <w:tab w:val="num" w:pos="720"/>
        </w:tabs>
        <w:ind w:left="284" w:right="-397"/>
        <w:jc w:val="both"/>
      </w:pPr>
      <w:r w:rsidRPr="00B46095">
        <w:t xml:space="preserve">исследование несложных практических ситуаций. </w:t>
      </w:r>
    </w:p>
    <w:p w:rsidR="0092539F" w:rsidRPr="00B46095" w:rsidRDefault="0092539F" w:rsidP="0092539F">
      <w:pPr>
        <w:pStyle w:val="aff"/>
        <w:tabs>
          <w:tab w:val="num" w:pos="720"/>
        </w:tabs>
        <w:ind w:left="284" w:right="-397"/>
        <w:jc w:val="both"/>
        <w:rPr>
          <w:i/>
        </w:rPr>
      </w:pPr>
    </w:p>
    <w:p w:rsidR="0092539F" w:rsidRPr="00B46095" w:rsidRDefault="0092539F" w:rsidP="0092539F">
      <w:pPr>
        <w:ind w:left="284" w:right="-397"/>
        <w:jc w:val="both"/>
        <w:rPr>
          <w:rFonts w:ascii="Times New Roman" w:hAnsi="Times New Roman" w:cs="Times New Roman"/>
          <w:i/>
          <w:sz w:val="24"/>
          <w:szCs w:val="24"/>
        </w:rPr>
      </w:pPr>
      <w:r w:rsidRPr="00B46095">
        <w:rPr>
          <w:rFonts w:ascii="Times New Roman" w:hAnsi="Times New Roman" w:cs="Times New Roman"/>
          <w:i/>
          <w:sz w:val="24"/>
          <w:szCs w:val="24"/>
        </w:rPr>
        <w:t>В информационно-коммуникативной деятельности:</w:t>
      </w:r>
    </w:p>
    <w:p w:rsidR="0092539F" w:rsidRPr="00B46095" w:rsidRDefault="0092539F" w:rsidP="0092539F">
      <w:pPr>
        <w:pStyle w:val="aff"/>
        <w:numPr>
          <w:ilvl w:val="0"/>
          <w:numId w:val="20"/>
        </w:numPr>
        <w:tabs>
          <w:tab w:val="num" w:pos="720"/>
        </w:tabs>
        <w:ind w:left="284" w:right="-397"/>
        <w:jc w:val="both"/>
        <w:rPr>
          <w:spacing w:val="-2"/>
        </w:rPr>
      </w:pPr>
      <w:r w:rsidRPr="00B46095">
        <w:rPr>
          <w:spacing w:val="-2"/>
        </w:rPr>
        <w:t>умение вступать в речевое общение, участвовать в диалоге;</w:t>
      </w:r>
    </w:p>
    <w:p w:rsidR="0092539F" w:rsidRPr="00B46095" w:rsidRDefault="0092539F" w:rsidP="0092539F">
      <w:pPr>
        <w:pStyle w:val="aff"/>
        <w:numPr>
          <w:ilvl w:val="0"/>
          <w:numId w:val="20"/>
        </w:numPr>
        <w:tabs>
          <w:tab w:val="num" w:pos="720"/>
        </w:tabs>
        <w:ind w:left="284" w:right="-397"/>
        <w:jc w:val="both"/>
      </w:pPr>
      <w:r w:rsidRPr="00B46095">
        <w:t xml:space="preserve">умение составлять комплексы физических упражнений для развития физических качеств, подготовительные и подводящие упражнения для бадминтона; </w:t>
      </w:r>
    </w:p>
    <w:p w:rsidR="0092539F" w:rsidRPr="00B46095" w:rsidRDefault="0092539F" w:rsidP="0092539F">
      <w:pPr>
        <w:pStyle w:val="aff"/>
        <w:numPr>
          <w:ilvl w:val="0"/>
          <w:numId w:val="20"/>
        </w:numPr>
        <w:tabs>
          <w:tab w:val="num" w:pos="720"/>
        </w:tabs>
        <w:ind w:left="284" w:right="-397"/>
        <w:jc w:val="both"/>
      </w:pPr>
      <w:r w:rsidRPr="00B46095">
        <w:t>умение использовать знаковые системы (таблицы, схемы по бадминтону.).</w:t>
      </w:r>
    </w:p>
    <w:p w:rsidR="0092539F" w:rsidRPr="00B46095" w:rsidRDefault="0092539F" w:rsidP="0092539F">
      <w:pPr>
        <w:pStyle w:val="aff"/>
        <w:tabs>
          <w:tab w:val="num" w:pos="720"/>
        </w:tabs>
        <w:ind w:left="284" w:right="-397"/>
        <w:jc w:val="both"/>
      </w:pPr>
    </w:p>
    <w:p w:rsidR="0092539F" w:rsidRPr="00B46095" w:rsidRDefault="0092539F" w:rsidP="0092539F">
      <w:pPr>
        <w:spacing w:after="0" w:line="240" w:lineRule="auto"/>
        <w:ind w:left="284" w:right="-397" w:firstLine="567"/>
        <w:jc w:val="both"/>
        <w:rPr>
          <w:rFonts w:ascii="Times New Roman" w:eastAsia="Times New Roman" w:hAnsi="Times New Roman" w:cs="Times New Roman"/>
          <w:i/>
          <w:sz w:val="24"/>
          <w:szCs w:val="24"/>
        </w:rPr>
      </w:pPr>
      <w:r w:rsidRPr="00B46095">
        <w:rPr>
          <w:rFonts w:ascii="Times New Roman" w:eastAsia="Times New Roman" w:hAnsi="Times New Roman" w:cs="Times New Roman"/>
          <w:i/>
          <w:sz w:val="24"/>
          <w:szCs w:val="24"/>
        </w:rPr>
        <w:t>В рефлексивной деятельности:</w:t>
      </w:r>
    </w:p>
    <w:p w:rsidR="0092539F" w:rsidRPr="00B46095" w:rsidRDefault="0092539F" w:rsidP="0092539F">
      <w:pPr>
        <w:pStyle w:val="aff"/>
        <w:numPr>
          <w:ilvl w:val="0"/>
          <w:numId w:val="21"/>
        </w:numPr>
        <w:tabs>
          <w:tab w:val="num" w:pos="720"/>
        </w:tabs>
        <w:ind w:left="284" w:right="-397"/>
        <w:jc w:val="both"/>
      </w:pPr>
      <w:r w:rsidRPr="00B46095">
        <w:t xml:space="preserve">самостоятельная организация учебной деятельности </w:t>
      </w:r>
      <w:proofErr w:type="gramStart"/>
      <w:r w:rsidRPr="00B46095">
        <w:t>обучающихся</w:t>
      </w:r>
      <w:proofErr w:type="gramEnd"/>
      <w:r w:rsidRPr="00B46095">
        <w:t xml:space="preserve"> на уроке физической культуре по бадминтону;</w:t>
      </w:r>
    </w:p>
    <w:p w:rsidR="0092539F" w:rsidRPr="00B46095" w:rsidRDefault="0092539F" w:rsidP="0092539F">
      <w:pPr>
        <w:pStyle w:val="aff"/>
        <w:numPr>
          <w:ilvl w:val="0"/>
          <w:numId w:val="21"/>
        </w:numPr>
        <w:tabs>
          <w:tab w:val="num" w:pos="720"/>
        </w:tabs>
        <w:ind w:left="284" w:right="-397"/>
        <w:jc w:val="both"/>
      </w:pPr>
      <w:r w:rsidRPr="00B46095">
        <w:t xml:space="preserve">владение навыками контроля и оценки своей деятельности на занятиях по бадминтону; </w:t>
      </w:r>
    </w:p>
    <w:p w:rsidR="0092539F" w:rsidRPr="00B46095" w:rsidRDefault="0092539F" w:rsidP="0092539F">
      <w:pPr>
        <w:pStyle w:val="aff"/>
        <w:numPr>
          <w:ilvl w:val="0"/>
          <w:numId w:val="21"/>
        </w:numPr>
        <w:tabs>
          <w:tab w:val="num" w:pos="720"/>
        </w:tabs>
        <w:ind w:left="284" w:right="-397"/>
        <w:jc w:val="both"/>
      </w:pPr>
      <w:r w:rsidRPr="00B46095">
        <w:t>соблюдение норм поведения в окружающей среде, правил здорового образа жизни.</w:t>
      </w:r>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rPr>
      </w:pPr>
    </w:p>
    <w:p w:rsidR="0092539F" w:rsidRPr="00B46095" w:rsidRDefault="0092539F" w:rsidP="0092539F">
      <w:pPr>
        <w:spacing w:after="0" w:line="240" w:lineRule="auto"/>
        <w:ind w:left="284" w:right="-397" w:firstLine="615"/>
        <w:jc w:val="both"/>
        <w:rPr>
          <w:rFonts w:ascii="Times New Roman" w:eastAsia="Times New Roman" w:hAnsi="Times New Roman" w:cs="Times New Roman"/>
          <w:sz w:val="24"/>
          <w:szCs w:val="24"/>
        </w:rPr>
      </w:pPr>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rPr>
      </w:pPr>
    </w:p>
    <w:p w:rsidR="0092539F" w:rsidRPr="00B46095" w:rsidRDefault="0092539F" w:rsidP="0092539F">
      <w:pPr>
        <w:pageBreakBefore/>
        <w:spacing w:before="480" w:after="240" w:line="264" w:lineRule="auto"/>
        <w:ind w:left="284" w:right="-397"/>
        <w:jc w:val="center"/>
        <w:outlineLvl w:val="0"/>
        <w:rPr>
          <w:rFonts w:ascii="Times New Roman" w:eastAsia="Times New Roman" w:hAnsi="Times New Roman" w:cs="Times New Roman"/>
          <w:b/>
          <w:bCs/>
          <w:caps/>
          <w:kern w:val="22"/>
          <w:sz w:val="24"/>
          <w:szCs w:val="24"/>
        </w:rPr>
      </w:pPr>
      <w:bookmarkStart w:id="2" w:name="_Toc312500106"/>
      <w:r w:rsidRPr="00B46095">
        <w:rPr>
          <w:rFonts w:ascii="Times New Roman" w:eastAsia="Times New Roman" w:hAnsi="Times New Roman" w:cs="Times New Roman"/>
          <w:b/>
          <w:bCs/>
          <w:caps/>
          <w:kern w:val="22"/>
          <w:sz w:val="24"/>
          <w:szCs w:val="24"/>
        </w:rPr>
        <w:lastRenderedPageBreak/>
        <w:t>Личностные, метапредметные и предметные</w:t>
      </w:r>
      <w:r w:rsidRPr="00B46095">
        <w:rPr>
          <w:rFonts w:ascii="Times New Roman" w:eastAsia="Times New Roman" w:hAnsi="Times New Roman" w:cs="Times New Roman"/>
          <w:b/>
          <w:bCs/>
          <w:caps/>
          <w:kern w:val="22"/>
          <w:sz w:val="24"/>
          <w:szCs w:val="24"/>
        </w:rPr>
        <w:br/>
        <w:t>результаты освоения предмета</w:t>
      </w:r>
      <w:bookmarkEnd w:id="2"/>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Результаты освоения программного материала по предмету «Физическая культура» основного общего образования в образовательном учреждении оцениваются по трем базовым уровням, исходя из принципа «общее – частное – конкретное», и представлены соответственно </w:t>
      </w:r>
      <w:proofErr w:type="spellStart"/>
      <w:r w:rsidRPr="00B46095">
        <w:rPr>
          <w:rFonts w:ascii="Times New Roman" w:eastAsia="Times New Roman" w:hAnsi="Times New Roman" w:cs="Times New Roman"/>
          <w:sz w:val="24"/>
          <w:szCs w:val="24"/>
        </w:rPr>
        <w:t>метапредметными</w:t>
      </w:r>
      <w:proofErr w:type="spellEnd"/>
      <w:r w:rsidRPr="00B46095">
        <w:rPr>
          <w:rFonts w:ascii="Times New Roman" w:eastAsia="Times New Roman" w:hAnsi="Times New Roman" w:cs="Times New Roman"/>
          <w:sz w:val="24"/>
          <w:szCs w:val="24"/>
        </w:rPr>
        <w:t>, предметными и личностными результатами.</w:t>
      </w:r>
    </w:p>
    <w:p w:rsidR="0092539F" w:rsidRPr="00B46095" w:rsidRDefault="0092539F" w:rsidP="0092539F">
      <w:pPr>
        <w:spacing w:before="120" w:after="0" w:line="240" w:lineRule="auto"/>
        <w:ind w:left="284" w:right="-397"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b/>
          <w:i/>
          <w:sz w:val="24"/>
          <w:szCs w:val="24"/>
        </w:rPr>
        <w:t>Личностные результаты</w:t>
      </w:r>
      <w:r w:rsidRPr="00B46095">
        <w:rPr>
          <w:rFonts w:ascii="Times New Roman" w:eastAsia="Times New Roman" w:hAnsi="Times New Roman" w:cs="Times New Roman"/>
          <w:sz w:val="24"/>
          <w:szCs w:val="24"/>
        </w:rPr>
        <w:t xml:space="preserve"> отражаются в индивидуальных качественных свойствах </w:t>
      </w:r>
      <w:r w:rsidRPr="00B46095">
        <w:rPr>
          <w:rFonts w:ascii="Times New Roman" w:eastAsia="Times New Roman" w:hAnsi="Times New Roman" w:cs="Times New Roman"/>
          <w:sz w:val="24"/>
          <w:szCs w:val="24"/>
          <w:lang w:eastAsia="ru-RU"/>
        </w:rPr>
        <w:t>обучающихся</w:t>
      </w:r>
      <w:r w:rsidRPr="00B46095">
        <w:rPr>
          <w:rFonts w:ascii="Times New Roman" w:eastAsia="Times New Roman" w:hAnsi="Times New Roman" w:cs="Times New Roman"/>
          <w:sz w:val="24"/>
          <w:szCs w:val="24"/>
        </w:rPr>
        <w:t xml:space="preserve">, которые приобретаются в процессе освоения учебного предмета «Физическая культура». Эти качественные свойства </w:t>
      </w:r>
      <w:proofErr w:type="gramStart"/>
      <w:r w:rsidRPr="00B46095">
        <w:rPr>
          <w:rFonts w:ascii="Times New Roman" w:eastAsia="Times New Roman" w:hAnsi="Times New Roman" w:cs="Times New Roman"/>
          <w:sz w:val="24"/>
          <w:szCs w:val="24"/>
        </w:rPr>
        <w:t>проявляются</w:t>
      </w:r>
      <w:proofErr w:type="gramEnd"/>
      <w:r w:rsidRPr="00B46095">
        <w:rPr>
          <w:rFonts w:ascii="Times New Roman" w:eastAsia="Times New Roman" w:hAnsi="Times New Roman" w:cs="Times New Roman"/>
          <w:sz w:val="24"/>
          <w:szCs w:val="24"/>
        </w:rPr>
        <w:t xml:space="preserve"> прежде всего в положительном отношении </w:t>
      </w:r>
      <w:r w:rsidRPr="00B46095">
        <w:rPr>
          <w:rFonts w:ascii="Times New Roman" w:eastAsia="Times New Roman" w:hAnsi="Times New Roman" w:cs="Times New Roman"/>
          <w:sz w:val="24"/>
          <w:szCs w:val="24"/>
          <w:lang w:eastAsia="ru-RU"/>
        </w:rPr>
        <w:t>обучающихся</w:t>
      </w:r>
      <w:r w:rsidRPr="00B46095">
        <w:rPr>
          <w:rFonts w:ascii="Times New Roman" w:eastAsia="Times New Roman" w:hAnsi="Times New Roman" w:cs="Times New Roman"/>
          <w:sz w:val="24"/>
          <w:szCs w:val="24"/>
        </w:rPr>
        <w:t xml:space="preserve"> к занятиям двигательной (физкультурной) деятельностью, накоплении необходимых знаний, а также в умении использовать занятия бадминтоном для удовлетворения индивидуальных интересов и потребностей, достижения личностно значимых результатов в физическом совершенстве. Личностные результаты могут проявляться в разных областях культуры.</w:t>
      </w:r>
    </w:p>
    <w:p w:rsidR="0092539F" w:rsidRPr="00B46095" w:rsidRDefault="0092539F" w:rsidP="0092539F">
      <w:pPr>
        <w:spacing w:after="0" w:line="240" w:lineRule="auto"/>
        <w:ind w:left="284" w:right="-397" w:firstLine="567"/>
        <w:jc w:val="both"/>
        <w:rPr>
          <w:rFonts w:ascii="Times New Roman" w:eastAsia="Times New Roman" w:hAnsi="Times New Roman" w:cs="Times New Roman"/>
          <w:i/>
          <w:sz w:val="24"/>
          <w:szCs w:val="24"/>
        </w:rPr>
      </w:pPr>
      <w:r w:rsidRPr="00B46095">
        <w:rPr>
          <w:rFonts w:ascii="Times New Roman" w:eastAsia="Times New Roman" w:hAnsi="Times New Roman" w:cs="Times New Roman"/>
          <w:i/>
          <w:sz w:val="24"/>
          <w:szCs w:val="24"/>
        </w:rPr>
        <w:t>В области познавательной культуры:</w:t>
      </w:r>
    </w:p>
    <w:p w:rsidR="0092539F" w:rsidRPr="00B46095" w:rsidRDefault="0092539F" w:rsidP="0092539F">
      <w:pPr>
        <w:pStyle w:val="aff"/>
        <w:numPr>
          <w:ilvl w:val="0"/>
          <w:numId w:val="22"/>
        </w:numPr>
        <w:tabs>
          <w:tab w:val="num" w:pos="720"/>
        </w:tabs>
        <w:ind w:left="284" w:right="-397"/>
        <w:jc w:val="both"/>
      </w:pPr>
      <w:r w:rsidRPr="00B46095">
        <w:t>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 (признакам);</w:t>
      </w:r>
    </w:p>
    <w:p w:rsidR="0092539F" w:rsidRPr="00B46095" w:rsidRDefault="0092539F" w:rsidP="0092539F">
      <w:pPr>
        <w:pStyle w:val="aff"/>
        <w:numPr>
          <w:ilvl w:val="0"/>
          <w:numId w:val="22"/>
        </w:numPr>
        <w:tabs>
          <w:tab w:val="num" w:pos="720"/>
        </w:tabs>
        <w:ind w:left="284" w:right="-397"/>
        <w:jc w:val="both"/>
      </w:pPr>
      <w:r w:rsidRPr="00B46095">
        <w:t>владение знаниями об особенностях индивидуального здоровья и о</w:t>
      </w:r>
      <w:r w:rsidRPr="00B46095">
        <w:rPr>
          <w:shd w:val="clear" w:color="auto" w:fill="F7F7F8"/>
        </w:rPr>
        <w:t xml:space="preserve"> </w:t>
      </w:r>
      <w:r w:rsidRPr="00B46095">
        <w:t>функциональных возможностях организма, способах профилактики</w:t>
      </w:r>
      <w:r w:rsidRPr="00B46095">
        <w:rPr>
          <w:shd w:val="clear" w:color="auto" w:fill="F7F7F8"/>
        </w:rPr>
        <w:t xml:space="preserve"> </w:t>
      </w:r>
      <w:r w:rsidRPr="00B46095">
        <w:t>заболеваний средствами физической культуры, в частности бадминтона;</w:t>
      </w:r>
    </w:p>
    <w:p w:rsidR="0092539F" w:rsidRPr="00B46095" w:rsidRDefault="0092539F" w:rsidP="0092539F">
      <w:pPr>
        <w:pStyle w:val="aff"/>
        <w:numPr>
          <w:ilvl w:val="0"/>
          <w:numId w:val="22"/>
        </w:numPr>
        <w:tabs>
          <w:tab w:val="num" w:pos="720"/>
        </w:tabs>
        <w:ind w:left="284" w:right="-397"/>
        <w:jc w:val="both"/>
      </w:pPr>
      <w:r w:rsidRPr="00B46095">
        <w:t>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частными задачами по бадминтону, индивидуальными особенностями физического развития и физической подготовленности обучающихся.</w:t>
      </w:r>
    </w:p>
    <w:p w:rsidR="0092539F" w:rsidRPr="00B46095" w:rsidRDefault="0092539F" w:rsidP="0092539F">
      <w:pPr>
        <w:keepNext/>
        <w:spacing w:after="0" w:line="240" w:lineRule="auto"/>
        <w:ind w:left="284" w:right="-397" w:firstLine="567"/>
        <w:jc w:val="both"/>
        <w:rPr>
          <w:rFonts w:ascii="Times New Roman" w:eastAsia="Times New Roman" w:hAnsi="Times New Roman" w:cs="Times New Roman"/>
          <w:i/>
          <w:sz w:val="24"/>
          <w:szCs w:val="24"/>
        </w:rPr>
      </w:pPr>
      <w:r w:rsidRPr="00B46095">
        <w:rPr>
          <w:rFonts w:ascii="Times New Roman" w:eastAsia="Times New Roman" w:hAnsi="Times New Roman" w:cs="Times New Roman"/>
          <w:i/>
          <w:sz w:val="24"/>
          <w:szCs w:val="24"/>
        </w:rPr>
        <w:t>В области нравственной культуры:</w:t>
      </w:r>
    </w:p>
    <w:p w:rsidR="0092539F" w:rsidRPr="00B46095" w:rsidRDefault="0092539F" w:rsidP="0092539F">
      <w:pPr>
        <w:pStyle w:val="aff"/>
        <w:numPr>
          <w:ilvl w:val="0"/>
          <w:numId w:val="23"/>
        </w:numPr>
        <w:tabs>
          <w:tab w:val="num" w:pos="720"/>
        </w:tabs>
        <w:ind w:left="284" w:right="-397"/>
        <w:jc w:val="both"/>
      </w:pPr>
      <w:r w:rsidRPr="00B46095">
        <w:t>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 в бадминтоне;</w:t>
      </w:r>
    </w:p>
    <w:p w:rsidR="0092539F" w:rsidRPr="00B46095" w:rsidRDefault="0092539F" w:rsidP="0092539F">
      <w:pPr>
        <w:pStyle w:val="aff"/>
        <w:numPr>
          <w:ilvl w:val="0"/>
          <w:numId w:val="23"/>
        </w:numPr>
        <w:tabs>
          <w:tab w:val="num" w:pos="720"/>
        </w:tabs>
        <w:ind w:left="284" w:right="-397"/>
        <w:jc w:val="both"/>
      </w:pPr>
      <w:r w:rsidRPr="00B46095">
        <w:t>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92539F" w:rsidRPr="00B46095" w:rsidRDefault="0092539F" w:rsidP="0092539F">
      <w:pPr>
        <w:pStyle w:val="aff"/>
        <w:numPr>
          <w:ilvl w:val="0"/>
          <w:numId w:val="23"/>
        </w:numPr>
        <w:tabs>
          <w:tab w:val="num" w:pos="720"/>
        </w:tabs>
        <w:ind w:left="284" w:right="-397"/>
        <w:jc w:val="both"/>
      </w:pPr>
      <w:r w:rsidRPr="00B46095">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92539F" w:rsidRPr="00B46095" w:rsidRDefault="0092539F" w:rsidP="0092539F">
      <w:pPr>
        <w:spacing w:after="0" w:line="240" w:lineRule="auto"/>
        <w:ind w:left="284" w:right="-397" w:firstLine="567"/>
        <w:jc w:val="both"/>
        <w:rPr>
          <w:rFonts w:ascii="Times New Roman" w:eastAsia="Times New Roman" w:hAnsi="Times New Roman" w:cs="Times New Roman"/>
          <w:i/>
          <w:sz w:val="24"/>
          <w:szCs w:val="24"/>
        </w:rPr>
      </w:pPr>
      <w:r w:rsidRPr="00B46095">
        <w:rPr>
          <w:rFonts w:ascii="Times New Roman" w:eastAsia="Times New Roman" w:hAnsi="Times New Roman" w:cs="Times New Roman"/>
          <w:i/>
          <w:sz w:val="24"/>
          <w:szCs w:val="24"/>
        </w:rPr>
        <w:t>В области трудовой культуры:</w:t>
      </w:r>
    </w:p>
    <w:p w:rsidR="0092539F" w:rsidRPr="00B46095" w:rsidRDefault="0092539F" w:rsidP="0092539F">
      <w:pPr>
        <w:pStyle w:val="aff"/>
        <w:numPr>
          <w:ilvl w:val="0"/>
          <w:numId w:val="24"/>
        </w:numPr>
        <w:tabs>
          <w:tab w:val="num" w:pos="720"/>
        </w:tabs>
        <w:ind w:left="284" w:right="-397"/>
        <w:jc w:val="both"/>
      </w:pPr>
      <w:r w:rsidRPr="00B46095">
        <w:t xml:space="preserve">умение планировать режим дня </w:t>
      </w:r>
      <w:proofErr w:type="gramStart"/>
      <w:r w:rsidRPr="00B46095">
        <w:t>обучающихся</w:t>
      </w:r>
      <w:proofErr w:type="gramEnd"/>
      <w:r w:rsidRPr="00B46095">
        <w:t>, обеспечивать оптимальное сочетание нагрузки и отдыха;</w:t>
      </w:r>
    </w:p>
    <w:p w:rsidR="0092539F" w:rsidRPr="00B46095" w:rsidRDefault="0092539F" w:rsidP="0092539F">
      <w:pPr>
        <w:pStyle w:val="aff"/>
        <w:numPr>
          <w:ilvl w:val="0"/>
          <w:numId w:val="24"/>
        </w:numPr>
        <w:tabs>
          <w:tab w:val="num" w:pos="720"/>
        </w:tabs>
        <w:ind w:left="284" w:right="-397"/>
        <w:jc w:val="both"/>
      </w:pPr>
      <w:r w:rsidRPr="00B46095">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92539F" w:rsidRPr="00B46095" w:rsidRDefault="0092539F" w:rsidP="0092539F">
      <w:pPr>
        <w:pStyle w:val="aff"/>
        <w:numPr>
          <w:ilvl w:val="0"/>
          <w:numId w:val="24"/>
        </w:numPr>
        <w:tabs>
          <w:tab w:val="num" w:pos="720"/>
        </w:tabs>
        <w:ind w:left="284" w:right="-397"/>
        <w:jc w:val="both"/>
      </w:pPr>
      <w:r w:rsidRPr="00B46095">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92539F" w:rsidRPr="00B46095" w:rsidRDefault="0092539F" w:rsidP="0092539F">
      <w:pPr>
        <w:spacing w:after="0" w:line="240" w:lineRule="auto"/>
        <w:ind w:left="284" w:right="-397" w:firstLine="567"/>
        <w:jc w:val="both"/>
        <w:rPr>
          <w:rFonts w:ascii="Times New Roman" w:eastAsia="Times New Roman" w:hAnsi="Times New Roman" w:cs="Times New Roman"/>
          <w:i/>
          <w:sz w:val="24"/>
          <w:szCs w:val="24"/>
        </w:rPr>
      </w:pPr>
      <w:r w:rsidRPr="00B46095">
        <w:rPr>
          <w:rFonts w:ascii="Times New Roman" w:eastAsia="Times New Roman" w:hAnsi="Times New Roman" w:cs="Times New Roman"/>
          <w:i/>
          <w:sz w:val="24"/>
          <w:szCs w:val="24"/>
        </w:rPr>
        <w:t>В области эстетической культуры:</w:t>
      </w:r>
    </w:p>
    <w:p w:rsidR="0092539F" w:rsidRPr="00B46095" w:rsidRDefault="0092539F" w:rsidP="0092539F">
      <w:pPr>
        <w:pStyle w:val="aff"/>
        <w:numPr>
          <w:ilvl w:val="0"/>
          <w:numId w:val="25"/>
        </w:numPr>
        <w:tabs>
          <w:tab w:val="num" w:pos="720"/>
        </w:tabs>
        <w:ind w:left="284" w:right="-397"/>
        <w:jc w:val="both"/>
      </w:pPr>
      <w:r w:rsidRPr="00B46095">
        <w:t>умение длительно сохранять правильную осанку при разнообразных формах движения и передвижений;</w:t>
      </w:r>
    </w:p>
    <w:p w:rsidR="0092539F" w:rsidRPr="00B46095" w:rsidRDefault="0092539F" w:rsidP="0092539F">
      <w:pPr>
        <w:pStyle w:val="aff"/>
        <w:numPr>
          <w:ilvl w:val="0"/>
          <w:numId w:val="25"/>
        </w:numPr>
        <w:tabs>
          <w:tab w:val="num" w:pos="720"/>
        </w:tabs>
        <w:ind w:left="284" w:right="-397"/>
        <w:jc w:val="both"/>
      </w:pPr>
      <w:r w:rsidRPr="00B46095">
        <w:t>умение передвигаться красиво легко и непринужденно.</w:t>
      </w:r>
    </w:p>
    <w:p w:rsidR="0092539F" w:rsidRPr="00B46095" w:rsidRDefault="0092539F" w:rsidP="0092539F">
      <w:pPr>
        <w:spacing w:after="0" w:line="240" w:lineRule="auto"/>
        <w:ind w:left="284" w:right="-397" w:firstLine="567"/>
        <w:jc w:val="both"/>
        <w:rPr>
          <w:rFonts w:ascii="Times New Roman" w:eastAsia="Times New Roman" w:hAnsi="Times New Roman" w:cs="Times New Roman"/>
          <w:i/>
          <w:sz w:val="24"/>
          <w:szCs w:val="24"/>
        </w:rPr>
      </w:pPr>
      <w:r w:rsidRPr="00B46095">
        <w:rPr>
          <w:rFonts w:ascii="Times New Roman" w:eastAsia="Times New Roman" w:hAnsi="Times New Roman" w:cs="Times New Roman"/>
          <w:i/>
          <w:sz w:val="24"/>
          <w:szCs w:val="24"/>
        </w:rPr>
        <w:t>В области коммуникативной культуры:</w:t>
      </w:r>
    </w:p>
    <w:p w:rsidR="0092539F" w:rsidRPr="00B46095" w:rsidRDefault="0092539F" w:rsidP="0092539F">
      <w:pPr>
        <w:pStyle w:val="aff"/>
        <w:numPr>
          <w:ilvl w:val="0"/>
          <w:numId w:val="26"/>
        </w:numPr>
        <w:tabs>
          <w:tab w:val="num" w:pos="720"/>
        </w:tabs>
        <w:ind w:left="284" w:right="-397"/>
        <w:jc w:val="both"/>
      </w:pPr>
      <w:r w:rsidRPr="00B46095">
        <w:t>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rsidR="0092539F" w:rsidRPr="00B46095" w:rsidRDefault="0092539F" w:rsidP="0092539F">
      <w:pPr>
        <w:pStyle w:val="aff"/>
        <w:numPr>
          <w:ilvl w:val="0"/>
          <w:numId w:val="26"/>
        </w:numPr>
        <w:tabs>
          <w:tab w:val="num" w:pos="720"/>
        </w:tabs>
        <w:ind w:left="284" w:right="-397"/>
        <w:jc w:val="both"/>
        <w:rPr>
          <w:spacing w:val="-4"/>
        </w:rPr>
      </w:pPr>
      <w:r w:rsidRPr="00B46095">
        <w:rPr>
          <w:spacing w:val="-4"/>
        </w:rPr>
        <w:lastRenderedPageBreak/>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92539F" w:rsidRPr="00B46095" w:rsidRDefault="0092539F" w:rsidP="0092539F">
      <w:pPr>
        <w:spacing w:after="0" w:line="240" w:lineRule="auto"/>
        <w:ind w:left="284" w:right="-397" w:firstLine="567"/>
        <w:jc w:val="both"/>
        <w:rPr>
          <w:rFonts w:ascii="Times New Roman" w:eastAsia="Times New Roman" w:hAnsi="Times New Roman" w:cs="Times New Roman"/>
          <w:i/>
          <w:sz w:val="24"/>
          <w:szCs w:val="24"/>
        </w:rPr>
      </w:pPr>
      <w:r w:rsidRPr="00B46095">
        <w:rPr>
          <w:rFonts w:ascii="Times New Roman" w:eastAsia="Times New Roman" w:hAnsi="Times New Roman" w:cs="Times New Roman"/>
          <w:i/>
          <w:sz w:val="24"/>
          <w:szCs w:val="24"/>
        </w:rPr>
        <w:t>В области физической культуры:</w:t>
      </w:r>
    </w:p>
    <w:p w:rsidR="0092539F" w:rsidRPr="00B46095" w:rsidRDefault="0092539F" w:rsidP="0092539F">
      <w:pPr>
        <w:pStyle w:val="aff"/>
        <w:numPr>
          <w:ilvl w:val="0"/>
          <w:numId w:val="27"/>
        </w:numPr>
        <w:tabs>
          <w:tab w:val="num" w:pos="720"/>
        </w:tabs>
        <w:ind w:left="284" w:right="-397"/>
        <w:jc w:val="both"/>
      </w:pPr>
      <w:r w:rsidRPr="00B46095">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92539F" w:rsidRPr="00B46095" w:rsidRDefault="0092539F" w:rsidP="0092539F">
      <w:pPr>
        <w:pStyle w:val="aff"/>
        <w:numPr>
          <w:ilvl w:val="0"/>
          <w:numId w:val="27"/>
        </w:numPr>
        <w:tabs>
          <w:tab w:val="num" w:pos="720"/>
        </w:tabs>
        <w:ind w:left="284" w:right="-397"/>
        <w:jc w:val="both"/>
      </w:pPr>
      <w:r w:rsidRPr="00B46095">
        <w:t>владение навыками выполнения разнообразных физических упражнений различной функциональной направленности, технических и тактических действий в бадминтоне, а также применения их в игровой и соревновательной деятельности;</w:t>
      </w:r>
    </w:p>
    <w:p w:rsidR="0092539F" w:rsidRPr="00B46095" w:rsidRDefault="0092539F" w:rsidP="0092539F">
      <w:pPr>
        <w:pStyle w:val="aff"/>
        <w:numPr>
          <w:ilvl w:val="0"/>
          <w:numId w:val="27"/>
        </w:numPr>
        <w:tabs>
          <w:tab w:val="num" w:pos="720"/>
        </w:tabs>
        <w:ind w:left="284" w:right="-397"/>
        <w:jc w:val="both"/>
      </w:pPr>
      <w:r w:rsidRPr="00B46095">
        <w:t>умение максимально проявлять физические способности (качества) при выполнении тестовых упражнений по бадминтону.</w:t>
      </w:r>
    </w:p>
    <w:p w:rsidR="0092539F" w:rsidRPr="00B46095" w:rsidRDefault="0092539F" w:rsidP="0092539F">
      <w:pPr>
        <w:spacing w:before="120" w:after="0" w:line="240" w:lineRule="auto"/>
        <w:ind w:left="284" w:right="-397" w:firstLine="567"/>
        <w:jc w:val="both"/>
        <w:rPr>
          <w:rFonts w:ascii="Times New Roman" w:eastAsia="Times New Roman" w:hAnsi="Times New Roman" w:cs="Times New Roman"/>
          <w:sz w:val="24"/>
          <w:szCs w:val="24"/>
        </w:rPr>
      </w:pPr>
      <w:proofErr w:type="spellStart"/>
      <w:r w:rsidRPr="00B46095">
        <w:rPr>
          <w:rFonts w:ascii="Times New Roman" w:eastAsia="Times New Roman" w:hAnsi="Times New Roman" w:cs="Times New Roman"/>
          <w:b/>
          <w:i/>
          <w:sz w:val="24"/>
          <w:szCs w:val="24"/>
        </w:rPr>
        <w:t>Метапредметные</w:t>
      </w:r>
      <w:proofErr w:type="spellEnd"/>
      <w:r w:rsidRPr="00B46095">
        <w:rPr>
          <w:rFonts w:ascii="Times New Roman" w:eastAsia="Times New Roman" w:hAnsi="Times New Roman" w:cs="Times New Roman"/>
          <w:b/>
          <w:i/>
          <w:sz w:val="24"/>
          <w:szCs w:val="24"/>
        </w:rPr>
        <w:t xml:space="preserve"> результаты</w:t>
      </w:r>
      <w:r w:rsidRPr="00B46095">
        <w:rPr>
          <w:rFonts w:ascii="Times New Roman" w:eastAsia="Times New Roman" w:hAnsi="Times New Roman" w:cs="Times New Roman"/>
          <w:sz w:val="24"/>
          <w:szCs w:val="24"/>
        </w:rPr>
        <w:t xml:space="preserve"> характеризуют уровень </w:t>
      </w:r>
      <w:proofErr w:type="spellStart"/>
      <w:r w:rsidRPr="00B46095">
        <w:rPr>
          <w:rFonts w:ascii="Times New Roman" w:eastAsia="Times New Roman" w:hAnsi="Times New Roman" w:cs="Times New Roman"/>
          <w:sz w:val="24"/>
          <w:szCs w:val="24"/>
        </w:rPr>
        <w:t>сформированности</w:t>
      </w:r>
      <w:proofErr w:type="spellEnd"/>
      <w:r w:rsidRPr="00B46095">
        <w:rPr>
          <w:rFonts w:ascii="Times New Roman" w:eastAsia="Times New Roman" w:hAnsi="Times New Roman" w:cs="Times New Roman"/>
          <w:sz w:val="24"/>
          <w:szCs w:val="24"/>
        </w:rPr>
        <w:t xml:space="preserve"> качественных универсальных способностей </w:t>
      </w:r>
      <w:r w:rsidRPr="00B46095">
        <w:rPr>
          <w:rFonts w:ascii="Times New Roman" w:eastAsia="Times New Roman" w:hAnsi="Times New Roman" w:cs="Times New Roman"/>
          <w:sz w:val="24"/>
          <w:szCs w:val="24"/>
          <w:lang w:eastAsia="ru-RU"/>
        </w:rPr>
        <w:t>обучающихся</w:t>
      </w:r>
      <w:r w:rsidRPr="00B46095">
        <w:rPr>
          <w:rFonts w:ascii="Times New Roman" w:eastAsia="Times New Roman" w:hAnsi="Times New Roman" w:cs="Times New Roman"/>
          <w:sz w:val="24"/>
          <w:szCs w:val="24"/>
        </w:rPr>
        <w:t xml:space="preserve">,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преподавателя, так и в реальной повседневной жизни </w:t>
      </w:r>
      <w:r w:rsidRPr="00B46095">
        <w:rPr>
          <w:rFonts w:ascii="Times New Roman" w:eastAsia="Times New Roman" w:hAnsi="Times New Roman" w:cs="Times New Roman"/>
          <w:sz w:val="24"/>
          <w:szCs w:val="24"/>
          <w:lang w:eastAsia="ru-RU"/>
        </w:rPr>
        <w:t>обучающихся</w:t>
      </w:r>
      <w:r w:rsidRPr="00B46095">
        <w:rPr>
          <w:rFonts w:ascii="Times New Roman" w:eastAsia="Times New Roman" w:hAnsi="Times New Roman" w:cs="Times New Roman"/>
          <w:sz w:val="24"/>
          <w:szCs w:val="24"/>
        </w:rPr>
        <w:t>.</w:t>
      </w:r>
    </w:p>
    <w:p w:rsidR="0092539F" w:rsidRPr="00B46095" w:rsidRDefault="0092539F" w:rsidP="0092539F">
      <w:pPr>
        <w:spacing w:after="0" w:line="240" w:lineRule="auto"/>
        <w:ind w:left="284" w:right="-397" w:firstLine="567"/>
        <w:jc w:val="both"/>
        <w:rPr>
          <w:rFonts w:ascii="Times New Roman" w:eastAsia="Times New Roman" w:hAnsi="Times New Roman" w:cs="Times New Roman"/>
          <w:i/>
          <w:sz w:val="24"/>
          <w:szCs w:val="24"/>
        </w:rPr>
      </w:pPr>
      <w:r w:rsidRPr="00B46095">
        <w:rPr>
          <w:rFonts w:ascii="Times New Roman" w:eastAsia="Times New Roman" w:hAnsi="Times New Roman" w:cs="Times New Roman"/>
          <w:i/>
          <w:sz w:val="24"/>
          <w:szCs w:val="24"/>
        </w:rPr>
        <w:t>В области физической культуры:</w:t>
      </w:r>
    </w:p>
    <w:p w:rsidR="0092539F" w:rsidRPr="00B46095" w:rsidRDefault="0092539F" w:rsidP="0092539F">
      <w:pPr>
        <w:pStyle w:val="aff"/>
        <w:numPr>
          <w:ilvl w:val="0"/>
          <w:numId w:val="28"/>
        </w:numPr>
        <w:tabs>
          <w:tab w:val="num" w:pos="720"/>
        </w:tabs>
        <w:ind w:left="284" w:right="-397"/>
        <w:jc w:val="both"/>
      </w:pPr>
      <w:r w:rsidRPr="00B46095">
        <w:t>владение способами организации и проведения разнообразных форм занятий по бадминтону, их планирования и содержательного наполнения;</w:t>
      </w:r>
    </w:p>
    <w:p w:rsidR="0092539F" w:rsidRPr="00B46095" w:rsidRDefault="0092539F" w:rsidP="0092539F">
      <w:pPr>
        <w:pStyle w:val="aff"/>
        <w:numPr>
          <w:ilvl w:val="0"/>
          <w:numId w:val="28"/>
        </w:numPr>
        <w:tabs>
          <w:tab w:val="num" w:pos="720"/>
        </w:tabs>
        <w:ind w:left="284" w:right="-397"/>
        <w:jc w:val="both"/>
      </w:pPr>
      <w:r w:rsidRPr="00B46095">
        <w:t>владение широким арсеналом двигательных действий и физических упражнений из бадминтона, активное их использование в самостоятельно организуемой спортивно-оздоровительной и физкультурно-оздоровительной деятельности;</w:t>
      </w:r>
    </w:p>
    <w:p w:rsidR="0092539F" w:rsidRPr="00B46095" w:rsidRDefault="0092539F" w:rsidP="0092539F">
      <w:pPr>
        <w:pStyle w:val="aff"/>
        <w:numPr>
          <w:ilvl w:val="0"/>
          <w:numId w:val="28"/>
        </w:numPr>
        <w:tabs>
          <w:tab w:val="num" w:pos="720"/>
        </w:tabs>
        <w:ind w:left="284" w:right="-397"/>
        <w:jc w:val="both"/>
      </w:pPr>
      <w:r w:rsidRPr="00B46095">
        <w:t>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по бадминтону.</w:t>
      </w:r>
    </w:p>
    <w:p w:rsidR="0092539F" w:rsidRPr="00B46095" w:rsidRDefault="0092539F" w:rsidP="0092539F">
      <w:pPr>
        <w:spacing w:before="120" w:after="0" w:line="240" w:lineRule="auto"/>
        <w:ind w:left="284" w:right="-397" w:firstLine="567"/>
        <w:jc w:val="both"/>
        <w:rPr>
          <w:rFonts w:ascii="Times New Roman" w:eastAsia="Times New Roman" w:hAnsi="Times New Roman" w:cs="Times New Roman"/>
          <w:spacing w:val="2"/>
          <w:sz w:val="24"/>
          <w:szCs w:val="24"/>
        </w:rPr>
      </w:pPr>
      <w:r w:rsidRPr="00B46095">
        <w:rPr>
          <w:rFonts w:ascii="Times New Roman" w:eastAsia="Times New Roman" w:hAnsi="Times New Roman" w:cs="Times New Roman"/>
          <w:b/>
          <w:i/>
          <w:spacing w:val="2"/>
          <w:sz w:val="24"/>
          <w:szCs w:val="24"/>
        </w:rPr>
        <w:t>Предметные результаты</w:t>
      </w:r>
      <w:r w:rsidRPr="00B46095">
        <w:rPr>
          <w:rFonts w:ascii="Times New Roman" w:eastAsia="Times New Roman" w:hAnsi="Times New Roman" w:cs="Times New Roman"/>
          <w:spacing w:val="2"/>
          <w:sz w:val="24"/>
          <w:szCs w:val="24"/>
        </w:rPr>
        <w:t xml:space="preserve"> характеризуют опыт </w:t>
      </w:r>
      <w:proofErr w:type="gramStart"/>
      <w:r w:rsidRPr="00B46095">
        <w:rPr>
          <w:rFonts w:ascii="Times New Roman" w:eastAsia="Times New Roman" w:hAnsi="Times New Roman" w:cs="Times New Roman"/>
          <w:spacing w:val="2"/>
          <w:sz w:val="24"/>
          <w:szCs w:val="24"/>
          <w:lang w:eastAsia="ru-RU"/>
        </w:rPr>
        <w:t>обучающихся</w:t>
      </w:r>
      <w:proofErr w:type="gramEnd"/>
      <w:r w:rsidRPr="00B46095">
        <w:rPr>
          <w:rFonts w:ascii="Times New Roman" w:eastAsia="Times New Roman" w:hAnsi="Times New Roman" w:cs="Times New Roman"/>
          <w:spacing w:val="2"/>
          <w:sz w:val="24"/>
          <w:szCs w:val="24"/>
        </w:rPr>
        <w:t xml:space="preserve"> в творческой двигательной деятельности, которые приобретаются и закрепляются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по бадминтону.</w:t>
      </w:r>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Предметные результаты, так же как и </w:t>
      </w:r>
      <w:proofErr w:type="spellStart"/>
      <w:r w:rsidRPr="00B46095">
        <w:rPr>
          <w:rFonts w:ascii="Times New Roman" w:eastAsia="Times New Roman" w:hAnsi="Times New Roman" w:cs="Times New Roman"/>
          <w:sz w:val="24"/>
          <w:szCs w:val="24"/>
        </w:rPr>
        <w:t>метапредметные</w:t>
      </w:r>
      <w:proofErr w:type="spellEnd"/>
      <w:r w:rsidRPr="00B46095">
        <w:rPr>
          <w:rFonts w:ascii="Times New Roman" w:eastAsia="Times New Roman" w:hAnsi="Times New Roman" w:cs="Times New Roman"/>
          <w:sz w:val="24"/>
          <w:szCs w:val="24"/>
        </w:rPr>
        <w:t>, проявляются в разных областях культуры.</w:t>
      </w:r>
    </w:p>
    <w:p w:rsidR="0092539F" w:rsidRPr="00B46095" w:rsidRDefault="0092539F" w:rsidP="0092539F">
      <w:pPr>
        <w:spacing w:after="0" w:line="240" w:lineRule="auto"/>
        <w:ind w:left="284" w:right="-397" w:firstLine="567"/>
        <w:jc w:val="both"/>
        <w:rPr>
          <w:rFonts w:ascii="Times New Roman" w:eastAsia="Times New Roman" w:hAnsi="Times New Roman" w:cs="Times New Roman"/>
          <w:i/>
          <w:sz w:val="24"/>
          <w:szCs w:val="24"/>
        </w:rPr>
      </w:pPr>
      <w:r w:rsidRPr="00B46095">
        <w:rPr>
          <w:rFonts w:ascii="Times New Roman" w:eastAsia="Times New Roman" w:hAnsi="Times New Roman" w:cs="Times New Roman"/>
          <w:i/>
          <w:sz w:val="24"/>
          <w:szCs w:val="24"/>
        </w:rPr>
        <w:t>В области познавательной культуры:</w:t>
      </w:r>
    </w:p>
    <w:p w:rsidR="0092539F" w:rsidRPr="00B46095" w:rsidRDefault="0092539F" w:rsidP="0092539F">
      <w:pPr>
        <w:pStyle w:val="aff"/>
        <w:numPr>
          <w:ilvl w:val="0"/>
          <w:numId w:val="29"/>
        </w:numPr>
        <w:tabs>
          <w:tab w:val="num" w:pos="720"/>
        </w:tabs>
        <w:ind w:left="284" w:right="-397"/>
        <w:jc w:val="both"/>
      </w:pPr>
      <w:proofErr w:type="gramStart"/>
      <w:r w:rsidRPr="00B46095">
        <w:t>знания по истории развития бадминтона в олимпийском движение, о положительном влиянии на укрепление мира и дружбы между народами;</w:t>
      </w:r>
      <w:proofErr w:type="gramEnd"/>
    </w:p>
    <w:p w:rsidR="0092539F" w:rsidRPr="00B46095" w:rsidRDefault="0092539F" w:rsidP="0092539F">
      <w:pPr>
        <w:pStyle w:val="aff"/>
        <w:numPr>
          <w:ilvl w:val="0"/>
          <w:numId w:val="29"/>
        </w:numPr>
        <w:tabs>
          <w:tab w:val="num" w:pos="720"/>
        </w:tabs>
        <w:ind w:left="284" w:right="-397"/>
        <w:jc w:val="both"/>
      </w:pPr>
      <w:r w:rsidRPr="00B46095">
        <w:t>знание основных направлений развития бадминтона в области физической культуры, их целей, задач и форм организации;</w:t>
      </w:r>
    </w:p>
    <w:p w:rsidR="0092539F" w:rsidRPr="00B46095" w:rsidRDefault="0092539F" w:rsidP="0092539F">
      <w:pPr>
        <w:pStyle w:val="aff"/>
        <w:numPr>
          <w:ilvl w:val="0"/>
          <w:numId w:val="29"/>
        </w:numPr>
        <w:tabs>
          <w:tab w:val="num" w:pos="720"/>
        </w:tabs>
        <w:ind w:left="284" w:right="-397"/>
        <w:jc w:val="both"/>
      </w:pPr>
      <w:r w:rsidRPr="00B46095">
        <w:t>знания о здоровом образе жизни, его связи с укреплением здоровья и профилактикой вредных привычек, о роли и месте бадминтона в организации здорового образа жизни.</w:t>
      </w:r>
    </w:p>
    <w:p w:rsidR="0092539F" w:rsidRPr="00B46095" w:rsidRDefault="0092539F" w:rsidP="0092539F">
      <w:pPr>
        <w:spacing w:after="0" w:line="240" w:lineRule="auto"/>
        <w:ind w:left="284" w:right="-397" w:firstLine="567"/>
        <w:jc w:val="both"/>
        <w:rPr>
          <w:rFonts w:ascii="Times New Roman" w:eastAsia="Times New Roman" w:hAnsi="Times New Roman" w:cs="Times New Roman"/>
          <w:i/>
          <w:sz w:val="24"/>
          <w:szCs w:val="24"/>
        </w:rPr>
      </w:pPr>
      <w:r w:rsidRPr="00B46095">
        <w:rPr>
          <w:rFonts w:ascii="Times New Roman" w:eastAsia="Times New Roman" w:hAnsi="Times New Roman" w:cs="Times New Roman"/>
          <w:i/>
          <w:sz w:val="24"/>
          <w:szCs w:val="24"/>
        </w:rPr>
        <w:t>В области нравственной культуры:</w:t>
      </w:r>
    </w:p>
    <w:p w:rsidR="0092539F" w:rsidRPr="00B46095" w:rsidRDefault="0092539F" w:rsidP="0092539F">
      <w:pPr>
        <w:pStyle w:val="aff"/>
        <w:numPr>
          <w:ilvl w:val="0"/>
          <w:numId w:val="30"/>
        </w:numPr>
        <w:tabs>
          <w:tab w:val="num" w:pos="720"/>
        </w:tabs>
        <w:ind w:left="284" w:right="-397"/>
        <w:jc w:val="both"/>
      </w:pPr>
      <w:r w:rsidRPr="00B46095">
        <w:t xml:space="preserve">способность проявлять инициативу и творчество при организации совместных занятий по бадминтону, доброжелательное и уважительное отношение к </w:t>
      </w:r>
      <w:proofErr w:type="gramStart"/>
      <w:r w:rsidRPr="00B46095">
        <w:t>обучающимся</w:t>
      </w:r>
      <w:proofErr w:type="gramEnd"/>
      <w:r w:rsidRPr="00B46095">
        <w:t>, независимо от особенностей их здоровья, физической и технической подготовленности;</w:t>
      </w:r>
    </w:p>
    <w:p w:rsidR="0092539F" w:rsidRPr="00B46095" w:rsidRDefault="0092539F" w:rsidP="0092539F">
      <w:pPr>
        <w:pStyle w:val="aff"/>
        <w:numPr>
          <w:ilvl w:val="0"/>
          <w:numId w:val="30"/>
        </w:numPr>
        <w:tabs>
          <w:tab w:val="num" w:pos="720"/>
        </w:tabs>
        <w:ind w:left="284" w:right="-397"/>
        <w:jc w:val="both"/>
      </w:pPr>
      <w:r w:rsidRPr="00B46095">
        <w:t xml:space="preserve">умение оказывать помощь </w:t>
      </w:r>
      <w:proofErr w:type="gramStart"/>
      <w:r w:rsidRPr="00B46095">
        <w:t>обучающимся</w:t>
      </w:r>
      <w:proofErr w:type="gramEnd"/>
      <w:r w:rsidRPr="00B46095">
        <w:t xml:space="preserve"> при освоении новых двигательных действий, корректно объяснять и объективно оценивать технику их выполнения;</w:t>
      </w:r>
    </w:p>
    <w:p w:rsidR="0092539F" w:rsidRPr="00B46095" w:rsidRDefault="0092539F" w:rsidP="0092539F">
      <w:pPr>
        <w:pStyle w:val="aff"/>
        <w:numPr>
          <w:ilvl w:val="0"/>
          <w:numId w:val="30"/>
        </w:numPr>
        <w:tabs>
          <w:tab w:val="num" w:pos="720"/>
        </w:tabs>
        <w:ind w:left="284" w:right="-397"/>
        <w:jc w:val="both"/>
      </w:pPr>
      <w:r w:rsidRPr="00B46095">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 по бадминтону.</w:t>
      </w:r>
    </w:p>
    <w:p w:rsidR="0092539F" w:rsidRPr="00B46095" w:rsidRDefault="0092539F" w:rsidP="0092539F">
      <w:pPr>
        <w:spacing w:after="0" w:line="240" w:lineRule="auto"/>
        <w:ind w:left="284" w:right="-397" w:firstLine="567"/>
        <w:jc w:val="both"/>
        <w:rPr>
          <w:rFonts w:ascii="Times New Roman" w:eastAsia="Times New Roman" w:hAnsi="Times New Roman" w:cs="Times New Roman"/>
          <w:i/>
          <w:sz w:val="24"/>
          <w:szCs w:val="24"/>
        </w:rPr>
      </w:pPr>
      <w:r w:rsidRPr="00B46095">
        <w:rPr>
          <w:rFonts w:ascii="Times New Roman" w:eastAsia="Times New Roman" w:hAnsi="Times New Roman" w:cs="Times New Roman"/>
          <w:i/>
          <w:sz w:val="24"/>
          <w:szCs w:val="24"/>
        </w:rPr>
        <w:lastRenderedPageBreak/>
        <w:t>В области трудовой культуры:</w:t>
      </w:r>
    </w:p>
    <w:p w:rsidR="0092539F" w:rsidRPr="00B46095" w:rsidRDefault="0092539F" w:rsidP="0092539F">
      <w:pPr>
        <w:pStyle w:val="aff"/>
        <w:numPr>
          <w:ilvl w:val="0"/>
          <w:numId w:val="31"/>
        </w:numPr>
        <w:tabs>
          <w:tab w:val="num" w:pos="720"/>
        </w:tabs>
        <w:ind w:left="284" w:right="-397"/>
        <w:jc w:val="both"/>
        <w:rPr>
          <w:spacing w:val="-2"/>
        </w:rPr>
      </w:pPr>
      <w:r w:rsidRPr="00B46095">
        <w:rPr>
          <w:spacing w:val="-2"/>
        </w:rPr>
        <w:t>способность преодолевать трудности, выполнять учебные задания по технической и физической подготовке в полном объеме;</w:t>
      </w:r>
    </w:p>
    <w:p w:rsidR="0092539F" w:rsidRPr="00B46095" w:rsidRDefault="0092539F" w:rsidP="0092539F">
      <w:pPr>
        <w:pStyle w:val="aff"/>
        <w:numPr>
          <w:ilvl w:val="0"/>
          <w:numId w:val="31"/>
        </w:numPr>
        <w:tabs>
          <w:tab w:val="num" w:pos="720"/>
        </w:tabs>
        <w:ind w:left="284" w:right="-397"/>
        <w:jc w:val="both"/>
      </w:pPr>
      <w:r w:rsidRPr="00B46095">
        <w:t>способность организовывать самостоятельные занятия по бадминтону разной направленности, обеспечивать безопасность мест занятий, спортивного инвентаря и оборудования, спортивной одежды;</w:t>
      </w:r>
    </w:p>
    <w:p w:rsidR="0092539F" w:rsidRPr="00B46095" w:rsidRDefault="0092539F" w:rsidP="0092539F">
      <w:pPr>
        <w:pStyle w:val="aff"/>
        <w:numPr>
          <w:ilvl w:val="0"/>
          <w:numId w:val="31"/>
        </w:numPr>
        <w:tabs>
          <w:tab w:val="num" w:pos="720"/>
        </w:tabs>
        <w:ind w:left="284" w:right="-397"/>
        <w:jc w:val="both"/>
      </w:pPr>
      <w:r w:rsidRPr="00B46095">
        <w:t>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rsidR="0092539F" w:rsidRPr="00B46095" w:rsidRDefault="0092539F" w:rsidP="0092539F">
      <w:pPr>
        <w:keepNext/>
        <w:spacing w:after="0" w:line="240" w:lineRule="auto"/>
        <w:ind w:left="284" w:right="-397" w:firstLine="567"/>
        <w:jc w:val="both"/>
        <w:rPr>
          <w:rFonts w:ascii="Times New Roman" w:eastAsia="Times New Roman" w:hAnsi="Times New Roman" w:cs="Times New Roman"/>
          <w:i/>
          <w:sz w:val="24"/>
          <w:szCs w:val="24"/>
        </w:rPr>
      </w:pPr>
      <w:r w:rsidRPr="00B46095">
        <w:rPr>
          <w:rFonts w:ascii="Times New Roman" w:eastAsia="Times New Roman" w:hAnsi="Times New Roman" w:cs="Times New Roman"/>
          <w:i/>
          <w:sz w:val="24"/>
          <w:szCs w:val="24"/>
        </w:rPr>
        <w:t>В области эстетической культуры:</w:t>
      </w:r>
    </w:p>
    <w:p w:rsidR="0092539F" w:rsidRPr="00B46095" w:rsidRDefault="0092539F" w:rsidP="0092539F">
      <w:pPr>
        <w:pStyle w:val="aff"/>
        <w:numPr>
          <w:ilvl w:val="0"/>
          <w:numId w:val="32"/>
        </w:numPr>
        <w:tabs>
          <w:tab w:val="num" w:pos="720"/>
        </w:tabs>
        <w:ind w:left="284" w:right="-397"/>
        <w:jc w:val="both"/>
      </w:pPr>
      <w:r w:rsidRPr="00B46095">
        <w:t>способность организовывать самостоятельные занятия по бадминтону,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92539F" w:rsidRPr="00B46095" w:rsidRDefault="0092539F" w:rsidP="0092539F">
      <w:pPr>
        <w:pStyle w:val="aff"/>
        <w:numPr>
          <w:ilvl w:val="0"/>
          <w:numId w:val="32"/>
        </w:numPr>
        <w:tabs>
          <w:tab w:val="num" w:pos="720"/>
        </w:tabs>
        <w:ind w:left="284" w:right="-397"/>
        <w:jc w:val="both"/>
      </w:pPr>
      <w:r w:rsidRPr="00B46095">
        <w:t>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rsidR="0092539F" w:rsidRPr="00B46095" w:rsidRDefault="0092539F" w:rsidP="0092539F">
      <w:pPr>
        <w:pStyle w:val="aff"/>
        <w:numPr>
          <w:ilvl w:val="0"/>
          <w:numId w:val="32"/>
        </w:numPr>
        <w:tabs>
          <w:tab w:val="num" w:pos="720"/>
        </w:tabs>
        <w:ind w:left="284" w:right="-397"/>
        <w:jc w:val="both"/>
      </w:pPr>
      <w:r w:rsidRPr="00B46095">
        <w:t>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rsidR="0092539F" w:rsidRPr="00B46095" w:rsidRDefault="0092539F" w:rsidP="0092539F">
      <w:pPr>
        <w:spacing w:after="0" w:line="240" w:lineRule="auto"/>
        <w:ind w:left="284" w:right="-397" w:firstLine="567"/>
        <w:jc w:val="both"/>
        <w:rPr>
          <w:rFonts w:ascii="Times New Roman" w:eastAsia="Times New Roman" w:hAnsi="Times New Roman" w:cs="Times New Roman"/>
          <w:i/>
          <w:sz w:val="24"/>
          <w:szCs w:val="24"/>
        </w:rPr>
      </w:pPr>
      <w:r w:rsidRPr="00B46095">
        <w:rPr>
          <w:rFonts w:ascii="Times New Roman" w:eastAsia="Times New Roman" w:hAnsi="Times New Roman" w:cs="Times New Roman"/>
          <w:i/>
          <w:sz w:val="24"/>
          <w:szCs w:val="24"/>
        </w:rPr>
        <w:t>В области коммуникативной культуры:</w:t>
      </w:r>
    </w:p>
    <w:p w:rsidR="0092539F" w:rsidRPr="00B46095" w:rsidRDefault="0092539F" w:rsidP="0092539F">
      <w:pPr>
        <w:pStyle w:val="aff"/>
        <w:numPr>
          <w:ilvl w:val="0"/>
          <w:numId w:val="33"/>
        </w:numPr>
        <w:tabs>
          <w:tab w:val="num" w:pos="720"/>
        </w:tabs>
        <w:ind w:left="284" w:right="-397"/>
        <w:jc w:val="both"/>
        <w:rPr>
          <w:spacing w:val="-2"/>
        </w:rPr>
      </w:pPr>
      <w:r w:rsidRPr="00B46095">
        <w:rPr>
          <w:spacing w:val="-2"/>
        </w:rPr>
        <w:t>способность интересно и доступно излагать знания о бадминтоне, грамотно пользоваться понятийным аппаратом;</w:t>
      </w:r>
    </w:p>
    <w:p w:rsidR="0092539F" w:rsidRPr="00B46095" w:rsidRDefault="0092539F" w:rsidP="0092539F">
      <w:pPr>
        <w:pStyle w:val="aff"/>
        <w:numPr>
          <w:ilvl w:val="0"/>
          <w:numId w:val="33"/>
        </w:numPr>
        <w:tabs>
          <w:tab w:val="num" w:pos="720"/>
        </w:tabs>
        <w:ind w:left="284" w:right="-397"/>
        <w:jc w:val="both"/>
      </w:pPr>
      <w:r w:rsidRPr="00B46095">
        <w:t>способность формулировать цели и задачи занятий физическими упражнениями, аргументировано вести диалог по основам их организации и проведения;</w:t>
      </w:r>
    </w:p>
    <w:p w:rsidR="0092539F" w:rsidRPr="00B46095" w:rsidRDefault="0092539F" w:rsidP="0092539F">
      <w:pPr>
        <w:pStyle w:val="aff"/>
        <w:numPr>
          <w:ilvl w:val="0"/>
          <w:numId w:val="33"/>
        </w:numPr>
        <w:tabs>
          <w:tab w:val="num" w:pos="720"/>
        </w:tabs>
        <w:ind w:left="284" w:right="-397"/>
        <w:jc w:val="both"/>
      </w:pPr>
      <w:r w:rsidRPr="00B46095">
        <w:t>способность осуществлять судейство соревнований по бадминтону, владеть информационными жестами судьи.</w:t>
      </w:r>
    </w:p>
    <w:p w:rsidR="0092539F" w:rsidRPr="00B46095" w:rsidRDefault="0092539F" w:rsidP="0092539F">
      <w:pPr>
        <w:spacing w:after="0" w:line="240" w:lineRule="auto"/>
        <w:ind w:left="-227" w:right="-397" w:firstLine="567"/>
        <w:jc w:val="both"/>
        <w:rPr>
          <w:rFonts w:ascii="Times New Roman" w:eastAsia="Times New Roman" w:hAnsi="Times New Roman" w:cs="Times New Roman"/>
          <w:i/>
          <w:sz w:val="24"/>
          <w:szCs w:val="24"/>
        </w:rPr>
      </w:pPr>
      <w:r w:rsidRPr="00B46095">
        <w:rPr>
          <w:rFonts w:ascii="Times New Roman" w:eastAsia="Times New Roman" w:hAnsi="Times New Roman" w:cs="Times New Roman"/>
          <w:i/>
          <w:sz w:val="24"/>
          <w:szCs w:val="24"/>
        </w:rPr>
        <w:t>В области физической культуры:</w:t>
      </w:r>
    </w:p>
    <w:p w:rsidR="0092539F" w:rsidRPr="00B46095" w:rsidRDefault="0092539F" w:rsidP="0092539F">
      <w:pPr>
        <w:pStyle w:val="aff"/>
        <w:numPr>
          <w:ilvl w:val="0"/>
          <w:numId w:val="34"/>
        </w:numPr>
        <w:tabs>
          <w:tab w:val="num" w:pos="720"/>
        </w:tabs>
        <w:ind w:left="284" w:right="-397"/>
        <w:jc w:val="both"/>
      </w:pPr>
      <w:r w:rsidRPr="00B46095">
        <w:t>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92539F" w:rsidRPr="00B46095" w:rsidRDefault="0092539F" w:rsidP="0092539F">
      <w:pPr>
        <w:pStyle w:val="aff"/>
        <w:numPr>
          <w:ilvl w:val="0"/>
          <w:numId w:val="34"/>
        </w:numPr>
        <w:tabs>
          <w:tab w:val="num" w:pos="720"/>
        </w:tabs>
        <w:ind w:left="284" w:right="-397"/>
        <w:jc w:val="both"/>
      </w:pPr>
      <w:r w:rsidRPr="00B46095">
        <w:t>способность составлять планы занятий по бадминтону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92539F" w:rsidRPr="00B46095" w:rsidRDefault="0092539F" w:rsidP="0092539F">
      <w:pPr>
        <w:pStyle w:val="aff"/>
        <w:numPr>
          <w:ilvl w:val="0"/>
          <w:numId w:val="34"/>
        </w:numPr>
        <w:tabs>
          <w:tab w:val="num" w:pos="720"/>
        </w:tabs>
        <w:ind w:left="284" w:right="-397"/>
        <w:jc w:val="both"/>
      </w:pPr>
      <w:r w:rsidRPr="00B46095">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92539F" w:rsidRPr="00B46095" w:rsidRDefault="0092539F" w:rsidP="0092539F">
      <w:pPr>
        <w:pageBreakBefore/>
        <w:spacing w:before="480" w:after="240" w:line="264" w:lineRule="auto"/>
        <w:ind w:left="284" w:right="-397"/>
        <w:outlineLvl w:val="0"/>
        <w:rPr>
          <w:rFonts w:ascii="Times New Roman" w:eastAsia="Times New Roman" w:hAnsi="Times New Roman" w:cs="Times New Roman"/>
          <w:b/>
          <w:bCs/>
          <w:caps/>
          <w:kern w:val="22"/>
          <w:sz w:val="24"/>
          <w:szCs w:val="24"/>
        </w:rPr>
      </w:pPr>
      <w:bookmarkStart w:id="3" w:name="_Toc312500107"/>
      <w:r w:rsidRPr="00B46095">
        <w:rPr>
          <w:rFonts w:ascii="Times New Roman" w:eastAsia="Times New Roman" w:hAnsi="Times New Roman" w:cs="Times New Roman"/>
          <w:b/>
          <w:bCs/>
          <w:caps/>
          <w:kern w:val="22"/>
          <w:sz w:val="24"/>
          <w:szCs w:val="24"/>
        </w:rPr>
        <w:lastRenderedPageBreak/>
        <w:t xml:space="preserve">                             </w:t>
      </w:r>
      <w:r>
        <w:rPr>
          <w:rFonts w:ascii="Times New Roman" w:eastAsia="Times New Roman" w:hAnsi="Times New Roman" w:cs="Times New Roman"/>
          <w:b/>
          <w:bCs/>
          <w:caps/>
          <w:kern w:val="22"/>
          <w:sz w:val="24"/>
          <w:szCs w:val="24"/>
        </w:rPr>
        <w:t xml:space="preserve">          </w:t>
      </w:r>
      <w:r w:rsidRPr="00B46095">
        <w:rPr>
          <w:rFonts w:ascii="Times New Roman" w:eastAsia="Times New Roman" w:hAnsi="Times New Roman" w:cs="Times New Roman"/>
          <w:b/>
          <w:bCs/>
          <w:caps/>
          <w:kern w:val="22"/>
          <w:sz w:val="24"/>
          <w:szCs w:val="24"/>
        </w:rPr>
        <w:t xml:space="preserve">  Содержание учебного предмета</w:t>
      </w:r>
      <w:bookmarkEnd w:id="3"/>
    </w:p>
    <w:p w:rsidR="0092539F" w:rsidRPr="00B46095" w:rsidRDefault="0092539F" w:rsidP="0092539F">
      <w:pPr>
        <w:keepNext/>
        <w:spacing w:before="200" w:after="80" w:line="240" w:lineRule="auto"/>
        <w:ind w:left="284" w:right="-397"/>
        <w:jc w:val="center"/>
        <w:outlineLvl w:val="1"/>
        <w:rPr>
          <w:rFonts w:ascii="Times New Roman" w:eastAsia="Times New Roman" w:hAnsi="Times New Roman" w:cs="Times New Roman"/>
          <w:b/>
          <w:sz w:val="24"/>
          <w:szCs w:val="24"/>
        </w:rPr>
      </w:pPr>
      <w:bookmarkStart w:id="4" w:name="_Toc312492504"/>
      <w:r w:rsidRPr="00B46095">
        <w:rPr>
          <w:rFonts w:ascii="Times New Roman" w:eastAsia="Times New Roman" w:hAnsi="Times New Roman" w:cs="Times New Roman"/>
          <w:b/>
          <w:sz w:val="24"/>
          <w:szCs w:val="24"/>
        </w:rPr>
        <w:t>Знания о физической культуре</w:t>
      </w:r>
      <w:bookmarkEnd w:id="4"/>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lang w:eastAsia="ru-RU"/>
        </w:rPr>
        <w:t>История физической культуры</w:t>
      </w:r>
      <w:r w:rsidRPr="00B46095">
        <w:rPr>
          <w:rFonts w:ascii="Times New Roman" w:eastAsia="Times New Roman" w:hAnsi="Times New Roman" w:cs="Times New Roman"/>
          <w:sz w:val="24"/>
          <w:szCs w:val="24"/>
          <w:lang w:eastAsia="ru-RU"/>
        </w:rPr>
        <w:t xml:space="preserve">. </w:t>
      </w:r>
      <w:r w:rsidRPr="00B46095">
        <w:rPr>
          <w:rFonts w:ascii="Times New Roman" w:eastAsia="Times New Roman" w:hAnsi="Times New Roman" w:cs="Times New Roman"/>
          <w:sz w:val="24"/>
          <w:szCs w:val="24"/>
        </w:rPr>
        <w:t xml:space="preserve">Физическая культура в современном обществе. </w:t>
      </w:r>
      <w:r w:rsidRPr="00B46095">
        <w:rPr>
          <w:rFonts w:ascii="Times New Roman" w:eastAsia="Times New Roman" w:hAnsi="Times New Roman" w:cs="Times New Roman"/>
          <w:sz w:val="24"/>
          <w:szCs w:val="24"/>
          <w:lang w:eastAsia="ru-RU"/>
        </w:rPr>
        <w:t xml:space="preserve">История развития бадминтона, и его роль в современном обществе. </w:t>
      </w:r>
      <w:r w:rsidRPr="00B46095">
        <w:rPr>
          <w:rFonts w:ascii="Times New Roman" w:eastAsia="Times New Roman" w:hAnsi="Times New Roman" w:cs="Times New Roman"/>
          <w:sz w:val="24"/>
          <w:szCs w:val="24"/>
        </w:rPr>
        <w:t xml:space="preserve">История зарождения бадминтона в мире, СССР и России. Олимпийское движение в бадминтоне. Выдающиеся достижения отечественных спортсменов – бадминтонистов на международной арене. </w:t>
      </w:r>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 xml:space="preserve">Базовые понятия физической культуры. </w:t>
      </w:r>
      <w:r w:rsidRPr="00B46095">
        <w:rPr>
          <w:rFonts w:ascii="Times New Roman" w:eastAsia="Times New Roman" w:hAnsi="Times New Roman" w:cs="Times New Roman"/>
          <w:sz w:val="24"/>
          <w:szCs w:val="24"/>
        </w:rPr>
        <w:t>О</w:t>
      </w:r>
      <w:r w:rsidRPr="00B46095">
        <w:rPr>
          <w:rFonts w:ascii="Times New Roman" w:eastAsia="Times New Roman" w:hAnsi="Times New Roman" w:cs="Times New Roman"/>
          <w:sz w:val="24"/>
          <w:szCs w:val="24"/>
          <w:lang w:eastAsia="ru-RU"/>
        </w:rPr>
        <w:t>сновные термины и понятия в бадминтоне.</w:t>
      </w:r>
      <w:r w:rsidRPr="00B46095">
        <w:rPr>
          <w:rFonts w:ascii="Times New Roman" w:eastAsia="Times New Roman" w:hAnsi="Times New Roman" w:cs="Times New Roman"/>
          <w:sz w:val="24"/>
          <w:szCs w:val="24"/>
        </w:rPr>
        <w:t xml:space="preserve"> Правила игры. Техническая подготовка в бадминтоне. </w:t>
      </w:r>
      <w:proofErr w:type="gramStart"/>
      <w:r w:rsidRPr="00B46095">
        <w:rPr>
          <w:rFonts w:ascii="Times New Roman" w:eastAsia="Times New Roman" w:hAnsi="Times New Roman" w:cs="Times New Roman"/>
          <w:sz w:val="24"/>
          <w:szCs w:val="24"/>
        </w:rPr>
        <w:t>Основные технические приемы игры в бадминтоне: способы держания (хватка) ракетки; стойки; подачи; удары; передвижения.</w:t>
      </w:r>
      <w:proofErr w:type="gramEnd"/>
      <w:r w:rsidRPr="00B46095">
        <w:rPr>
          <w:rFonts w:ascii="Times New Roman" w:eastAsia="Times New Roman" w:hAnsi="Times New Roman" w:cs="Times New Roman"/>
          <w:sz w:val="24"/>
          <w:szCs w:val="24"/>
        </w:rPr>
        <w:t xml:space="preserve"> Двигательный навык, двигательное умение как качественные характеристики освоенности движений в бадминтоне. Физическое развитие человека. Физическая подготовка бадминтониста, направленное развитие физических качеств. Организация и планирование самостоятельных занятий по развитию физических качеств в бадминтоне. Спортивная подготовка. Основные режимы нагрузки (оздоровительный, поддерживающий, развивающий, тренирующий режимы). Адаптивная физическая культура как система оздоровительных занятий физическими упражнениями по укреплению и сохранению здоровья. Бадминтон и его применение в адаптивной физической культуре. Здоровье и здоровый образ жизни. Значение занятий бадминтоном в формировании здорового образа жизни и профилактике вредных привычек. Физкультурно-оздоровительные занятия бадминтоном, как средство всестороннего и гармоничного развития личности.</w:t>
      </w:r>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 xml:space="preserve">Физическая культура человека. </w:t>
      </w:r>
      <w:r w:rsidRPr="00B46095">
        <w:rPr>
          <w:rFonts w:ascii="Times New Roman" w:eastAsia="Times New Roman" w:hAnsi="Times New Roman" w:cs="Times New Roman"/>
          <w:sz w:val="24"/>
          <w:szCs w:val="24"/>
        </w:rPr>
        <w:t>Режим дня обучающегося его основное содержание и правила планирования. Закаливание организма. Гигиенические требования к проведению занятий по бадминтону. Форма для занятий бадминтоном. Правила и техника безопасности на занятиях по бадминтону. Правила закаливания организма. Ведение дневника самонаблюдения за физическим развитием, физической подготовленностью. Влияние занятий бадминтоном на формирование положительных качеств личности. Проведение самостоятельных занятий по коррекции осанки и телосложения. Основы планирования тренировочных занятий в бадминтоне, их структура и содержание. Правила проведения восстановительных процедур: дыхательная гимнастика, восстановительный массаж, проведение банных процедур. Правила оказания доврачебной помощи во время занятий физической культурой и спортом.</w:t>
      </w:r>
    </w:p>
    <w:p w:rsidR="0092539F" w:rsidRPr="00B46095" w:rsidRDefault="0092539F" w:rsidP="0092539F">
      <w:pPr>
        <w:keepNext/>
        <w:spacing w:before="200" w:after="80" w:line="240" w:lineRule="auto"/>
        <w:ind w:left="284" w:right="-397"/>
        <w:jc w:val="center"/>
        <w:outlineLvl w:val="1"/>
        <w:rPr>
          <w:rFonts w:ascii="Times New Roman" w:eastAsia="Times New Roman" w:hAnsi="Times New Roman" w:cs="Times New Roman"/>
          <w:b/>
          <w:sz w:val="24"/>
          <w:szCs w:val="24"/>
          <w:lang w:eastAsia="ru-RU"/>
        </w:rPr>
      </w:pPr>
      <w:bookmarkStart w:id="5" w:name="_Toc312492505"/>
      <w:r w:rsidRPr="00B46095">
        <w:rPr>
          <w:rFonts w:ascii="Times New Roman" w:eastAsia="Times New Roman" w:hAnsi="Times New Roman" w:cs="Times New Roman"/>
          <w:b/>
          <w:sz w:val="24"/>
          <w:szCs w:val="24"/>
          <w:lang w:eastAsia="ru-RU"/>
        </w:rPr>
        <w:t>Способы двигательной (физкультурной)</w:t>
      </w:r>
      <w:r w:rsidRPr="00B46095">
        <w:rPr>
          <w:rFonts w:ascii="Times New Roman" w:eastAsia="Times New Roman" w:hAnsi="Times New Roman" w:cs="Times New Roman"/>
          <w:b/>
          <w:sz w:val="24"/>
          <w:szCs w:val="24"/>
          <w:lang w:eastAsia="ru-RU"/>
        </w:rPr>
        <w:br/>
        <w:t>деятельности</w:t>
      </w:r>
      <w:bookmarkEnd w:id="5"/>
    </w:p>
    <w:p w:rsidR="0092539F" w:rsidRPr="00B46095" w:rsidRDefault="0092539F" w:rsidP="0092539F">
      <w:pPr>
        <w:spacing w:after="0" w:line="240" w:lineRule="auto"/>
        <w:ind w:left="284" w:right="-397" w:firstLine="567"/>
        <w:jc w:val="both"/>
        <w:rPr>
          <w:rFonts w:ascii="Times New Roman" w:eastAsia="Times New Roman" w:hAnsi="Times New Roman" w:cs="Times New Roman"/>
          <w:spacing w:val="-2"/>
          <w:sz w:val="24"/>
          <w:szCs w:val="24"/>
        </w:rPr>
      </w:pPr>
      <w:r w:rsidRPr="00B46095">
        <w:rPr>
          <w:rFonts w:ascii="Times New Roman" w:eastAsia="Times New Roman" w:hAnsi="Times New Roman" w:cs="Times New Roman"/>
          <w:b/>
          <w:bCs/>
          <w:spacing w:val="-2"/>
          <w:sz w:val="24"/>
          <w:szCs w:val="24"/>
        </w:rPr>
        <w:t xml:space="preserve">Организация и проведение самостоятельных занятий по бадминтону. </w:t>
      </w:r>
      <w:r w:rsidRPr="00B46095">
        <w:rPr>
          <w:rFonts w:ascii="Times New Roman" w:eastAsia="Times New Roman" w:hAnsi="Times New Roman" w:cs="Times New Roman"/>
          <w:spacing w:val="-2"/>
          <w:sz w:val="24"/>
          <w:szCs w:val="24"/>
        </w:rPr>
        <w:t xml:space="preserve">Подготовка места для занятий по бадминтону, размеры игровой площадки, инвентарь (выбор ракетки, волана). Выбор упражнений, составление и выполнение индивидуальных комплексов для утренней зарядки, физкультминуток, </w:t>
      </w:r>
      <w:proofErr w:type="spellStart"/>
      <w:r w:rsidRPr="00B46095">
        <w:rPr>
          <w:rFonts w:ascii="Times New Roman" w:eastAsia="Times New Roman" w:hAnsi="Times New Roman" w:cs="Times New Roman"/>
          <w:spacing w:val="-2"/>
          <w:sz w:val="24"/>
          <w:szCs w:val="24"/>
        </w:rPr>
        <w:t>физкультпауз</w:t>
      </w:r>
      <w:proofErr w:type="spellEnd"/>
      <w:r w:rsidRPr="00B46095">
        <w:rPr>
          <w:rFonts w:ascii="Times New Roman" w:eastAsia="Times New Roman" w:hAnsi="Times New Roman" w:cs="Times New Roman"/>
          <w:spacing w:val="-2"/>
          <w:sz w:val="24"/>
          <w:szCs w:val="24"/>
        </w:rPr>
        <w:t>. Упражнения для формирования правильной осанки и ее коррекции. Планирование занятий по бадминтону. Составление по образцу комплексов упражнений для развития физических качеств в бадминтоне. Подводящие и подготовительные упражнения в бадминтоне, необходимые для освоения двигательных действий. Проведение самостоятельных занятий прикладной физической подготовкой. Последовательное выполнение частей занятия, наблюдение за режимом нагрузки (по частоте сердечных сокращений) в течение занятия. Организация досуга посредством игры в бадминтон.</w:t>
      </w:r>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b/>
          <w:bCs/>
          <w:sz w:val="24"/>
          <w:szCs w:val="24"/>
        </w:rPr>
        <w:t xml:space="preserve">Оценка эффективности занятий по бадминтону. </w:t>
      </w:r>
      <w:r w:rsidRPr="00B46095">
        <w:rPr>
          <w:rFonts w:ascii="Times New Roman" w:eastAsia="Times New Roman" w:hAnsi="Times New Roman" w:cs="Times New Roman"/>
          <w:sz w:val="24"/>
          <w:szCs w:val="24"/>
        </w:rPr>
        <w:t xml:space="preserve">Самонаблюдение и самоконтроль на занятиях по бадминтону. Ведение дневника самонаблюдения, за динамикой физического развития и физической подготовленности. Измерение частоты сердечных сокращений во время занятий. Оценка эффективности занятий физкультурно-оздоровительной деятельностью. Правила самостоятельного тестирования физических качеств в бадминтоне. Оценка основных технических приемов игры (стойки, подачи, удары, передвижение по корту). Способы </w:t>
      </w:r>
      <w:r w:rsidRPr="00B46095">
        <w:rPr>
          <w:rFonts w:ascii="Times New Roman" w:eastAsia="Times New Roman" w:hAnsi="Times New Roman" w:cs="Times New Roman"/>
          <w:sz w:val="24"/>
          <w:szCs w:val="24"/>
        </w:rPr>
        <w:lastRenderedPageBreak/>
        <w:t>выявления и устранения ошибок в бадминтоне. Измерение резервов организма и состояния здоровья с помощью функциональных проб.</w:t>
      </w:r>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lang w:eastAsia="ru-RU"/>
        </w:rPr>
      </w:pPr>
    </w:p>
    <w:p w:rsidR="0092539F" w:rsidRPr="00B46095" w:rsidRDefault="0092539F" w:rsidP="0092539F">
      <w:pPr>
        <w:keepNext/>
        <w:spacing w:before="200" w:after="80" w:line="240" w:lineRule="auto"/>
        <w:ind w:left="284" w:right="-397"/>
        <w:jc w:val="center"/>
        <w:outlineLvl w:val="1"/>
        <w:rPr>
          <w:rFonts w:ascii="Times New Roman" w:eastAsia="Times New Roman" w:hAnsi="Times New Roman" w:cs="Times New Roman"/>
          <w:b/>
          <w:sz w:val="24"/>
          <w:szCs w:val="24"/>
          <w:lang w:eastAsia="ru-RU"/>
        </w:rPr>
      </w:pPr>
      <w:bookmarkStart w:id="6" w:name="_Toc312492506"/>
      <w:r w:rsidRPr="00B46095">
        <w:rPr>
          <w:rFonts w:ascii="Times New Roman" w:eastAsia="Times New Roman" w:hAnsi="Times New Roman" w:cs="Times New Roman"/>
          <w:b/>
          <w:sz w:val="24"/>
          <w:szCs w:val="24"/>
          <w:lang w:eastAsia="ru-RU"/>
        </w:rPr>
        <w:t>Физическое совершенствование</w:t>
      </w:r>
      <w:bookmarkEnd w:id="6"/>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b/>
          <w:bCs/>
          <w:sz w:val="24"/>
          <w:szCs w:val="24"/>
        </w:rPr>
        <w:t>Физкультурно-оздоровительная деятельность.</w:t>
      </w:r>
      <w:r w:rsidRPr="00B46095">
        <w:rPr>
          <w:rFonts w:ascii="Times New Roman" w:eastAsia="Times New Roman" w:hAnsi="Times New Roman" w:cs="Times New Roman"/>
          <w:bCs/>
          <w:sz w:val="24"/>
          <w:szCs w:val="24"/>
        </w:rPr>
        <w:t xml:space="preserve"> </w:t>
      </w:r>
      <w:r w:rsidRPr="00B46095">
        <w:rPr>
          <w:rFonts w:ascii="Times New Roman" w:eastAsia="Times New Roman" w:hAnsi="Times New Roman" w:cs="Times New Roman"/>
          <w:sz w:val="24"/>
          <w:szCs w:val="24"/>
        </w:rPr>
        <w:t xml:space="preserve">Оздоровительные формы занятий в режиме учебного дня и учебной недели. Комплексы упражнений для развития физических качеств. </w:t>
      </w:r>
    </w:p>
    <w:p w:rsidR="0092539F" w:rsidRPr="00B46095" w:rsidRDefault="0092539F" w:rsidP="0092539F">
      <w:pPr>
        <w:spacing w:after="0" w:line="240" w:lineRule="auto"/>
        <w:ind w:left="284" w:right="-397"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Индивидуальные комплексы адаптивной (лечебной) и корригирующей физической культуры. Комплексы дыхательной гимнастики и гимнастики для глаз. Комплексы упражнений для коррекции фигуры и массы тела с учетом индивидуальных особенностей физического развития. Комплексы ЛФК для лиц с отклонением в состоянии здоровья.</w:t>
      </w:r>
    </w:p>
    <w:p w:rsidR="0092539F" w:rsidRPr="00B46095" w:rsidRDefault="0092539F" w:rsidP="0092539F">
      <w:pPr>
        <w:spacing w:after="0" w:line="240" w:lineRule="auto"/>
        <w:ind w:left="284" w:right="-397" w:firstLine="567"/>
        <w:jc w:val="both"/>
        <w:rPr>
          <w:rFonts w:ascii="Times New Roman" w:eastAsia="Times New Roman" w:hAnsi="Times New Roman" w:cs="Times New Roman"/>
          <w:iCs/>
          <w:sz w:val="24"/>
          <w:szCs w:val="24"/>
        </w:rPr>
      </w:pPr>
      <w:r w:rsidRPr="00B46095">
        <w:rPr>
          <w:rFonts w:ascii="Times New Roman" w:eastAsia="Times New Roman" w:hAnsi="Times New Roman" w:cs="Times New Roman"/>
          <w:b/>
          <w:sz w:val="24"/>
          <w:szCs w:val="24"/>
        </w:rPr>
        <w:t>Спортивно-оздоровительная деятельность с обще-разви</w:t>
      </w:r>
      <w:r w:rsidRPr="00B46095">
        <w:rPr>
          <w:rFonts w:ascii="Times New Roman" w:eastAsia="Times New Roman" w:hAnsi="Times New Roman" w:cs="Times New Roman"/>
          <w:b/>
          <w:sz w:val="24"/>
          <w:szCs w:val="24"/>
        </w:rPr>
        <w:softHyphen/>
        <w:t>ва</w:t>
      </w:r>
      <w:r w:rsidRPr="00B46095">
        <w:rPr>
          <w:rFonts w:ascii="Times New Roman" w:eastAsia="Times New Roman" w:hAnsi="Times New Roman" w:cs="Times New Roman"/>
          <w:b/>
          <w:sz w:val="24"/>
          <w:szCs w:val="24"/>
        </w:rPr>
        <w:softHyphen/>
        <w:t>ющей направленностью.</w:t>
      </w:r>
      <w:r w:rsidRPr="00B46095">
        <w:rPr>
          <w:rFonts w:ascii="Times New Roman" w:eastAsia="Times New Roman" w:hAnsi="Times New Roman" w:cs="Times New Roman"/>
          <w:sz w:val="24"/>
          <w:szCs w:val="24"/>
        </w:rPr>
        <w:t xml:space="preserve"> </w:t>
      </w:r>
      <w:r w:rsidRPr="00B46095">
        <w:rPr>
          <w:rFonts w:ascii="Times New Roman" w:eastAsia="Times New Roman" w:hAnsi="Times New Roman" w:cs="Times New Roman"/>
          <w:i/>
          <w:iCs/>
          <w:sz w:val="24"/>
          <w:szCs w:val="24"/>
        </w:rPr>
        <w:t>Бадминтон.</w:t>
      </w:r>
    </w:p>
    <w:p w:rsidR="0092539F" w:rsidRPr="00B46095" w:rsidRDefault="0092539F" w:rsidP="0092539F">
      <w:pPr>
        <w:pStyle w:val="aff"/>
        <w:numPr>
          <w:ilvl w:val="0"/>
          <w:numId w:val="35"/>
        </w:numPr>
        <w:ind w:left="284" w:right="-397"/>
        <w:jc w:val="both"/>
      </w:pPr>
      <w:r w:rsidRPr="00B46095">
        <w:t xml:space="preserve">Способы держания (хватки) ракетки: </w:t>
      </w:r>
      <w:proofErr w:type="gramStart"/>
      <w:r w:rsidRPr="00B46095">
        <w:t>универсальная</w:t>
      </w:r>
      <w:proofErr w:type="gramEnd"/>
      <w:r w:rsidRPr="00B46095">
        <w:t xml:space="preserve">, для удара открытой и закрытой стороной ракетки. </w:t>
      </w:r>
    </w:p>
    <w:p w:rsidR="0092539F" w:rsidRPr="00B46095" w:rsidRDefault="0092539F" w:rsidP="0092539F">
      <w:pPr>
        <w:pStyle w:val="aff"/>
        <w:numPr>
          <w:ilvl w:val="0"/>
          <w:numId w:val="35"/>
        </w:numPr>
        <w:ind w:left="284" w:right="-397"/>
        <w:jc w:val="both"/>
      </w:pPr>
      <w:proofErr w:type="gramStart"/>
      <w:r w:rsidRPr="00B46095">
        <w:t xml:space="preserve">Стойки: при подаче, при приеме, игровые; правосторонние, левосторонние; высокие, средние, низкие; атакующие, защитные, универсальные. </w:t>
      </w:r>
      <w:proofErr w:type="gramEnd"/>
    </w:p>
    <w:p w:rsidR="0092539F" w:rsidRPr="00B46095" w:rsidRDefault="0092539F" w:rsidP="0092539F">
      <w:pPr>
        <w:pStyle w:val="aff"/>
        <w:numPr>
          <w:ilvl w:val="0"/>
          <w:numId w:val="35"/>
        </w:numPr>
        <w:ind w:left="284" w:right="-397"/>
        <w:jc w:val="both"/>
      </w:pPr>
      <w:proofErr w:type="gramStart"/>
      <w:r w:rsidRPr="00B46095">
        <w:t>Подачи: открытой и закрытой стороной ракетки; высоко-далекая, высокая, атакующая, плоская, короткая.</w:t>
      </w:r>
      <w:proofErr w:type="gramEnd"/>
    </w:p>
    <w:p w:rsidR="0092539F" w:rsidRPr="00B46095" w:rsidRDefault="0092539F" w:rsidP="0092539F">
      <w:pPr>
        <w:pStyle w:val="aff"/>
        <w:numPr>
          <w:ilvl w:val="0"/>
          <w:numId w:val="35"/>
        </w:numPr>
        <w:ind w:left="284" w:right="-397"/>
        <w:jc w:val="both"/>
      </w:pPr>
      <w:proofErr w:type="gramStart"/>
      <w:r w:rsidRPr="00B46095">
        <w:t xml:space="preserve">Удары: фронтальные, </w:t>
      </w:r>
      <w:proofErr w:type="spellStart"/>
      <w:r w:rsidRPr="00B46095">
        <w:t>нефронтальные</w:t>
      </w:r>
      <w:proofErr w:type="spellEnd"/>
      <w:r w:rsidRPr="00B46095">
        <w:t>; открытой и закрытой стороной ракетки; сверху, сбоку, снизу; высоко-далекий; высокий атакующий; атакующий («</w:t>
      </w:r>
      <w:proofErr w:type="spellStart"/>
      <w:r w:rsidRPr="00B46095">
        <w:t>смеш</w:t>
      </w:r>
      <w:proofErr w:type="spellEnd"/>
      <w:r w:rsidRPr="00B46095">
        <w:t>», «</w:t>
      </w:r>
      <w:proofErr w:type="spellStart"/>
      <w:r w:rsidRPr="00B46095">
        <w:t>полусмеш</w:t>
      </w:r>
      <w:proofErr w:type="spellEnd"/>
      <w:r w:rsidRPr="00B46095">
        <w:t>»); плоский; укороченный; сброс на сетке; подставка; подкрутка, в «</w:t>
      </w:r>
      <w:proofErr w:type="spellStart"/>
      <w:r w:rsidRPr="00B46095">
        <w:t>противоход</w:t>
      </w:r>
      <w:proofErr w:type="spellEnd"/>
      <w:r w:rsidRPr="00B46095">
        <w:t xml:space="preserve">». </w:t>
      </w:r>
      <w:proofErr w:type="gramEnd"/>
    </w:p>
    <w:p w:rsidR="0092539F" w:rsidRPr="00B46095" w:rsidRDefault="0092539F" w:rsidP="0092539F">
      <w:pPr>
        <w:pStyle w:val="aff"/>
        <w:numPr>
          <w:ilvl w:val="0"/>
          <w:numId w:val="35"/>
        </w:numPr>
        <w:ind w:left="284" w:right="-397"/>
        <w:jc w:val="both"/>
      </w:pPr>
      <w:proofErr w:type="gramStart"/>
      <w:r w:rsidRPr="00B46095">
        <w:t>Передвижения: вперед, назад, в сторону; простой, переменный, приставной, перекрестный; выпад, прыжок, бег.</w:t>
      </w:r>
      <w:proofErr w:type="gramEnd"/>
    </w:p>
    <w:p w:rsidR="0092539F" w:rsidRPr="00B46095" w:rsidRDefault="0092539F" w:rsidP="0092539F">
      <w:pPr>
        <w:pStyle w:val="aff"/>
        <w:numPr>
          <w:ilvl w:val="0"/>
          <w:numId w:val="35"/>
        </w:numPr>
        <w:ind w:left="284" w:right="-397"/>
        <w:jc w:val="both"/>
      </w:pPr>
      <w:r w:rsidRPr="00B46095">
        <w:t xml:space="preserve">Упражнения для развития гибкости и подвижности в суставах. Упражнения для развития силы кисти. Упражнения для развития быстроты. Упражнения для развития ориентации в пространстве, равновесия, реагирующей способности. Упражнения на расслабление. </w:t>
      </w:r>
    </w:p>
    <w:p w:rsidR="0016150D" w:rsidRPr="00B46095" w:rsidRDefault="0092539F" w:rsidP="0092539F">
      <w:pPr>
        <w:spacing w:after="0" w:line="240" w:lineRule="auto"/>
        <w:ind w:left="284" w:right="-397"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lang w:eastAsia="ru-RU"/>
        </w:rPr>
        <w:t xml:space="preserve">Спортивно-оздоровительная деятельность с соревновательной направленностью. </w:t>
      </w:r>
      <w:r w:rsidRPr="00B46095">
        <w:rPr>
          <w:rFonts w:ascii="Times New Roman" w:eastAsia="Times New Roman" w:hAnsi="Times New Roman" w:cs="Times New Roman"/>
          <w:sz w:val="24"/>
          <w:szCs w:val="24"/>
          <w:lang w:eastAsia="ru-RU"/>
        </w:rPr>
        <w:t>Упражнения специальной технической подготовки. Упражнения с ракеткой; с воланом; с поролоновым шариком; выполняемые с ракеткой одним и двумя воланами. С</w:t>
      </w:r>
      <w:r w:rsidRPr="00B46095">
        <w:rPr>
          <w:rFonts w:ascii="Times New Roman" w:eastAsia="Times New Roman" w:hAnsi="Times New Roman" w:cs="Times New Roman"/>
          <w:iCs/>
          <w:sz w:val="24"/>
          <w:szCs w:val="24"/>
        </w:rPr>
        <w:t xml:space="preserve">тойки: при подаче, приеме волана. </w:t>
      </w:r>
      <w:r w:rsidRPr="00B46095">
        <w:rPr>
          <w:rFonts w:ascii="Times New Roman" w:eastAsia="Times New Roman" w:hAnsi="Times New Roman" w:cs="Times New Roman"/>
          <w:sz w:val="24"/>
          <w:szCs w:val="24"/>
          <w:lang w:eastAsia="ru-RU"/>
        </w:rPr>
        <w:t>Удары: укороченные (сброс, подставка) выполняемые на сетке; добивание волана на сетке; короткий удар с задней линии площадки; атакующий удар («</w:t>
      </w:r>
      <w:proofErr w:type="spellStart"/>
      <w:r w:rsidRPr="00B46095">
        <w:rPr>
          <w:rFonts w:ascii="Times New Roman" w:eastAsia="Times New Roman" w:hAnsi="Times New Roman" w:cs="Times New Roman"/>
          <w:sz w:val="24"/>
          <w:szCs w:val="24"/>
          <w:lang w:eastAsia="ru-RU"/>
        </w:rPr>
        <w:t>смеш</w:t>
      </w:r>
      <w:proofErr w:type="spellEnd"/>
      <w:r w:rsidRPr="00B46095">
        <w:rPr>
          <w:rFonts w:ascii="Times New Roman" w:eastAsia="Times New Roman" w:hAnsi="Times New Roman" w:cs="Times New Roman"/>
          <w:sz w:val="24"/>
          <w:szCs w:val="24"/>
          <w:lang w:eastAsia="ru-RU"/>
        </w:rPr>
        <w:t xml:space="preserve">»); </w:t>
      </w:r>
      <w:r w:rsidRPr="00B46095">
        <w:rPr>
          <w:rFonts w:ascii="Times New Roman" w:eastAsia="Times New Roman" w:hAnsi="Times New Roman" w:cs="Times New Roman"/>
          <w:iCs/>
          <w:sz w:val="24"/>
          <w:szCs w:val="24"/>
        </w:rPr>
        <w:t>прием короткого удара справа, слева, с отбросом на заднюю линию; прием удара «</w:t>
      </w:r>
      <w:proofErr w:type="spellStart"/>
      <w:r w:rsidRPr="00B46095">
        <w:rPr>
          <w:rFonts w:ascii="Times New Roman" w:eastAsia="Times New Roman" w:hAnsi="Times New Roman" w:cs="Times New Roman"/>
          <w:iCs/>
          <w:sz w:val="24"/>
          <w:szCs w:val="24"/>
        </w:rPr>
        <w:t>смеш</w:t>
      </w:r>
      <w:proofErr w:type="spellEnd"/>
      <w:r w:rsidRPr="00B46095">
        <w:rPr>
          <w:rFonts w:ascii="Times New Roman" w:eastAsia="Times New Roman" w:hAnsi="Times New Roman" w:cs="Times New Roman"/>
          <w:iCs/>
          <w:sz w:val="24"/>
          <w:szCs w:val="24"/>
        </w:rPr>
        <w:t xml:space="preserve">». </w:t>
      </w:r>
      <w:r w:rsidRPr="00B46095">
        <w:rPr>
          <w:rFonts w:ascii="Times New Roman" w:eastAsia="Times New Roman" w:hAnsi="Times New Roman" w:cs="Times New Roman"/>
          <w:sz w:val="24"/>
          <w:szCs w:val="24"/>
          <w:lang w:eastAsia="ru-RU"/>
        </w:rPr>
        <w:t xml:space="preserve">Подачи: высоко-далекая; атакующая; плоская, короткая, </w:t>
      </w:r>
      <w:r w:rsidRPr="00B46095">
        <w:rPr>
          <w:rFonts w:ascii="Times New Roman" w:eastAsia="Times New Roman" w:hAnsi="Times New Roman" w:cs="Times New Roman"/>
          <w:iCs/>
          <w:sz w:val="24"/>
          <w:szCs w:val="24"/>
        </w:rPr>
        <w:t>открытой и закрытой стороной ракетки</w:t>
      </w:r>
      <w:r w:rsidRPr="00B46095">
        <w:rPr>
          <w:rFonts w:ascii="Times New Roman" w:eastAsia="Times New Roman" w:hAnsi="Times New Roman" w:cs="Times New Roman"/>
          <w:sz w:val="24"/>
          <w:szCs w:val="24"/>
          <w:lang w:eastAsia="ru-RU"/>
        </w:rPr>
        <w:t>. Передвижения:</w:t>
      </w:r>
      <w:r w:rsidRPr="00B46095">
        <w:rPr>
          <w:rFonts w:ascii="Times New Roman" w:eastAsia="Times New Roman" w:hAnsi="Times New Roman" w:cs="Times New Roman"/>
          <w:iCs/>
          <w:sz w:val="24"/>
          <w:szCs w:val="24"/>
        </w:rPr>
        <w:t xml:space="preserve"> по зонам площадки; передвижение </w:t>
      </w:r>
      <w:r w:rsidRPr="00B46095">
        <w:rPr>
          <w:rFonts w:ascii="Times New Roman" w:eastAsia="Times New Roman" w:hAnsi="Times New Roman" w:cs="Times New Roman"/>
          <w:sz w:val="24"/>
          <w:szCs w:val="24"/>
          <w:lang w:eastAsia="ru-RU"/>
        </w:rPr>
        <w:t>обучающегося</w:t>
      </w:r>
      <w:r w:rsidRPr="00B46095">
        <w:rPr>
          <w:rFonts w:ascii="Times New Roman" w:eastAsia="Times New Roman" w:hAnsi="Times New Roman" w:cs="Times New Roman"/>
          <w:iCs/>
          <w:sz w:val="24"/>
          <w:szCs w:val="24"/>
        </w:rPr>
        <w:t xml:space="preserve"> по площадке в три точки; передвижение </w:t>
      </w:r>
      <w:r w:rsidRPr="00B46095">
        <w:rPr>
          <w:rFonts w:ascii="Times New Roman" w:eastAsia="Times New Roman" w:hAnsi="Times New Roman" w:cs="Times New Roman"/>
          <w:sz w:val="24"/>
          <w:szCs w:val="24"/>
          <w:lang w:eastAsia="ru-RU"/>
        </w:rPr>
        <w:t>обучающегося</w:t>
      </w:r>
      <w:r w:rsidRPr="00B46095">
        <w:rPr>
          <w:rFonts w:ascii="Times New Roman" w:eastAsia="Times New Roman" w:hAnsi="Times New Roman" w:cs="Times New Roman"/>
          <w:iCs/>
          <w:sz w:val="24"/>
          <w:szCs w:val="24"/>
        </w:rPr>
        <w:t xml:space="preserve"> по площадке в четыре точки; передвижение </w:t>
      </w:r>
      <w:r w:rsidRPr="00B46095">
        <w:rPr>
          <w:rFonts w:ascii="Times New Roman" w:eastAsia="Times New Roman" w:hAnsi="Times New Roman" w:cs="Times New Roman"/>
          <w:sz w:val="24"/>
          <w:szCs w:val="24"/>
          <w:lang w:eastAsia="ru-RU"/>
        </w:rPr>
        <w:t>обучающегося</w:t>
      </w:r>
      <w:r w:rsidRPr="00B46095">
        <w:rPr>
          <w:rFonts w:ascii="Times New Roman" w:eastAsia="Times New Roman" w:hAnsi="Times New Roman" w:cs="Times New Roman"/>
          <w:iCs/>
          <w:sz w:val="24"/>
          <w:szCs w:val="24"/>
        </w:rPr>
        <w:t xml:space="preserve"> по площадке в шесть точек. Тактика одиночной игры</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pageBreakBefore/>
        <w:spacing w:before="480" w:after="240" w:line="264" w:lineRule="auto"/>
        <w:jc w:val="center"/>
        <w:outlineLvl w:val="0"/>
        <w:rPr>
          <w:rFonts w:ascii="Times New Roman" w:eastAsia="Times New Roman" w:hAnsi="Times New Roman" w:cs="Times New Roman"/>
          <w:b/>
          <w:bCs/>
          <w:caps/>
          <w:kern w:val="22"/>
          <w:sz w:val="24"/>
          <w:szCs w:val="24"/>
        </w:rPr>
        <w:sectPr w:rsidR="0016150D" w:rsidRPr="00B46095" w:rsidSect="00C91416">
          <w:footerReference w:type="even" r:id="rId10"/>
          <w:footerReference w:type="default" r:id="rId11"/>
          <w:pgSz w:w="11907" w:h="16839" w:code="9"/>
          <w:pgMar w:top="1134" w:right="1304" w:bottom="1304" w:left="794" w:header="709" w:footer="1021" w:gutter="0"/>
          <w:cols w:space="708"/>
          <w:docGrid w:linePitch="360"/>
        </w:sectPr>
      </w:pPr>
    </w:p>
    <w:p w:rsidR="0016150D" w:rsidRPr="00B46095" w:rsidRDefault="0016150D" w:rsidP="0016150D">
      <w:pPr>
        <w:pageBreakBefore/>
        <w:spacing w:before="480" w:after="240" w:line="264" w:lineRule="auto"/>
        <w:jc w:val="center"/>
        <w:outlineLvl w:val="0"/>
        <w:rPr>
          <w:rFonts w:ascii="Times New Roman" w:eastAsia="Times New Roman" w:hAnsi="Times New Roman" w:cs="Times New Roman"/>
          <w:b/>
          <w:bCs/>
          <w:caps/>
          <w:kern w:val="22"/>
          <w:sz w:val="24"/>
          <w:szCs w:val="24"/>
        </w:rPr>
      </w:pPr>
      <w:bookmarkStart w:id="7" w:name="_Toc312500108"/>
      <w:r w:rsidRPr="00B46095">
        <w:rPr>
          <w:rFonts w:ascii="Times New Roman" w:eastAsia="Times New Roman" w:hAnsi="Times New Roman" w:cs="Times New Roman"/>
          <w:b/>
          <w:bCs/>
          <w:caps/>
          <w:kern w:val="22"/>
          <w:sz w:val="24"/>
          <w:szCs w:val="24"/>
        </w:rPr>
        <w:lastRenderedPageBreak/>
        <w:t xml:space="preserve">Тематическое планирование </w:t>
      </w:r>
      <w:r w:rsidRPr="00B46095">
        <w:rPr>
          <w:rFonts w:ascii="Times New Roman" w:eastAsia="Times New Roman" w:hAnsi="Times New Roman" w:cs="Times New Roman"/>
          <w:b/>
          <w:bCs/>
          <w:caps/>
          <w:kern w:val="22"/>
          <w:sz w:val="24"/>
          <w:szCs w:val="24"/>
        </w:rPr>
        <w:br/>
        <w:t>с  определением основных видов учебной деятельности (</w:t>
      </w:r>
      <w:r w:rsidR="00A766CE" w:rsidRPr="00B46095">
        <w:rPr>
          <w:rFonts w:ascii="Times New Roman" w:eastAsia="Times New Roman" w:hAnsi="Times New Roman" w:cs="Times New Roman"/>
          <w:b/>
          <w:bCs/>
          <w:caps/>
          <w:kern w:val="22"/>
          <w:sz w:val="24"/>
          <w:szCs w:val="24"/>
        </w:rPr>
        <w:t>1-2 курс</w:t>
      </w:r>
      <w:r w:rsidRPr="00B46095">
        <w:rPr>
          <w:rFonts w:ascii="Times New Roman" w:eastAsia="Times New Roman" w:hAnsi="Times New Roman" w:cs="Times New Roman"/>
          <w:b/>
          <w:bCs/>
          <w:caps/>
          <w:kern w:val="22"/>
          <w:sz w:val="24"/>
          <w:szCs w:val="24"/>
        </w:rPr>
        <w:t>)</w:t>
      </w:r>
      <w:bookmarkEnd w:id="7"/>
    </w:p>
    <w:tbl>
      <w:tblPr>
        <w:tblW w:w="12483" w:type="dxa"/>
        <w:jc w:val="center"/>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611"/>
        <w:gridCol w:w="2522"/>
        <w:gridCol w:w="3126"/>
        <w:gridCol w:w="4973"/>
        <w:gridCol w:w="1251"/>
      </w:tblGrid>
      <w:tr w:rsidR="00D56D05" w:rsidRPr="00B46095" w:rsidTr="00B46095">
        <w:trPr>
          <w:jc w:val="center"/>
        </w:trPr>
        <w:tc>
          <w:tcPr>
            <w:tcW w:w="245" w:type="pct"/>
          </w:tcPr>
          <w:p w:rsidR="00D56D05" w:rsidRPr="00B46095" w:rsidRDefault="00D56D05" w:rsidP="00717D25">
            <w:pPr>
              <w:spacing w:after="0" w:line="240" w:lineRule="auto"/>
              <w:jc w:val="center"/>
              <w:rPr>
                <w:rFonts w:ascii="Times New Roman" w:eastAsia="Times New Roman" w:hAnsi="Times New Roman" w:cs="Times New Roman"/>
                <w:b/>
                <w:sz w:val="24"/>
                <w:szCs w:val="24"/>
              </w:rPr>
            </w:pPr>
          </w:p>
        </w:tc>
        <w:tc>
          <w:tcPr>
            <w:tcW w:w="4254" w:type="pct"/>
            <w:gridSpan w:val="3"/>
          </w:tcPr>
          <w:p w:rsidR="00D56D05" w:rsidRPr="00B46095" w:rsidRDefault="00D56D05" w:rsidP="00717D25">
            <w:pPr>
              <w:spacing w:after="0" w:line="240" w:lineRule="auto"/>
              <w:jc w:val="center"/>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1 курс </w:t>
            </w:r>
          </w:p>
        </w:tc>
        <w:tc>
          <w:tcPr>
            <w:tcW w:w="501" w:type="pct"/>
          </w:tcPr>
          <w:p w:rsidR="00D56D05" w:rsidRPr="00B46095" w:rsidRDefault="00D56D05" w:rsidP="00717D25">
            <w:pPr>
              <w:spacing w:after="0" w:line="240" w:lineRule="auto"/>
              <w:jc w:val="center"/>
              <w:rPr>
                <w:rFonts w:ascii="Times New Roman" w:eastAsia="Times New Roman" w:hAnsi="Times New Roman" w:cs="Times New Roman"/>
                <w:b/>
                <w:sz w:val="24"/>
                <w:szCs w:val="24"/>
              </w:rPr>
            </w:pPr>
          </w:p>
        </w:tc>
      </w:tr>
      <w:tr w:rsidR="00D56D05" w:rsidRPr="00B46095" w:rsidTr="00B46095">
        <w:trPr>
          <w:jc w:val="center"/>
        </w:trPr>
        <w:tc>
          <w:tcPr>
            <w:tcW w:w="245" w:type="pct"/>
          </w:tcPr>
          <w:p w:rsidR="00D56D05" w:rsidRPr="00B46095" w:rsidRDefault="00D56D05" w:rsidP="0016150D">
            <w:pPr>
              <w:spacing w:after="0" w:line="240" w:lineRule="auto"/>
              <w:jc w:val="center"/>
              <w:rPr>
                <w:rFonts w:ascii="Times New Roman" w:eastAsia="Times New Roman" w:hAnsi="Times New Roman" w:cs="Times New Roman"/>
                <w:b/>
                <w:i/>
                <w:sz w:val="24"/>
                <w:szCs w:val="24"/>
              </w:rPr>
            </w:pPr>
          </w:p>
        </w:tc>
        <w:tc>
          <w:tcPr>
            <w:tcW w:w="4254" w:type="pct"/>
            <w:gridSpan w:val="3"/>
          </w:tcPr>
          <w:p w:rsidR="00D56D05" w:rsidRPr="00B46095" w:rsidRDefault="00D56D05" w:rsidP="0016150D">
            <w:pPr>
              <w:spacing w:after="0" w:line="240" w:lineRule="auto"/>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Знания о физической культуре</w:t>
            </w:r>
          </w:p>
        </w:tc>
        <w:tc>
          <w:tcPr>
            <w:tcW w:w="501" w:type="pct"/>
          </w:tcPr>
          <w:p w:rsidR="00D56D05" w:rsidRPr="00B46095" w:rsidRDefault="00D56D05" w:rsidP="0016150D">
            <w:pPr>
              <w:spacing w:after="0" w:line="240" w:lineRule="auto"/>
              <w:jc w:val="center"/>
              <w:rPr>
                <w:rFonts w:ascii="Times New Roman" w:eastAsia="Times New Roman" w:hAnsi="Times New Roman" w:cs="Times New Roman"/>
                <w:b/>
                <w:i/>
                <w:sz w:val="24"/>
                <w:szCs w:val="24"/>
              </w:rPr>
            </w:pPr>
          </w:p>
        </w:tc>
      </w:tr>
      <w:tr w:rsidR="00D56D05" w:rsidRPr="00B46095" w:rsidTr="00B46095">
        <w:trPr>
          <w:jc w:val="center"/>
        </w:trPr>
        <w:tc>
          <w:tcPr>
            <w:tcW w:w="245" w:type="pct"/>
          </w:tcPr>
          <w:p w:rsidR="00D56D05" w:rsidRPr="00B46095" w:rsidRDefault="00D56D05" w:rsidP="00D21FEA">
            <w:pPr>
              <w:pStyle w:val="a7"/>
              <w:jc w:val="center"/>
              <w:rPr>
                <w:rFonts w:ascii="Times New Roman" w:hAnsi="Times New Roman"/>
                <w:i/>
                <w:sz w:val="24"/>
              </w:rPr>
            </w:pPr>
          </w:p>
        </w:tc>
        <w:tc>
          <w:tcPr>
            <w:tcW w:w="1010" w:type="pct"/>
            <w:vAlign w:val="center"/>
          </w:tcPr>
          <w:p w:rsidR="00D56D05" w:rsidRPr="00B46095" w:rsidRDefault="00D56D05" w:rsidP="0030595E">
            <w:pPr>
              <w:pStyle w:val="a7"/>
              <w:jc w:val="center"/>
              <w:rPr>
                <w:rFonts w:ascii="Times New Roman" w:hAnsi="Times New Roman"/>
                <w:i/>
                <w:sz w:val="24"/>
              </w:rPr>
            </w:pPr>
            <w:r w:rsidRPr="00B46095">
              <w:rPr>
                <w:rFonts w:ascii="Times New Roman" w:hAnsi="Times New Roman"/>
                <w:i/>
                <w:sz w:val="24"/>
              </w:rPr>
              <w:t xml:space="preserve">Тематическое планирование </w:t>
            </w:r>
          </w:p>
        </w:tc>
        <w:tc>
          <w:tcPr>
            <w:tcW w:w="1252" w:type="pct"/>
            <w:vAlign w:val="center"/>
          </w:tcPr>
          <w:p w:rsidR="00D56D05" w:rsidRPr="00B46095" w:rsidRDefault="00D56D05" w:rsidP="00D21FEA">
            <w:pPr>
              <w:pStyle w:val="a7"/>
              <w:jc w:val="center"/>
              <w:rPr>
                <w:rFonts w:ascii="Times New Roman" w:hAnsi="Times New Roman"/>
                <w:i/>
                <w:sz w:val="24"/>
              </w:rPr>
            </w:pPr>
            <w:r w:rsidRPr="00B46095">
              <w:rPr>
                <w:rFonts w:ascii="Times New Roman" w:hAnsi="Times New Roman"/>
                <w:i/>
                <w:sz w:val="24"/>
              </w:rPr>
              <w:t>Содержание курса</w:t>
            </w:r>
          </w:p>
        </w:tc>
        <w:tc>
          <w:tcPr>
            <w:tcW w:w="1992" w:type="pct"/>
            <w:vAlign w:val="center"/>
          </w:tcPr>
          <w:p w:rsidR="00D56D05" w:rsidRPr="00B46095" w:rsidRDefault="00D56D05" w:rsidP="00D21FEA">
            <w:pPr>
              <w:pStyle w:val="a7"/>
              <w:jc w:val="center"/>
              <w:rPr>
                <w:rFonts w:ascii="Times New Roman" w:hAnsi="Times New Roman"/>
                <w:i/>
                <w:sz w:val="24"/>
              </w:rPr>
            </w:pPr>
            <w:r w:rsidRPr="00B46095">
              <w:rPr>
                <w:rFonts w:ascii="Times New Roman" w:hAnsi="Times New Roman"/>
                <w:i/>
                <w:sz w:val="24"/>
              </w:rPr>
              <w:t>Характеристика видов деятельности</w:t>
            </w:r>
            <w:r w:rsidRPr="00B46095">
              <w:rPr>
                <w:rFonts w:ascii="Times New Roman" w:hAnsi="Times New Roman"/>
                <w:i/>
                <w:sz w:val="24"/>
              </w:rPr>
              <w:br/>
            </w:r>
            <w:r w:rsidRPr="00B46095">
              <w:rPr>
                <w:rFonts w:ascii="Times New Roman" w:hAnsi="Times New Roman"/>
                <w:i/>
                <w:sz w:val="24"/>
                <w:lang w:eastAsia="ru-RU"/>
              </w:rPr>
              <w:t>обучающихся</w:t>
            </w:r>
          </w:p>
        </w:tc>
        <w:tc>
          <w:tcPr>
            <w:tcW w:w="501" w:type="pct"/>
          </w:tcPr>
          <w:p w:rsidR="00D56D05" w:rsidRPr="00B46095" w:rsidRDefault="00D56D05" w:rsidP="00D21FEA">
            <w:pPr>
              <w:pStyle w:val="a7"/>
              <w:jc w:val="center"/>
              <w:rPr>
                <w:rFonts w:ascii="Times New Roman" w:hAnsi="Times New Roman"/>
                <w:i/>
                <w:sz w:val="24"/>
              </w:rPr>
            </w:pPr>
          </w:p>
        </w:tc>
      </w:tr>
      <w:tr w:rsidR="00D56D05" w:rsidRPr="00B46095" w:rsidTr="00B46095">
        <w:trPr>
          <w:jc w:val="center"/>
        </w:trPr>
        <w:tc>
          <w:tcPr>
            <w:tcW w:w="245" w:type="pct"/>
          </w:tcPr>
          <w:p w:rsidR="00D56D05" w:rsidRPr="00B46095" w:rsidRDefault="00D56D05" w:rsidP="009C2F19">
            <w:pPr>
              <w:spacing w:after="0" w:line="240" w:lineRule="auto"/>
              <w:rPr>
                <w:rFonts w:ascii="Times New Roman" w:eastAsia="Times New Roman" w:hAnsi="Times New Roman" w:cs="Times New Roman"/>
                <w:b/>
                <w:sz w:val="24"/>
                <w:szCs w:val="24"/>
              </w:rPr>
            </w:pPr>
          </w:p>
          <w:p w:rsidR="00D56D05" w:rsidRPr="00B46095" w:rsidRDefault="00D56D05" w:rsidP="009C2F19">
            <w:pPr>
              <w:spacing w:after="0" w:line="240" w:lineRule="auto"/>
              <w:rPr>
                <w:rFonts w:ascii="Times New Roman" w:eastAsia="Times New Roman" w:hAnsi="Times New Roman" w:cs="Times New Roman"/>
                <w:b/>
                <w:sz w:val="24"/>
                <w:szCs w:val="24"/>
              </w:rPr>
            </w:pPr>
          </w:p>
          <w:p w:rsidR="00D56D05" w:rsidRPr="00B46095" w:rsidRDefault="00D56D05" w:rsidP="009C2F19">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1.</w:t>
            </w:r>
          </w:p>
        </w:tc>
        <w:tc>
          <w:tcPr>
            <w:tcW w:w="1010" w:type="pct"/>
          </w:tcPr>
          <w:p w:rsidR="00D56D05" w:rsidRPr="00B46095" w:rsidRDefault="00D56D05" w:rsidP="009C2F19">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История физической культуры.</w:t>
            </w:r>
            <w:r w:rsidRPr="00B46095">
              <w:rPr>
                <w:rFonts w:ascii="Times New Roman" w:eastAsia="Times New Roman" w:hAnsi="Times New Roman" w:cs="Times New Roman"/>
                <w:sz w:val="24"/>
                <w:szCs w:val="24"/>
              </w:rPr>
              <w:t xml:space="preserve"> </w:t>
            </w:r>
          </w:p>
          <w:p w:rsidR="00D56D05" w:rsidRPr="00B46095" w:rsidRDefault="00D56D05" w:rsidP="009C2F19">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История развития бадминтона.</w:t>
            </w:r>
          </w:p>
          <w:p w:rsidR="00D56D05" w:rsidRPr="00B46095" w:rsidRDefault="00D56D05" w:rsidP="0030595E">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Физическая подготовка в бадминтоне.</w:t>
            </w:r>
          </w:p>
        </w:tc>
        <w:tc>
          <w:tcPr>
            <w:tcW w:w="1252" w:type="pct"/>
          </w:tcPr>
          <w:p w:rsidR="00D56D05" w:rsidRPr="00B46095" w:rsidRDefault="00D56D05" w:rsidP="009C2F19">
            <w:pPr>
              <w:spacing w:after="0" w:line="240" w:lineRule="auto"/>
              <w:rPr>
                <w:rFonts w:ascii="Times New Roman" w:eastAsia="Times New Roman" w:hAnsi="Times New Roman" w:cs="Times New Roman"/>
                <w:iCs/>
                <w:sz w:val="24"/>
                <w:szCs w:val="24"/>
              </w:rPr>
            </w:pPr>
            <w:r w:rsidRPr="00B46095">
              <w:rPr>
                <w:rFonts w:ascii="Times New Roman" w:eastAsia="Times New Roman" w:hAnsi="Times New Roman" w:cs="Times New Roman"/>
                <w:b/>
                <w:sz w:val="24"/>
                <w:szCs w:val="24"/>
              </w:rPr>
              <w:t>Основные содержательные линии.</w:t>
            </w:r>
            <w:r w:rsidRPr="00B46095">
              <w:rPr>
                <w:rFonts w:ascii="Times New Roman" w:eastAsia="Times New Roman" w:hAnsi="Times New Roman" w:cs="Times New Roman"/>
                <w:b/>
                <w:iCs/>
                <w:sz w:val="24"/>
                <w:szCs w:val="24"/>
              </w:rPr>
              <w:t xml:space="preserve"> </w:t>
            </w:r>
          </w:p>
          <w:p w:rsidR="00D56D05" w:rsidRPr="00B46095" w:rsidRDefault="00D56D05" w:rsidP="009C2F19">
            <w:pPr>
              <w:spacing w:after="0" w:line="240" w:lineRule="auto"/>
              <w:rPr>
                <w:rFonts w:ascii="Times New Roman" w:eastAsia="Times New Roman" w:hAnsi="Times New Roman" w:cs="Times New Roman"/>
                <w:sz w:val="24"/>
                <w:szCs w:val="24"/>
                <w:lang w:eastAsia="ru-RU"/>
              </w:rPr>
            </w:pPr>
            <w:r w:rsidRPr="00B46095">
              <w:rPr>
                <w:rFonts w:ascii="Times New Roman" w:eastAsia="Times New Roman" w:hAnsi="Times New Roman" w:cs="Times New Roman"/>
                <w:iCs/>
                <w:sz w:val="24"/>
                <w:szCs w:val="24"/>
              </w:rPr>
              <w:t>Основные этапы</w:t>
            </w:r>
            <w:r w:rsidRPr="00B46095">
              <w:rPr>
                <w:rFonts w:ascii="Times New Roman" w:eastAsia="Times New Roman" w:hAnsi="Times New Roman" w:cs="Times New Roman"/>
                <w:sz w:val="24"/>
                <w:szCs w:val="24"/>
                <w:lang w:eastAsia="ru-RU"/>
              </w:rPr>
              <w:t xml:space="preserve"> развития бадминтона. Правила игры в бадминтон.</w:t>
            </w:r>
          </w:p>
          <w:p w:rsidR="00D56D05" w:rsidRPr="00B46095" w:rsidRDefault="00D56D05" w:rsidP="009C2F19">
            <w:pPr>
              <w:spacing w:after="0" w:line="240" w:lineRule="auto"/>
              <w:rPr>
                <w:rFonts w:ascii="Times New Roman" w:eastAsia="Times New Roman" w:hAnsi="Times New Roman" w:cs="Times New Roman"/>
                <w:sz w:val="24"/>
                <w:szCs w:val="24"/>
                <w:lang w:eastAsia="ru-RU"/>
              </w:rPr>
            </w:pPr>
            <w:r w:rsidRPr="00B46095">
              <w:rPr>
                <w:rFonts w:ascii="Times New Roman" w:eastAsia="Times New Roman" w:hAnsi="Times New Roman" w:cs="Times New Roman"/>
                <w:sz w:val="24"/>
                <w:szCs w:val="24"/>
              </w:rPr>
              <w:t>Основные правила развития физических качеств на занятиях бадминтоном. Специальные упражнения для развития физических качеств в бадминтоне.</w:t>
            </w:r>
          </w:p>
        </w:tc>
        <w:tc>
          <w:tcPr>
            <w:tcW w:w="1992" w:type="pct"/>
          </w:tcPr>
          <w:p w:rsidR="00D56D05" w:rsidRPr="00B46095" w:rsidRDefault="00D56D05" w:rsidP="009C2F19">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 xml:space="preserve">Знать </w:t>
            </w:r>
            <w:r w:rsidRPr="00B46095">
              <w:rPr>
                <w:rFonts w:ascii="Times New Roman" w:eastAsia="Times New Roman" w:hAnsi="Times New Roman" w:cs="Times New Roman"/>
                <w:sz w:val="24"/>
                <w:szCs w:val="24"/>
              </w:rPr>
              <w:t>историю развития бадминтона.</w:t>
            </w:r>
          </w:p>
          <w:p w:rsidR="00D56D05" w:rsidRPr="00B46095" w:rsidRDefault="00D56D05" w:rsidP="009C2F19">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Излагать</w:t>
            </w:r>
            <w:r w:rsidRPr="00B46095">
              <w:rPr>
                <w:rFonts w:ascii="Times New Roman" w:eastAsia="Times New Roman" w:hAnsi="Times New Roman" w:cs="Times New Roman"/>
                <w:sz w:val="24"/>
                <w:szCs w:val="24"/>
              </w:rPr>
              <w:t xml:space="preserve"> общие правила игры в бадминтон. Основные правила развития физических качеств.</w:t>
            </w:r>
          </w:p>
          <w:p w:rsidR="00D56D05" w:rsidRPr="00B46095" w:rsidRDefault="00D56D05" w:rsidP="0030595E">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 xml:space="preserve">Называть </w:t>
            </w:r>
            <w:r w:rsidRPr="00B46095">
              <w:rPr>
                <w:rFonts w:ascii="Times New Roman" w:eastAsia="Times New Roman" w:hAnsi="Times New Roman" w:cs="Times New Roman"/>
                <w:sz w:val="24"/>
                <w:szCs w:val="24"/>
              </w:rPr>
              <w:t>основные физические качества.</w:t>
            </w:r>
          </w:p>
          <w:p w:rsidR="00D56D05" w:rsidRPr="00B46095" w:rsidRDefault="00D56D05" w:rsidP="0030595E">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Выполнять</w:t>
            </w:r>
            <w:r w:rsidRPr="00B46095">
              <w:rPr>
                <w:rFonts w:ascii="Times New Roman" w:eastAsia="Times New Roman" w:hAnsi="Times New Roman" w:cs="Times New Roman"/>
                <w:sz w:val="24"/>
                <w:szCs w:val="24"/>
              </w:rPr>
              <w:t xml:space="preserve"> тесты для оценивания физических качеств.</w:t>
            </w:r>
          </w:p>
          <w:p w:rsidR="00D56D05" w:rsidRPr="00B46095" w:rsidRDefault="00D56D05" w:rsidP="0030595E">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Специальные упражнения для развития физических качеств в бадминтоне.</w:t>
            </w:r>
          </w:p>
        </w:tc>
        <w:tc>
          <w:tcPr>
            <w:tcW w:w="501" w:type="pct"/>
          </w:tcPr>
          <w:p w:rsidR="00D56D05" w:rsidRPr="00B46095" w:rsidRDefault="00D56D05" w:rsidP="009C2F19">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w:t>
            </w:r>
          </w:p>
          <w:p w:rsidR="00D56D05" w:rsidRPr="00B46095" w:rsidRDefault="00D56D05" w:rsidP="009C2F19">
            <w:pPr>
              <w:spacing w:after="0" w:line="240" w:lineRule="auto"/>
              <w:rPr>
                <w:rFonts w:ascii="Times New Roman" w:eastAsia="Times New Roman" w:hAnsi="Times New Roman" w:cs="Times New Roman"/>
                <w:b/>
                <w:sz w:val="24"/>
                <w:szCs w:val="24"/>
              </w:rPr>
            </w:pPr>
          </w:p>
          <w:p w:rsidR="00D56D05" w:rsidRPr="00B46095" w:rsidRDefault="00D56D05" w:rsidP="009C2F19">
            <w:pPr>
              <w:spacing w:after="0" w:line="240" w:lineRule="auto"/>
              <w:rPr>
                <w:rFonts w:ascii="Times New Roman" w:eastAsia="Times New Roman" w:hAnsi="Times New Roman" w:cs="Times New Roman"/>
                <w:b/>
                <w:sz w:val="24"/>
                <w:szCs w:val="24"/>
              </w:rPr>
            </w:pPr>
          </w:p>
          <w:p w:rsidR="00D56D05" w:rsidRPr="00B46095" w:rsidRDefault="00D56D05" w:rsidP="009C2F19">
            <w:pPr>
              <w:spacing w:after="0" w:line="240" w:lineRule="auto"/>
              <w:rPr>
                <w:rFonts w:ascii="Times New Roman" w:eastAsia="Times New Roman" w:hAnsi="Times New Roman" w:cs="Times New Roman"/>
                <w:b/>
                <w:sz w:val="24"/>
                <w:szCs w:val="24"/>
              </w:rPr>
            </w:pPr>
          </w:p>
          <w:p w:rsidR="00D56D05" w:rsidRPr="00B46095" w:rsidRDefault="00D56D05" w:rsidP="009C2F19">
            <w:pPr>
              <w:spacing w:after="0" w:line="240" w:lineRule="auto"/>
              <w:rPr>
                <w:rFonts w:ascii="Times New Roman" w:eastAsia="Times New Roman" w:hAnsi="Times New Roman" w:cs="Times New Roman"/>
                <w:b/>
                <w:sz w:val="24"/>
                <w:szCs w:val="24"/>
              </w:rPr>
            </w:pPr>
          </w:p>
          <w:p w:rsidR="00D56D05" w:rsidRPr="00B46095" w:rsidRDefault="00D56D05" w:rsidP="009C2F19">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56D05" w:rsidRPr="00B46095" w:rsidTr="00B46095">
        <w:trPr>
          <w:jc w:val="center"/>
        </w:trPr>
        <w:tc>
          <w:tcPr>
            <w:tcW w:w="245" w:type="pct"/>
          </w:tcPr>
          <w:p w:rsidR="00D56D05" w:rsidRPr="00B46095" w:rsidRDefault="00D56D05" w:rsidP="009C2F19">
            <w:pPr>
              <w:spacing w:after="0" w:line="235" w:lineRule="auto"/>
              <w:rPr>
                <w:rFonts w:ascii="Times New Roman" w:eastAsia="Times New Roman" w:hAnsi="Times New Roman" w:cs="Times New Roman"/>
                <w:b/>
                <w:sz w:val="24"/>
                <w:szCs w:val="24"/>
              </w:rPr>
            </w:pPr>
          </w:p>
          <w:p w:rsidR="00D56D05" w:rsidRPr="00B46095" w:rsidRDefault="00D56D05" w:rsidP="009C2F19">
            <w:pPr>
              <w:spacing w:after="0" w:line="235" w:lineRule="auto"/>
              <w:rPr>
                <w:rFonts w:ascii="Times New Roman" w:eastAsia="Times New Roman" w:hAnsi="Times New Roman" w:cs="Times New Roman"/>
                <w:b/>
                <w:sz w:val="24"/>
                <w:szCs w:val="24"/>
              </w:rPr>
            </w:pPr>
          </w:p>
          <w:p w:rsidR="00D56D05" w:rsidRPr="00B46095" w:rsidRDefault="00D56D05" w:rsidP="009C2F19">
            <w:pPr>
              <w:spacing w:after="0" w:line="235"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2.</w:t>
            </w:r>
          </w:p>
        </w:tc>
        <w:tc>
          <w:tcPr>
            <w:tcW w:w="1010" w:type="pct"/>
          </w:tcPr>
          <w:p w:rsidR="00D56D05" w:rsidRPr="00B46095" w:rsidRDefault="00D56D05" w:rsidP="009C2F19">
            <w:pPr>
              <w:spacing w:after="0" w:line="235"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Физическая культура человека.</w:t>
            </w:r>
            <w:r w:rsidRPr="00B46095">
              <w:rPr>
                <w:rFonts w:ascii="Times New Roman" w:eastAsia="Times New Roman" w:hAnsi="Times New Roman" w:cs="Times New Roman"/>
                <w:sz w:val="24"/>
                <w:szCs w:val="24"/>
              </w:rPr>
              <w:t xml:space="preserve"> Влияние занятий физической культурой на личность. Правила организации мест занятий.</w:t>
            </w:r>
          </w:p>
        </w:tc>
        <w:tc>
          <w:tcPr>
            <w:tcW w:w="1252" w:type="pct"/>
          </w:tcPr>
          <w:p w:rsidR="00D56D05" w:rsidRPr="00B46095" w:rsidRDefault="00D56D05" w:rsidP="009C2F19">
            <w:pPr>
              <w:spacing w:after="0" w:line="235"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Основные содержательные линии.</w:t>
            </w:r>
          </w:p>
          <w:p w:rsidR="00D56D05" w:rsidRPr="00B46095" w:rsidRDefault="00D56D05" w:rsidP="009C2F19">
            <w:pPr>
              <w:spacing w:after="0" w:line="235"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Формирование положительных качеств личности на занятиях бадминтоном. Правила организации мест занятий бадминтоном.</w:t>
            </w:r>
          </w:p>
        </w:tc>
        <w:tc>
          <w:tcPr>
            <w:tcW w:w="1992" w:type="pct"/>
          </w:tcPr>
          <w:p w:rsidR="00D56D05" w:rsidRPr="00B46095" w:rsidRDefault="00D56D05" w:rsidP="009C2F19">
            <w:pPr>
              <w:spacing w:after="0" w:line="235"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Знать</w:t>
            </w:r>
            <w:r w:rsidRPr="00B46095">
              <w:rPr>
                <w:rFonts w:ascii="Times New Roman" w:eastAsia="Times New Roman" w:hAnsi="Times New Roman" w:cs="Times New Roman"/>
                <w:sz w:val="24"/>
                <w:szCs w:val="24"/>
              </w:rPr>
              <w:t xml:space="preserve"> о положительном влиянии занятий бадминтоном на формирование воли, трудолюбия, честности, этических норм поведения.</w:t>
            </w:r>
          </w:p>
          <w:p w:rsidR="00D56D05" w:rsidRPr="00B46095" w:rsidRDefault="00D56D05" w:rsidP="009C2F19">
            <w:pPr>
              <w:spacing w:after="0" w:line="235"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Соблюдать</w:t>
            </w:r>
            <w:r w:rsidRPr="00B46095">
              <w:rPr>
                <w:rFonts w:ascii="Times New Roman" w:eastAsia="Times New Roman" w:hAnsi="Times New Roman" w:cs="Times New Roman"/>
                <w:sz w:val="24"/>
                <w:szCs w:val="24"/>
              </w:rPr>
              <w:t xml:space="preserve"> правила организации занятий по бадминтону.</w:t>
            </w:r>
          </w:p>
        </w:tc>
        <w:tc>
          <w:tcPr>
            <w:tcW w:w="501" w:type="pct"/>
          </w:tcPr>
          <w:p w:rsidR="00D56D05" w:rsidRPr="00B46095" w:rsidRDefault="00D56D05" w:rsidP="009C2F19">
            <w:pPr>
              <w:spacing w:after="0" w:line="235" w:lineRule="auto"/>
              <w:rPr>
                <w:rFonts w:ascii="Times New Roman" w:eastAsia="Times New Roman" w:hAnsi="Times New Roman" w:cs="Times New Roman"/>
                <w:b/>
                <w:sz w:val="24"/>
                <w:szCs w:val="24"/>
              </w:rPr>
            </w:pPr>
          </w:p>
          <w:p w:rsidR="00D56D05" w:rsidRPr="00B46095" w:rsidRDefault="00D56D05" w:rsidP="009C2F19">
            <w:pPr>
              <w:spacing w:after="0" w:line="235" w:lineRule="auto"/>
              <w:rPr>
                <w:rFonts w:ascii="Times New Roman" w:eastAsia="Times New Roman" w:hAnsi="Times New Roman" w:cs="Times New Roman"/>
                <w:b/>
                <w:sz w:val="24"/>
                <w:szCs w:val="24"/>
              </w:rPr>
            </w:pPr>
          </w:p>
          <w:p w:rsidR="00D56D05" w:rsidRPr="00B46095" w:rsidRDefault="00D56D05" w:rsidP="009C2F19">
            <w:pPr>
              <w:spacing w:after="0" w:line="235" w:lineRule="auto"/>
              <w:rPr>
                <w:rFonts w:ascii="Times New Roman" w:eastAsia="Times New Roman" w:hAnsi="Times New Roman" w:cs="Times New Roman"/>
                <w:b/>
                <w:sz w:val="24"/>
                <w:szCs w:val="24"/>
              </w:rPr>
            </w:pPr>
          </w:p>
          <w:p w:rsidR="00D56D05" w:rsidRPr="00B46095" w:rsidRDefault="00D56D05" w:rsidP="009C2F19">
            <w:pPr>
              <w:spacing w:after="0" w:line="235" w:lineRule="auto"/>
              <w:rPr>
                <w:rFonts w:ascii="Times New Roman" w:eastAsia="Times New Roman" w:hAnsi="Times New Roman" w:cs="Times New Roman"/>
                <w:b/>
                <w:sz w:val="24"/>
                <w:szCs w:val="24"/>
              </w:rPr>
            </w:pPr>
          </w:p>
          <w:p w:rsidR="00D56D05" w:rsidRPr="00B46095" w:rsidRDefault="00D56D05" w:rsidP="009C2F19">
            <w:pPr>
              <w:spacing w:after="0" w:line="235"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p w:rsidR="00D56D05" w:rsidRPr="00B46095" w:rsidRDefault="00D56D05" w:rsidP="009C2F19">
            <w:pPr>
              <w:spacing w:after="0" w:line="235" w:lineRule="auto"/>
              <w:rPr>
                <w:rFonts w:ascii="Times New Roman" w:eastAsia="Times New Roman" w:hAnsi="Times New Roman" w:cs="Times New Roman"/>
                <w:b/>
                <w:sz w:val="24"/>
                <w:szCs w:val="24"/>
              </w:rPr>
            </w:pPr>
          </w:p>
        </w:tc>
      </w:tr>
      <w:tr w:rsidR="00D56D05" w:rsidRPr="00B46095" w:rsidTr="00B46095">
        <w:trPr>
          <w:jc w:val="center"/>
        </w:trPr>
        <w:tc>
          <w:tcPr>
            <w:tcW w:w="245" w:type="pct"/>
          </w:tcPr>
          <w:p w:rsidR="00D56D05" w:rsidRPr="00B46095" w:rsidRDefault="00D56D05" w:rsidP="0016150D">
            <w:pPr>
              <w:spacing w:after="0" w:line="240" w:lineRule="auto"/>
              <w:jc w:val="center"/>
              <w:rPr>
                <w:rFonts w:ascii="Times New Roman" w:eastAsia="Times New Roman" w:hAnsi="Times New Roman" w:cs="Times New Roman"/>
                <w:b/>
                <w:i/>
                <w:sz w:val="24"/>
                <w:szCs w:val="24"/>
              </w:rPr>
            </w:pPr>
          </w:p>
        </w:tc>
        <w:tc>
          <w:tcPr>
            <w:tcW w:w="4254" w:type="pct"/>
            <w:gridSpan w:val="3"/>
          </w:tcPr>
          <w:p w:rsidR="00D56D05" w:rsidRPr="00B46095" w:rsidRDefault="00D56D05" w:rsidP="0016150D">
            <w:pPr>
              <w:spacing w:after="0" w:line="240" w:lineRule="auto"/>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Способы физкультурной деятельности</w:t>
            </w:r>
          </w:p>
        </w:tc>
        <w:tc>
          <w:tcPr>
            <w:tcW w:w="501" w:type="pct"/>
          </w:tcPr>
          <w:p w:rsidR="00D56D05" w:rsidRPr="00B46095" w:rsidRDefault="00D56D05" w:rsidP="0016150D">
            <w:pPr>
              <w:spacing w:after="0" w:line="240" w:lineRule="auto"/>
              <w:jc w:val="center"/>
              <w:rPr>
                <w:rFonts w:ascii="Times New Roman" w:eastAsia="Times New Roman" w:hAnsi="Times New Roman" w:cs="Times New Roman"/>
                <w:b/>
                <w:i/>
                <w:sz w:val="24"/>
                <w:szCs w:val="24"/>
              </w:rPr>
            </w:pPr>
          </w:p>
        </w:tc>
      </w:tr>
      <w:tr w:rsidR="00D56D05" w:rsidRPr="00B46095" w:rsidTr="00B46095">
        <w:trPr>
          <w:jc w:val="center"/>
        </w:trPr>
        <w:tc>
          <w:tcPr>
            <w:tcW w:w="245" w:type="pct"/>
          </w:tcPr>
          <w:p w:rsidR="00D56D05" w:rsidRPr="00B46095" w:rsidRDefault="00D56D05" w:rsidP="009C2F19">
            <w:pPr>
              <w:spacing w:after="0" w:line="235" w:lineRule="auto"/>
              <w:rPr>
                <w:rFonts w:ascii="Times New Roman" w:eastAsia="Times New Roman" w:hAnsi="Times New Roman" w:cs="Times New Roman"/>
                <w:b/>
                <w:sz w:val="24"/>
                <w:szCs w:val="24"/>
              </w:rPr>
            </w:pPr>
          </w:p>
          <w:p w:rsidR="00D56D05" w:rsidRPr="00B46095" w:rsidRDefault="00D56D05" w:rsidP="009C2F19">
            <w:pPr>
              <w:spacing w:after="0" w:line="235" w:lineRule="auto"/>
              <w:rPr>
                <w:rFonts w:ascii="Times New Roman" w:eastAsia="Times New Roman" w:hAnsi="Times New Roman" w:cs="Times New Roman"/>
                <w:b/>
                <w:sz w:val="24"/>
                <w:szCs w:val="24"/>
              </w:rPr>
            </w:pPr>
          </w:p>
          <w:p w:rsidR="00D56D05" w:rsidRPr="00B46095" w:rsidRDefault="00D56D05" w:rsidP="009C2F19">
            <w:pPr>
              <w:spacing w:after="0" w:line="235"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3.</w:t>
            </w:r>
          </w:p>
        </w:tc>
        <w:tc>
          <w:tcPr>
            <w:tcW w:w="1010" w:type="pct"/>
          </w:tcPr>
          <w:p w:rsidR="00D56D05" w:rsidRPr="00B46095" w:rsidRDefault="00D56D05" w:rsidP="009C2F19">
            <w:pPr>
              <w:spacing w:after="0" w:line="235"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Организация и проведение занятий физической культурой.</w:t>
            </w:r>
            <w:r w:rsidRPr="00B46095">
              <w:rPr>
                <w:rFonts w:ascii="Times New Roman" w:eastAsia="Times New Roman" w:hAnsi="Times New Roman" w:cs="Times New Roman"/>
                <w:sz w:val="24"/>
                <w:szCs w:val="24"/>
              </w:rPr>
              <w:t xml:space="preserve"> </w:t>
            </w:r>
          </w:p>
          <w:p w:rsidR="00D56D05" w:rsidRPr="00B46095" w:rsidRDefault="00D56D05" w:rsidP="009C2F19">
            <w:pPr>
              <w:spacing w:after="0" w:line="235"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Правила организации занятий при самостоятельном </w:t>
            </w:r>
            <w:r w:rsidRPr="00B46095">
              <w:rPr>
                <w:rFonts w:ascii="Times New Roman" w:eastAsia="Times New Roman" w:hAnsi="Times New Roman" w:cs="Times New Roman"/>
                <w:sz w:val="24"/>
                <w:szCs w:val="24"/>
              </w:rPr>
              <w:lastRenderedPageBreak/>
              <w:t xml:space="preserve">овладении двигательных действий. </w:t>
            </w:r>
          </w:p>
        </w:tc>
        <w:tc>
          <w:tcPr>
            <w:tcW w:w="1252" w:type="pct"/>
          </w:tcPr>
          <w:p w:rsidR="00D56D05" w:rsidRPr="00B46095" w:rsidRDefault="00D56D05" w:rsidP="009C2F19">
            <w:pPr>
              <w:spacing w:after="0" w:line="235"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lastRenderedPageBreak/>
              <w:t>Основные содержательные линии.</w:t>
            </w:r>
          </w:p>
          <w:p w:rsidR="00D56D05" w:rsidRPr="00B46095" w:rsidRDefault="00D56D05" w:rsidP="009C2F19">
            <w:pPr>
              <w:spacing w:after="0" w:line="235"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Правила организации при подготовке мест занятий бадминтоном в условиях спортивного зала и на открытой площадке. </w:t>
            </w:r>
            <w:r w:rsidRPr="00B46095">
              <w:rPr>
                <w:rFonts w:ascii="Times New Roman" w:eastAsia="Times New Roman" w:hAnsi="Times New Roman" w:cs="Times New Roman"/>
                <w:sz w:val="24"/>
                <w:szCs w:val="24"/>
              </w:rPr>
              <w:lastRenderedPageBreak/>
              <w:t>Составление плана занятий по самостоятельному освоению двигательных действий.</w:t>
            </w:r>
          </w:p>
        </w:tc>
        <w:tc>
          <w:tcPr>
            <w:tcW w:w="1992" w:type="pct"/>
          </w:tcPr>
          <w:p w:rsidR="00D56D05" w:rsidRPr="00B46095" w:rsidRDefault="00D56D05" w:rsidP="009C2F19">
            <w:pPr>
              <w:spacing w:after="0" w:line="235"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lastRenderedPageBreak/>
              <w:t>Соблюдать</w:t>
            </w:r>
            <w:r w:rsidRPr="00B46095">
              <w:rPr>
                <w:rFonts w:ascii="Times New Roman" w:eastAsia="Times New Roman" w:hAnsi="Times New Roman" w:cs="Times New Roman"/>
                <w:sz w:val="24"/>
                <w:szCs w:val="24"/>
              </w:rPr>
              <w:t xml:space="preserve"> правила организации при подготовке мест занятий бадминтоном в условиях спортивного зала и на открытой площадке.</w:t>
            </w:r>
          </w:p>
          <w:p w:rsidR="00D56D05" w:rsidRPr="00B46095" w:rsidRDefault="00D56D05" w:rsidP="009C2F19">
            <w:pPr>
              <w:spacing w:after="0" w:line="235"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Составлять</w:t>
            </w:r>
            <w:r w:rsidRPr="00B46095">
              <w:rPr>
                <w:rFonts w:ascii="Times New Roman" w:eastAsia="Times New Roman" w:hAnsi="Times New Roman" w:cs="Times New Roman"/>
                <w:sz w:val="24"/>
                <w:szCs w:val="24"/>
              </w:rPr>
              <w:t xml:space="preserve"> план занятий по самостоятельному освоению двигательного действия.</w:t>
            </w:r>
          </w:p>
        </w:tc>
        <w:tc>
          <w:tcPr>
            <w:tcW w:w="501" w:type="pct"/>
          </w:tcPr>
          <w:p w:rsidR="00D56D05" w:rsidRPr="00B46095" w:rsidRDefault="00D56D05" w:rsidP="009C2F19">
            <w:pPr>
              <w:spacing w:after="0" w:line="235" w:lineRule="auto"/>
              <w:rPr>
                <w:rFonts w:ascii="Times New Roman" w:eastAsia="Times New Roman" w:hAnsi="Times New Roman" w:cs="Times New Roman"/>
                <w:b/>
                <w:sz w:val="24"/>
                <w:szCs w:val="24"/>
              </w:rPr>
            </w:pPr>
          </w:p>
          <w:p w:rsidR="00D56D05" w:rsidRPr="00B46095" w:rsidRDefault="00D56D05" w:rsidP="009C2F19">
            <w:pPr>
              <w:spacing w:after="0" w:line="235" w:lineRule="auto"/>
              <w:rPr>
                <w:rFonts w:ascii="Times New Roman" w:eastAsia="Times New Roman" w:hAnsi="Times New Roman" w:cs="Times New Roman"/>
                <w:b/>
                <w:sz w:val="24"/>
                <w:szCs w:val="24"/>
              </w:rPr>
            </w:pPr>
          </w:p>
          <w:p w:rsidR="00D56D05" w:rsidRPr="00B46095" w:rsidRDefault="00D56D05" w:rsidP="009C2F19">
            <w:pPr>
              <w:spacing w:after="0" w:line="235"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56D05" w:rsidRPr="00B46095" w:rsidTr="00B46095">
        <w:trPr>
          <w:jc w:val="center"/>
        </w:trPr>
        <w:tc>
          <w:tcPr>
            <w:tcW w:w="245" w:type="pct"/>
          </w:tcPr>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4.</w:t>
            </w:r>
          </w:p>
        </w:tc>
        <w:tc>
          <w:tcPr>
            <w:tcW w:w="1010" w:type="pct"/>
          </w:tcPr>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Оценка эффективности занятий физической культурой. </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Оценка состояния здоровья человека и основные виды отклонения в состоянии здоровья. Оценка спортивной подготовки.</w:t>
            </w:r>
          </w:p>
        </w:tc>
        <w:tc>
          <w:tcPr>
            <w:tcW w:w="1252" w:type="pct"/>
          </w:tcPr>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Основные содержательные линии.</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Оценивать состояние здоровья, и определять нарушения и отклонения от нормы в состоянии здоровья. Оценка технической и физической подготовки в течение учебного года. Ведение дневника самоконтроля с оценкой динамики изменения показателей физического развития физической подготовки.</w:t>
            </w:r>
          </w:p>
        </w:tc>
        <w:tc>
          <w:tcPr>
            <w:tcW w:w="1992" w:type="pct"/>
          </w:tcPr>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 xml:space="preserve">Оценивать </w:t>
            </w:r>
            <w:r w:rsidRPr="00B46095">
              <w:rPr>
                <w:rFonts w:ascii="Times New Roman" w:eastAsia="Times New Roman" w:hAnsi="Times New Roman" w:cs="Times New Roman"/>
                <w:sz w:val="24"/>
                <w:szCs w:val="24"/>
              </w:rPr>
              <w:t>состояние здоровья, по показателям физического развития, физической подготовки и функционального состояния.</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Выполнять</w:t>
            </w:r>
            <w:r w:rsidRPr="00B46095">
              <w:rPr>
                <w:rFonts w:ascii="Times New Roman" w:eastAsia="Times New Roman" w:hAnsi="Times New Roman" w:cs="Times New Roman"/>
                <w:sz w:val="24"/>
                <w:szCs w:val="24"/>
              </w:rPr>
              <w:t xml:space="preserve"> анализ и оценку </w:t>
            </w:r>
            <w:r w:rsidRPr="00B46095">
              <w:rPr>
                <w:rFonts w:ascii="Times New Roman" w:eastAsia="Times New Roman" w:hAnsi="Times New Roman" w:cs="Times New Roman"/>
                <w:b/>
                <w:sz w:val="24"/>
                <w:szCs w:val="24"/>
              </w:rPr>
              <w:t>технической и физической подготовки.</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Вести</w:t>
            </w:r>
            <w:r w:rsidRPr="00B46095">
              <w:rPr>
                <w:rFonts w:ascii="Times New Roman" w:eastAsia="Times New Roman" w:hAnsi="Times New Roman" w:cs="Times New Roman"/>
                <w:sz w:val="24"/>
                <w:szCs w:val="24"/>
              </w:rPr>
              <w:t xml:space="preserve"> дневник самонаблюдений.</w:t>
            </w:r>
          </w:p>
        </w:tc>
        <w:tc>
          <w:tcPr>
            <w:tcW w:w="501" w:type="pct"/>
          </w:tcPr>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56D05" w:rsidRPr="00B46095" w:rsidTr="00B46095">
        <w:trPr>
          <w:jc w:val="center"/>
        </w:trPr>
        <w:tc>
          <w:tcPr>
            <w:tcW w:w="245" w:type="pct"/>
          </w:tcPr>
          <w:p w:rsidR="00D56D05" w:rsidRPr="00B46095" w:rsidRDefault="00D56D05" w:rsidP="0016150D">
            <w:pPr>
              <w:spacing w:after="0" w:line="240" w:lineRule="auto"/>
              <w:jc w:val="center"/>
              <w:rPr>
                <w:rFonts w:ascii="Times New Roman" w:eastAsia="Times New Roman" w:hAnsi="Times New Roman" w:cs="Times New Roman"/>
                <w:b/>
                <w:i/>
                <w:sz w:val="24"/>
                <w:szCs w:val="24"/>
              </w:rPr>
            </w:pPr>
          </w:p>
        </w:tc>
        <w:tc>
          <w:tcPr>
            <w:tcW w:w="4254" w:type="pct"/>
            <w:gridSpan w:val="3"/>
          </w:tcPr>
          <w:p w:rsidR="00D56D05" w:rsidRPr="00B46095" w:rsidRDefault="00D56D05" w:rsidP="0016150D">
            <w:pPr>
              <w:spacing w:after="0" w:line="240" w:lineRule="auto"/>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Физическое совершенствование</w:t>
            </w:r>
          </w:p>
        </w:tc>
        <w:tc>
          <w:tcPr>
            <w:tcW w:w="501" w:type="pct"/>
          </w:tcPr>
          <w:p w:rsidR="00D56D05" w:rsidRPr="00B46095" w:rsidRDefault="00D56D05" w:rsidP="0016150D">
            <w:pPr>
              <w:spacing w:after="0" w:line="240" w:lineRule="auto"/>
              <w:jc w:val="center"/>
              <w:rPr>
                <w:rFonts w:ascii="Times New Roman" w:eastAsia="Times New Roman" w:hAnsi="Times New Roman" w:cs="Times New Roman"/>
                <w:b/>
                <w:i/>
                <w:sz w:val="24"/>
                <w:szCs w:val="24"/>
              </w:rPr>
            </w:pPr>
          </w:p>
        </w:tc>
      </w:tr>
      <w:tr w:rsidR="00D56D05" w:rsidRPr="00B46095" w:rsidTr="00B46095">
        <w:trPr>
          <w:trHeight w:val="1586"/>
          <w:jc w:val="center"/>
        </w:trPr>
        <w:tc>
          <w:tcPr>
            <w:tcW w:w="245" w:type="pct"/>
          </w:tcPr>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5.</w:t>
            </w:r>
          </w:p>
        </w:tc>
        <w:tc>
          <w:tcPr>
            <w:tcW w:w="1010" w:type="pct"/>
          </w:tcPr>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Физкультурно-оздоровительная деятельность.</w:t>
            </w:r>
          </w:p>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sz w:val="24"/>
                <w:szCs w:val="24"/>
              </w:rPr>
              <w:t>Комплексы упражнений адаптивной физической культуры.</w:t>
            </w:r>
            <w:r w:rsidRPr="00B46095">
              <w:rPr>
                <w:rFonts w:ascii="Times New Roman" w:eastAsia="Times New Roman" w:hAnsi="Times New Roman" w:cs="Times New Roman"/>
                <w:iCs/>
                <w:sz w:val="24"/>
                <w:szCs w:val="24"/>
              </w:rPr>
              <w:t xml:space="preserve"> </w:t>
            </w:r>
          </w:p>
        </w:tc>
        <w:tc>
          <w:tcPr>
            <w:tcW w:w="1252" w:type="pct"/>
          </w:tcPr>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Основные содержательные линии.</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Индивидуальные комплексы адаптивной физической культуры в соответствии с медицинскими показаниями при нарушении функций опорно-двигательного аппарата; органов дыхания; кровообращения; нарушениях зрения. Занятия бадминтоном как средство коррекции и профилактики нарушений зрительного анализатора. </w:t>
            </w:r>
          </w:p>
        </w:tc>
        <w:tc>
          <w:tcPr>
            <w:tcW w:w="1992" w:type="pct"/>
          </w:tcPr>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Выполнять</w:t>
            </w:r>
            <w:r w:rsidRPr="00B46095">
              <w:rPr>
                <w:rFonts w:ascii="Times New Roman" w:eastAsia="Times New Roman" w:hAnsi="Times New Roman" w:cs="Times New Roman"/>
                <w:sz w:val="24"/>
                <w:szCs w:val="24"/>
              </w:rPr>
              <w:t xml:space="preserve"> комплексы упражнений адаптивной физической культуры в соответствии с медицинскими показаниями при нарушении функций опорно-двигательного аппарата; органов дыхания; кровообращения; нарушениях зрения. </w:t>
            </w:r>
          </w:p>
          <w:p w:rsidR="00D56D05" w:rsidRPr="00B46095" w:rsidRDefault="00D56D05" w:rsidP="0016150D">
            <w:pPr>
              <w:spacing w:after="0" w:line="240" w:lineRule="auto"/>
              <w:rPr>
                <w:rFonts w:ascii="Times New Roman" w:eastAsia="Times New Roman" w:hAnsi="Times New Roman" w:cs="Times New Roman"/>
                <w:spacing w:val="-4"/>
                <w:sz w:val="24"/>
                <w:szCs w:val="24"/>
              </w:rPr>
            </w:pPr>
            <w:r w:rsidRPr="00B46095">
              <w:rPr>
                <w:rFonts w:ascii="Times New Roman" w:eastAsia="Times New Roman" w:hAnsi="Times New Roman" w:cs="Times New Roman"/>
                <w:b/>
                <w:spacing w:val="-4"/>
                <w:sz w:val="24"/>
                <w:szCs w:val="24"/>
              </w:rPr>
              <w:t xml:space="preserve">Характеризовать </w:t>
            </w:r>
            <w:r w:rsidRPr="00B46095">
              <w:rPr>
                <w:rFonts w:ascii="Times New Roman" w:eastAsia="Times New Roman" w:hAnsi="Times New Roman" w:cs="Times New Roman"/>
                <w:spacing w:val="-4"/>
                <w:sz w:val="24"/>
                <w:szCs w:val="24"/>
              </w:rPr>
              <w:t xml:space="preserve">особенности занятий бадминтоном как средство, улучшающее функциональное состояние и гемодинамику глаз при близорукости. </w:t>
            </w:r>
          </w:p>
        </w:tc>
        <w:tc>
          <w:tcPr>
            <w:tcW w:w="501" w:type="pct"/>
          </w:tcPr>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56D05" w:rsidRPr="00B46095" w:rsidTr="00B46095">
        <w:trPr>
          <w:jc w:val="center"/>
        </w:trPr>
        <w:tc>
          <w:tcPr>
            <w:tcW w:w="245" w:type="pct"/>
          </w:tcPr>
          <w:p w:rsidR="00D56D05" w:rsidRPr="00B46095" w:rsidRDefault="00D56D05" w:rsidP="009C2F19">
            <w:pPr>
              <w:spacing w:after="0" w:line="240" w:lineRule="auto"/>
              <w:rPr>
                <w:rFonts w:ascii="Times New Roman" w:eastAsia="Times New Roman" w:hAnsi="Times New Roman" w:cs="Times New Roman"/>
                <w:b/>
                <w:sz w:val="24"/>
                <w:szCs w:val="24"/>
              </w:rPr>
            </w:pPr>
          </w:p>
          <w:p w:rsidR="00D56D05" w:rsidRPr="00B46095" w:rsidRDefault="00D56D05" w:rsidP="009C2F19">
            <w:pPr>
              <w:spacing w:after="0" w:line="240" w:lineRule="auto"/>
              <w:rPr>
                <w:rFonts w:ascii="Times New Roman" w:eastAsia="Times New Roman" w:hAnsi="Times New Roman" w:cs="Times New Roman"/>
                <w:b/>
                <w:sz w:val="24"/>
                <w:szCs w:val="24"/>
              </w:rPr>
            </w:pPr>
          </w:p>
          <w:p w:rsidR="00D56D05" w:rsidRPr="00B46095" w:rsidRDefault="00D56D05" w:rsidP="009C2F19">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6.</w:t>
            </w:r>
          </w:p>
        </w:tc>
        <w:tc>
          <w:tcPr>
            <w:tcW w:w="1010" w:type="pct"/>
          </w:tcPr>
          <w:p w:rsidR="00D56D05" w:rsidRPr="00B46095" w:rsidRDefault="00D56D05" w:rsidP="009C2F19">
            <w:pPr>
              <w:spacing w:after="0" w:line="240" w:lineRule="auto"/>
              <w:rPr>
                <w:rFonts w:ascii="Times New Roman" w:eastAsia="Times New Roman" w:hAnsi="Times New Roman" w:cs="Times New Roman"/>
                <w:b/>
                <w:i/>
                <w:iCs/>
                <w:sz w:val="24"/>
                <w:szCs w:val="24"/>
              </w:rPr>
            </w:pPr>
            <w:r w:rsidRPr="00B46095">
              <w:rPr>
                <w:rFonts w:ascii="Times New Roman" w:eastAsia="Times New Roman" w:hAnsi="Times New Roman" w:cs="Times New Roman"/>
                <w:b/>
                <w:sz w:val="24"/>
                <w:szCs w:val="24"/>
              </w:rPr>
              <w:t xml:space="preserve">Спортивно-оздоровительная деятельность с обще-развивающей направленностью. </w:t>
            </w:r>
          </w:p>
          <w:p w:rsidR="00D56D05" w:rsidRPr="00B46095" w:rsidRDefault="00D56D05" w:rsidP="009C2F19">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Способы держания (хватки) ракетки.</w:t>
            </w: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Игровые стойки в бадминтоне.</w:t>
            </w: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 Техника передвижений в различных зонах площадки с выполнением ударов открытой, закрытой стороной ракетки.</w:t>
            </w:r>
          </w:p>
          <w:p w:rsidR="00D56D05" w:rsidRPr="00B46095" w:rsidRDefault="00D56D05" w:rsidP="009C2F19">
            <w:pPr>
              <w:spacing w:after="0" w:line="240" w:lineRule="auto"/>
              <w:rPr>
                <w:rFonts w:ascii="Times New Roman" w:eastAsia="Times New Roman" w:hAnsi="Times New Roman" w:cs="Times New Roman"/>
                <w:sz w:val="24"/>
                <w:szCs w:val="24"/>
              </w:rPr>
            </w:pPr>
          </w:p>
        </w:tc>
        <w:tc>
          <w:tcPr>
            <w:tcW w:w="1252" w:type="pct"/>
          </w:tcPr>
          <w:p w:rsidR="00D56D05" w:rsidRPr="00B46095" w:rsidRDefault="00D56D05" w:rsidP="009C2F19">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Основные содержательные линии.</w:t>
            </w:r>
          </w:p>
          <w:p w:rsidR="00D56D05" w:rsidRPr="00B46095" w:rsidRDefault="00D56D05" w:rsidP="009C2F19">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Упражнения  с воланом: а). индивидуальные с воланом, с двумя воланами; б</w:t>
            </w:r>
            <w:proofErr w:type="gramStart"/>
            <w:r w:rsidRPr="00B46095">
              <w:rPr>
                <w:rFonts w:ascii="Times New Roman" w:eastAsia="Times New Roman" w:hAnsi="Times New Roman" w:cs="Times New Roman"/>
                <w:sz w:val="24"/>
                <w:szCs w:val="24"/>
              </w:rPr>
              <w:t>)п</w:t>
            </w:r>
            <w:proofErr w:type="gramEnd"/>
            <w:r w:rsidRPr="00B46095">
              <w:rPr>
                <w:rFonts w:ascii="Times New Roman" w:eastAsia="Times New Roman" w:hAnsi="Times New Roman" w:cs="Times New Roman"/>
                <w:sz w:val="24"/>
                <w:szCs w:val="24"/>
              </w:rPr>
              <w:t>арные упражнения с воланом, с двумя воланами. Хватка для ударов открытой и закрытой стороной ракетки. Универсальная хватка. Упражнения с различными видами жонглирования с воланом и воздушным или поролоновым мячиком.</w:t>
            </w: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Стойки при выполнении подачи: открытой и закрытой стороной ракетки. </w:t>
            </w:r>
          </w:p>
          <w:p w:rsidR="00D56D05" w:rsidRPr="00B46095" w:rsidRDefault="00D56D05" w:rsidP="009C2F19">
            <w:pPr>
              <w:spacing w:after="0" w:line="240" w:lineRule="auto"/>
              <w:rPr>
                <w:rFonts w:ascii="Times New Roman" w:eastAsia="Times New Roman" w:hAnsi="Times New Roman" w:cs="Times New Roman"/>
                <w:spacing w:val="-2"/>
                <w:sz w:val="24"/>
                <w:szCs w:val="24"/>
              </w:rPr>
            </w:pPr>
            <w:proofErr w:type="gramStart"/>
            <w:r w:rsidRPr="00B46095">
              <w:rPr>
                <w:rFonts w:ascii="Times New Roman" w:eastAsia="Times New Roman" w:hAnsi="Times New Roman" w:cs="Times New Roman"/>
                <w:spacing w:val="-2"/>
                <w:sz w:val="24"/>
                <w:szCs w:val="24"/>
              </w:rPr>
              <w:t>Игровые: основная стойка; высокая, средняя, низкая; правосторонняя, левосторонняя стойка, стойка при приеме подачи.</w:t>
            </w:r>
            <w:proofErr w:type="gramEnd"/>
          </w:p>
          <w:p w:rsidR="00D56D05" w:rsidRPr="00B46095" w:rsidRDefault="00D56D05" w:rsidP="009C2F19">
            <w:pPr>
              <w:spacing w:after="0" w:line="240" w:lineRule="auto"/>
              <w:rPr>
                <w:rFonts w:ascii="Times New Roman" w:eastAsia="Times New Roman" w:hAnsi="Times New Roman" w:cs="Times New Roman"/>
                <w:spacing w:val="-2"/>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 </w:t>
            </w:r>
            <w:proofErr w:type="gramStart"/>
            <w:r w:rsidRPr="00B46095">
              <w:rPr>
                <w:rFonts w:ascii="Times New Roman" w:eastAsia="Times New Roman" w:hAnsi="Times New Roman" w:cs="Times New Roman"/>
                <w:sz w:val="24"/>
                <w:szCs w:val="24"/>
              </w:rPr>
              <w:t xml:space="preserve">Передвижения: из высокой, низкой, средней стойки игрока приставным шагом вправо, влево в передней зоне площадки с отбиванием волана открытой и закрытой стороной ракетки на заднюю линию; </w:t>
            </w:r>
            <w:proofErr w:type="spellStart"/>
            <w:r w:rsidRPr="00B46095">
              <w:rPr>
                <w:rFonts w:ascii="Times New Roman" w:eastAsia="Times New Roman" w:hAnsi="Times New Roman" w:cs="Times New Roman"/>
                <w:sz w:val="24"/>
                <w:szCs w:val="24"/>
              </w:rPr>
              <w:t>скрестным</w:t>
            </w:r>
            <w:proofErr w:type="spellEnd"/>
            <w:r w:rsidRPr="00B46095">
              <w:rPr>
                <w:rFonts w:ascii="Times New Roman" w:eastAsia="Times New Roman" w:hAnsi="Times New Roman" w:cs="Times New Roman"/>
                <w:sz w:val="24"/>
                <w:szCs w:val="24"/>
              </w:rPr>
              <w:t xml:space="preserve"> шагом в средней зоне площадки с отбиванием </w:t>
            </w:r>
            <w:r w:rsidRPr="00B46095">
              <w:rPr>
                <w:rFonts w:ascii="Times New Roman" w:eastAsia="Times New Roman" w:hAnsi="Times New Roman" w:cs="Times New Roman"/>
                <w:sz w:val="24"/>
                <w:szCs w:val="24"/>
              </w:rPr>
              <w:lastRenderedPageBreak/>
              <w:t>волана снизу открытой и закрытой стороной ракетки; выпадами вперед, вправо- влево в передней зоне площадки с выполнением короткого удара на сетке.</w:t>
            </w:r>
            <w:proofErr w:type="gramEnd"/>
            <w:r w:rsidRPr="00B46095">
              <w:rPr>
                <w:rFonts w:ascii="Times New Roman" w:eastAsia="Times New Roman" w:hAnsi="Times New Roman" w:cs="Times New Roman"/>
                <w:sz w:val="24"/>
                <w:szCs w:val="24"/>
              </w:rPr>
              <w:t xml:space="preserve"> Упражнение «старт к волану». Упражнения специальной физической подготовки.</w:t>
            </w:r>
          </w:p>
          <w:p w:rsidR="00D56D05" w:rsidRPr="00B46095" w:rsidRDefault="00D56D05" w:rsidP="009C2F19">
            <w:pPr>
              <w:spacing w:after="0" w:line="240" w:lineRule="auto"/>
              <w:rPr>
                <w:rFonts w:ascii="Times New Roman" w:eastAsia="Times New Roman" w:hAnsi="Times New Roman" w:cs="Times New Roman"/>
                <w:sz w:val="24"/>
                <w:szCs w:val="24"/>
              </w:rPr>
            </w:pPr>
          </w:p>
        </w:tc>
        <w:tc>
          <w:tcPr>
            <w:tcW w:w="1992" w:type="pct"/>
          </w:tcPr>
          <w:p w:rsidR="00D56D05" w:rsidRPr="00B46095" w:rsidRDefault="00D56D05" w:rsidP="009C2F19">
            <w:pPr>
              <w:spacing w:after="0" w:line="240" w:lineRule="auto"/>
              <w:rPr>
                <w:rFonts w:ascii="Times New Roman" w:eastAsia="Times New Roman" w:hAnsi="Times New Roman" w:cs="Times New Roman"/>
                <w:b/>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Демонстрировать</w:t>
            </w:r>
            <w:r w:rsidRPr="00B46095">
              <w:rPr>
                <w:rFonts w:ascii="Times New Roman" w:eastAsia="Times New Roman" w:hAnsi="Times New Roman" w:cs="Times New Roman"/>
                <w:sz w:val="24"/>
                <w:szCs w:val="24"/>
              </w:rPr>
              <w:t xml:space="preserve"> основные способы хватки ракетки. </w:t>
            </w:r>
          </w:p>
          <w:p w:rsidR="00D56D05" w:rsidRPr="00B46095" w:rsidRDefault="00D56D05" w:rsidP="009C2F19">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Выполнять</w:t>
            </w:r>
            <w:r w:rsidRPr="00B46095">
              <w:rPr>
                <w:rFonts w:ascii="Times New Roman" w:eastAsia="Times New Roman" w:hAnsi="Times New Roman" w:cs="Times New Roman"/>
                <w:sz w:val="24"/>
                <w:szCs w:val="24"/>
              </w:rPr>
              <w:t xml:space="preserve"> упражнения с жонглированием волана открытой и закрытой стороной ракетки.</w:t>
            </w: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Демонстрировать</w:t>
            </w:r>
            <w:r w:rsidRPr="00B46095">
              <w:rPr>
                <w:rFonts w:ascii="Times New Roman" w:eastAsia="Times New Roman" w:hAnsi="Times New Roman" w:cs="Times New Roman"/>
                <w:sz w:val="24"/>
                <w:szCs w:val="24"/>
              </w:rPr>
              <w:t xml:space="preserve"> основные игровые стойки бадминтониста, стойки при выполнении подачи. </w:t>
            </w: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EE7A29">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 xml:space="preserve"> Выполнять </w:t>
            </w:r>
            <w:r w:rsidRPr="00B46095">
              <w:rPr>
                <w:rFonts w:ascii="Times New Roman" w:eastAsia="Times New Roman" w:hAnsi="Times New Roman" w:cs="Times New Roman"/>
                <w:sz w:val="24"/>
                <w:szCs w:val="24"/>
              </w:rPr>
              <w:t>передвижение по площадке приставным шагом вправо, влево в передней зоне с отбиванием волана сверху открытой и закрытой стороной ракетки.</w:t>
            </w:r>
          </w:p>
          <w:p w:rsidR="00D56D05" w:rsidRPr="00B46095" w:rsidRDefault="00D56D05" w:rsidP="00EE7A29">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 xml:space="preserve">Выполнять </w:t>
            </w:r>
            <w:r w:rsidRPr="00B46095">
              <w:rPr>
                <w:rFonts w:ascii="Times New Roman" w:eastAsia="Times New Roman" w:hAnsi="Times New Roman" w:cs="Times New Roman"/>
                <w:sz w:val="24"/>
                <w:szCs w:val="24"/>
              </w:rPr>
              <w:t xml:space="preserve">передвижение по </w:t>
            </w:r>
            <w:proofErr w:type="spellStart"/>
            <w:r w:rsidRPr="00B46095">
              <w:rPr>
                <w:rFonts w:ascii="Times New Roman" w:eastAsia="Times New Roman" w:hAnsi="Times New Roman" w:cs="Times New Roman"/>
                <w:sz w:val="24"/>
                <w:szCs w:val="24"/>
              </w:rPr>
              <w:t>скрестным</w:t>
            </w:r>
            <w:proofErr w:type="spellEnd"/>
            <w:r w:rsidRPr="00B46095">
              <w:rPr>
                <w:rFonts w:ascii="Times New Roman" w:eastAsia="Times New Roman" w:hAnsi="Times New Roman" w:cs="Times New Roman"/>
                <w:sz w:val="24"/>
                <w:szCs w:val="24"/>
              </w:rPr>
              <w:t xml:space="preserve"> шагом вправо, влево в средней зоне площадки с отбиванием волана снизу открытой и закрытой стороной ракетки.</w:t>
            </w:r>
          </w:p>
          <w:p w:rsidR="00D56D05" w:rsidRPr="00B46095" w:rsidRDefault="00D56D05" w:rsidP="00EE7A29">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 xml:space="preserve">Выполнять </w:t>
            </w:r>
            <w:r w:rsidRPr="00B46095">
              <w:rPr>
                <w:rFonts w:ascii="Times New Roman" w:eastAsia="Times New Roman" w:hAnsi="Times New Roman" w:cs="Times New Roman"/>
                <w:sz w:val="24"/>
                <w:szCs w:val="24"/>
              </w:rPr>
              <w:t>передвижение по площадке выпадами вперед, вправо, влево в передней зоне с выполнением короткого удара открытой и закрытой стороной ракетки на сетке.</w:t>
            </w: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p>
        </w:tc>
        <w:tc>
          <w:tcPr>
            <w:tcW w:w="501" w:type="pct"/>
          </w:tcPr>
          <w:p w:rsidR="00D56D05" w:rsidRPr="00B46095" w:rsidRDefault="00D56D05" w:rsidP="009C2F19">
            <w:pPr>
              <w:spacing w:after="0" w:line="240" w:lineRule="auto"/>
              <w:rPr>
                <w:rFonts w:ascii="Times New Roman" w:eastAsia="Times New Roman" w:hAnsi="Times New Roman" w:cs="Times New Roman"/>
                <w:b/>
                <w:sz w:val="24"/>
                <w:szCs w:val="24"/>
              </w:rPr>
            </w:pPr>
          </w:p>
          <w:p w:rsidR="00D56D05" w:rsidRPr="00B46095" w:rsidRDefault="00D56D05" w:rsidP="009C2F19">
            <w:pPr>
              <w:spacing w:after="0" w:line="240" w:lineRule="auto"/>
              <w:rPr>
                <w:rFonts w:ascii="Times New Roman" w:eastAsia="Times New Roman" w:hAnsi="Times New Roman" w:cs="Times New Roman"/>
                <w:b/>
                <w:sz w:val="24"/>
                <w:szCs w:val="24"/>
              </w:rPr>
            </w:pPr>
          </w:p>
          <w:p w:rsidR="00D56D05" w:rsidRPr="00B46095" w:rsidRDefault="00D56D05" w:rsidP="009C2F19">
            <w:pPr>
              <w:spacing w:after="0" w:line="240" w:lineRule="auto"/>
              <w:rPr>
                <w:rFonts w:ascii="Times New Roman" w:eastAsia="Times New Roman" w:hAnsi="Times New Roman" w:cs="Times New Roman"/>
                <w:b/>
                <w:sz w:val="24"/>
                <w:szCs w:val="24"/>
              </w:rPr>
            </w:pPr>
          </w:p>
          <w:p w:rsidR="00D56D05" w:rsidRPr="00B46095" w:rsidRDefault="00D56D05" w:rsidP="009C2F19">
            <w:pPr>
              <w:spacing w:after="0" w:line="240" w:lineRule="auto"/>
              <w:rPr>
                <w:rFonts w:ascii="Times New Roman" w:eastAsia="Times New Roman" w:hAnsi="Times New Roman" w:cs="Times New Roman"/>
                <w:b/>
                <w:sz w:val="24"/>
                <w:szCs w:val="24"/>
              </w:rPr>
            </w:pPr>
          </w:p>
          <w:p w:rsidR="00D56D05" w:rsidRPr="00B46095" w:rsidRDefault="00D56D05" w:rsidP="009C2F19">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56D05" w:rsidRPr="00B46095" w:rsidTr="00B46095">
        <w:trPr>
          <w:jc w:val="center"/>
        </w:trPr>
        <w:tc>
          <w:tcPr>
            <w:tcW w:w="245" w:type="pct"/>
          </w:tcPr>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7.</w:t>
            </w:r>
          </w:p>
        </w:tc>
        <w:tc>
          <w:tcPr>
            <w:tcW w:w="1010" w:type="pct"/>
          </w:tcPr>
          <w:p w:rsidR="00D56D05" w:rsidRPr="00B46095" w:rsidRDefault="00D56D05" w:rsidP="009C2F19">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Техника выполнения ударов. </w:t>
            </w: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Техника выполнения подачи.</w:t>
            </w:r>
          </w:p>
        </w:tc>
        <w:tc>
          <w:tcPr>
            <w:tcW w:w="1252" w:type="pct"/>
          </w:tcPr>
          <w:p w:rsidR="00D56D05" w:rsidRPr="00B46095" w:rsidRDefault="00D56D05" w:rsidP="009C2F19">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Техника выполнения ударов:</w:t>
            </w:r>
            <w:r w:rsidRPr="00B46095">
              <w:rPr>
                <w:rFonts w:ascii="Times New Roman" w:eastAsia="Times New Roman" w:hAnsi="Times New Roman" w:cs="Times New Roman"/>
                <w:bCs/>
                <w:sz w:val="24"/>
                <w:szCs w:val="24"/>
              </w:rPr>
              <w:t xml:space="preserve"> </w:t>
            </w:r>
            <w:r w:rsidRPr="00B46095">
              <w:rPr>
                <w:rFonts w:ascii="Times New Roman" w:eastAsia="Times New Roman" w:hAnsi="Times New Roman" w:cs="Times New Roman"/>
                <w:sz w:val="24"/>
                <w:szCs w:val="24"/>
              </w:rPr>
              <w:t>сверху</w:t>
            </w:r>
            <w:r w:rsidRPr="00B46095">
              <w:rPr>
                <w:rFonts w:ascii="Times New Roman" w:eastAsia="Times New Roman" w:hAnsi="Times New Roman" w:cs="Times New Roman"/>
                <w:bCs/>
                <w:sz w:val="24"/>
                <w:szCs w:val="24"/>
              </w:rPr>
              <w:t xml:space="preserve"> сбоку, снизу, открытой и закрытой стороной ракетки;</w:t>
            </w:r>
            <w:r w:rsidRPr="00B46095">
              <w:rPr>
                <w:rFonts w:ascii="Times New Roman" w:eastAsia="Times New Roman" w:hAnsi="Times New Roman" w:cs="Times New Roman"/>
                <w:sz w:val="24"/>
                <w:szCs w:val="24"/>
              </w:rPr>
              <w:t xml:space="preserve"> высокий удар сверху открытой стороной ракетки. </w:t>
            </w: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sz w:val="24"/>
                <w:szCs w:val="24"/>
              </w:rPr>
            </w:pPr>
          </w:p>
          <w:p w:rsidR="00D56D05" w:rsidRPr="00B46095" w:rsidRDefault="00D56D05" w:rsidP="009C2F19">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sz w:val="24"/>
                <w:szCs w:val="24"/>
              </w:rPr>
              <w:t>Техника выполнения короткой подачи открытой и закрытой стороной ракетки; высоко-далекой подачи.</w:t>
            </w:r>
          </w:p>
        </w:tc>
        <w:tc>
          <w:tcPr>
            <w:tcW w:w="1992" w:type="pct"/>
          </w:tcPr>
          <w:p w:rsidR="00D56D05" w:rsidRPr="00B46095" w:rsidRDefault="00D56D05" w:rsidP="009C2F19">
            <w:pPr>
              <w:spacing w:after="0" w:line="240" w:lineRule="auto"/>
              <w:rPr>
                <w:rFonts w:ascii="Times New Roman" w:eastAsia="Times New Roman" w:hAnsi="Times New Roman" w:cs="Times New Roman"/>
                <w:iCs/>
                <w:sz w:val="24"/>
                <w:szCs w:val="24"/>
              </w:rPr>
            </w:pPr>
            <w:r w:rsidRPr="00B46095">
              <w:rPr>
                <w:rFonts w:ascii="Times New Roman" w:eastAsia="Times New Roman" w:hAnsi="Times New Roman" w:cs="Times New Roman"/>
                <w:b/>
                <w:sz w:val="24"/>
                <w:szCs w:val="24"/>
              </w:rPr>
              <w:t>Демонстрировать</w:t>
            </w:r>
            <w:r w:rsidRPr="00B46095">
              <w:rPr>
                <w:rFonts w:ascii="Times New Roman" w:eastAsia="Times New Roman" w:hAnsi="Times New Roman" w:cs="Times New Roman"/>
                <w:sz w:val="24"/>
                <w:szCs w:val="24"/>
              </w:rPr>
              <w:t xml:space="preserve"> технику выполнения ударов сверху открытой и закрытой стороной ракетки, </w:t>
            </w:r>
            <w:r w:rsidRPr="00B46095">
              <w:rPr>
                <w:rFonts w:ascii="Times New Roman" w:eastAsia="Times New Roman" w:hAnsi="Times New Roman" w:cs="Times New Roman"/>
                <w:bCs/>
                <w:iCs/>
                <w:sz w:val="24"/>
                <w:szCs w:val="24"/>
              </w:rPr>
              <w:t>сверху, сбоку, снизу,</w:t>
            </w:r>
            <w:r w:rsidRPr="00B46095">
              <w:rPr>
                <w:rFonts w:ascii="Times New Roman" w:eastAsia="Times New Roman" w:hAnsi="Times New Roman" w:cs="Times New Roman"/>
                <w:iCs/>
                <w:sz w:val="24"/>
                <w:szCs w:val="24"/>
              </w:rPr>
              <w:t xml:space="preserve"> высокий удар сверху открытой стороной ракетки.</w:t>
            </w:r>
          </w:p>
          <w:p w:rsidR="00D56D05" w:rsidRPr="00B46095" w:rsidRDefault="00D56D05" w:rsidP="009C2F19">
            <w:pPr>
              <w:spacing w:after="0" w:line="240" w:lineRule="auto"/>
              <w:rPr>
                <w:rFonts w:ascii="Times New Roman" w:eastAsia="Times New Roman" w:hAnsi="Times New Roman" w:cs="Times New Roman"/>
                <w:iCs/>
                <w:sz w:val="24"/>
                <w:szCs w:val="24"/>
              </w:rPr>
            </w:pPr>
          </w:p>
          <w:p w:rsidR="00D56D05" w:rsidRPr="00B46095" w:rsidRDefault="00D56D05" w:rsidP="009C2F19">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Демонстрировать</w:t>
            </w:r>
            <w:r w:rsidRPr="00B46095">
              <w:rPr>
                <w:rFonts w:ascii="Times New Roman" w:eastAsia="Times New Roman" w:hAnsi="Times New Roman" w:cs="Times New Roman"/>
                <w:sz w:val="24"/>
                <w:szCs w:val="24"/>
              </w:rPr>
              <w:t xml:space="preserve"> технику выполнения высоко-далекой подачи.</w:t>
            </w:r>
          </w:p>
        </w:tc>
        <w:tc>
          <w:tcPr>
            <w:tcW w:w="501" w:type="pct"/>
          </w:tcPr>
          <w:p w:rsidR="00D56D05" w:rsidRPr="00B46095" w:rsidRDefault="00D56D05" w:rsidP="009C2F19">
            <w:pPr>
              <w:spacing w:after="0" w:line="240" w:lineRule="auto"/>
              <w:rPr>
                <w:rFonts w:ascii="Times New Roman" w:eastAsia="Times New Roman" w:hAnsi="Times New Roman" w:cs="Times New Roman"/>
                <w:b/>
                <w:sz w:val="24"/>
                <w:szCs w:val="24"/>
              </w:rPr>
            </w:pPr>
          </w:p>
          <w:p w:rsidR="00D56D05" w:rsidRPr="00B46095" w:rsidRDefault="00D56D05" w:rsidP="009C2F19">
            <w:pPr>
              <w:spacing w:after="0" w:line="240" w:lineRule="auto"/>
              <w:rPr>
                <w:rFonts w:ascii="Times New Roman" w:eastAsia="Times New Roman" w:hAnsi="Times New Roman" w:cs="Times New Roman"/>
                <w:b/>
                <w:sz w:val="24"/>
                <w:szCs w:val="24"/>
              </w:rPr>
            </w:pPr>
          </w:p>
          <w:p w:rsidR="00D56D05" w:rsidRPr="00B46095" w:rsidRDefault="00D56D05" w:rsidP="009C2F19">
            <w:pPr>
              <w:spacing w:after="0" w:line="240" w:lineRule="auto"/>
              <w:rPr>
                <w:rFonts w:ascii="Times New Roman" w:eastAsia="Times New Roman" w:hAnsi="Times New Roman" w:cs="Times New Roman"/>
                <w:b/>
                <w:sz w:val="24"/>
                <w:szCs w:val="24"/>
              </w:rPr>
            </w:pPr>
          </w:p>
          <w:p w:rsidR="00D56D05" w:rsidRPr="00B46095" w:rsidRDefault="00D56D05" w:rsidP="009C2F19">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56D05" w:rsidRPr="00B46095" w:rsidTr="00B46095">
        <w:trPr>
          <w:jc w:val="center"/>
        </w:trPr>
        <w:tc>
          <w:tcPr>
            <w:tcW w:w="245" w:type="pct"/>
          </w:tcPr>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8.</w:t>
            </w:r>
          </w:p>
        </w:tc>
        <w:tc>
          <w:tcPr>
            <w:tcW w:w="1010" w:type="pct"/>
          </w:tcPr>
          <w:p w:rsidR="00D56D05" w:rsidRPr="00B46095" w:rsidRDefault="00D56D05" w:rsidP="0016150D">
            <w:pPr>
              <w:spacing w:after="0" w:line="240" w:lineRule="auto"/>
              <w:rPr>
                <w:rFonts w:ascii="Times New Roman" w:eastAsia="Times New Roman" w:hAnsi="Times New Roman" w:cs="Times New Roman"/>
                <w:b/>
                <w:iCs/>
                <w:sz w:val="24"/>
                <w:szCs w:val="24"/>
              </w:rPr>
            </w:pPr>
            <w:r w:rsidRPr="00B46095">
              <w:rPr>
                <w:rFonts w:ascii="Times New Roman" w:eastAsia="Times New Roman" w:hAnsi="Times New Roman" w:cs="Times New Roman"/>
                <w:b/>
                <w:sz w:val="24"/>
                <w:szCs w:val="24"/>
              </w:rPr>
              <w:t xml:space="preserve"> </w:t>
            </w:r>
            <w:r w:rsidRPr="00B46095">
              <w:rPr>
                <w:rFonts w:ascii="Times New Roman" w:eastAsia="Times New Roman" w:hAnsi="Times New Roman" w:cs="Times New Roman"/>
                <w:sz w:val="24"/>
                <w:szCs w:val="24"/>
              </w:rPr>
              <w:t>Удары в задней зоне площадки, защитные действия игрока, прием и выполнение атакующих ударов.</w:t>
            </w:r>
          </w:p>
        </w:tc>
        <w:tc>
          <w:tcPr>
            <w:tcW w:w="1252" w:type="pct"/>
          </w:tcPr>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Техника выполнения: ударов и передвижений в средней зоне площадки; </w:t>
            </w:r>
            <w:proofErr w:type="gramStart"/>
            <w:r w:rsidRPr="00B46095">
              <w:rPr>
                <w:rFonts w:ascii="Times New Roman" w:eastAsia="Times New Roman" w:hAnsi="Times New Roman" w:cs="Times New Roman"/>
                <w:sz w:val="24"/>
                <w:szCs w:val="24"/>
              </w:rPr>
              <w:t>плоский</w:t>
            </w:r>
            <w:proofErr w:type="gramEnd"/>
            <w:r w:rsidRPr="00B46095">
              <w:rPr>
                <w:rFonts w:ascii="Times New Roman" w:eastAsia="Times New Roman" w:hAnsi="Times New Roman" w:cs="Times New Roman"/>
                <w:sz w:val="24"/>
                <w:szCs w:val="24"/>
              </w:rPr>
              <w:t xml:space="preserve">; короткий; высокий; открытой и закрытой стороной ракетки; с боку, сверху, с низу. Техника перемещений в задней зоне площадки в левый (правый) дальний угол. Техника выполнения </w:t>
            </w:r>
            <w:r w:rsidRPr="00B46095">
              <w:rPr>
                <w:rFonts w:ascii="Times New Roman" w:eastAsia="Times New Roman" w:hAnsi="Times New Roman" w:cs="Times New Roman"/>
                <w:sz w:val="24"/>
                <w:szCs w:val="24"/>
              </w:rPr>
              <w:lastRenderedPageBreak/>
              <w:t>ударов в защите на задней линии: сверху, сбоку открытой и закрытой стороной ракетки. Техника выполнения атакующего удара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 Прием атакующего удара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Упражнения общей физической подготовки.</w:t>
            </w:r>
          </w:p>
        </w:tc>
        <w:tc>
          <w:tcPr>
            <w:tcW w:w="1992" w:type="pct"/>
          </w:tcPr>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lastRenderedPageBreak/>
              <w:t xml:space="preserve">Демонстрировать </w:t>
            </w:r>
            <w:r w:rsidRPr="00B46095">
              <w:rPr>
                <w:rFonts w:ascii="Times New Roman" w:eastAsia="Times New Roman" w:hAnsi="Times New Roman" w:cs="Times New Roman"/>
                <w:sz w:val="24"/>
                <w:szCs w:val="24"/>
              </w:rPr>
              <w:t>технику передвижений в задней зоне площадки</w:t>
            </w:r>
            <w:r w:rsidRPr="00B46095">
              <w:rPr>
                <w:rFonts w:ascii="Times New Roman" w:eastAsia="Times New Roman" w:hAnsi="Times New Roman" w:cs="Times New Roman"/>
                <w:b/>
                <w:sz w:val="24"/>
                <w:szCs w:val="24"/>
              </w:rPr>
              <w:t xml:space="preserve"> </w:t>
            </w:r>
            <w:r w:rsidRPr="00B46095">
              <w:rPr>
                <w:rFonts w:ascii="Times New Roman" w:eastAsia="Times New Roman" w:hAnsi="Times New Roman" w:cs="Times New Roman"/>
                <w:sz w:val="24"/>
                <w:szCs w:val="24"/>
              </w:rPr>
              <w:t>в левый (правый) дальний угол.</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Выполнять</w:t>
            </w:r>
            <w:r w:rsidRPr="00B46095">
              <w:rPr>
                <w:rFonts w:ascii="Times New Roman" w:eastAsia="Times New Roman" w:hAnsi="Times New Roman" w:cs="Times New Roman"/>
                <w:sz w:val="24"/>
                <w:szCs w:val="24"/>
              </w:rPr>
              <w:t xml:space="preserve"> удары в защите на задней линии: сверху, сбоку открытой и закрытой стороной ракетки.</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Демонстрировать</w:t>
            </w:r>
            <w:r w:rsidRPr="00B46095">
              <w:rPr>
                <w:rFonts w:ascii="Times New Roman" w:eastAsia="Times New Roman" w:hAnsi="Times New Roman" w:cs="Times New Roman"/>
                <w:sz w:val="24"/>
                <w:szCs w:val="24"/>
              </w:rPr>
              <w:t xml:space="preserve"> технику выполнения атакующего удара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w:t>
            </w:r>
          </w:p>
          <w:p w:rsidR="00D56D05" w:rsidRPr="00B46095" w:rsidRDefault="00D56D05" w:rsidP="0016150D">
            <w:pPr>
              <w:spacing w:after="0" w:line="240" w:lineRule="auto"/>
              <w:rPr>
                <w:rFonts w:ascii="Times New Roman" w:eastAsia="Times New Roman" w:hAnsi="Times New Roman" w:cs="Times New Roman"/>
                <w:iCs/>
                <w:sz w:val="24"/>
                <w:szCs w:val="24"/>
              </w:rPr>
            </w:pPr>
            <w:r w:rsidRPr="00B46095">
              <w:rPr>
                <w:rFonts w:ascii="Times New Roman" w:eastAsia="Times New Roman" w:hAnsi="Times New Roman" w:cs="Times New Roman"/>
                <w:b/>
                <w:sz w:val="24"/>
                <w:szCs w:val="24"/>
              </w:rPr>
              <w:t>Выполнять</w:t>
            </w:r>
            <w:r w:rsidRPr="00B46095">
              <w:rPr>
                <w:rFonts w:ascii="Times New Roman" w:eastAsia="Times New Roman" w:hAnsi="Times New Roman" w:cs="Times New Roman"/>
                <w:sz w:val="24"/>
                <w:szCs w:val="24"/>
              </w:rPr>
              <w:t xml:space="preserve"> прием атакующего удара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w:t>
            </w:r>
          </w:p>
          <w:p w:rsidR="00D56D05" w:rsidRPr="00B46095" w:rsidRDefault="00D56D05" w:rsidP="0016150D">
            <w:pPr>
              <w:spacing w:after="0" w:line="240" w:lineRule="auto"/>
              <w:rPr>
                <w:rFonts w:ascii="Times New Roman" w:eastAsia="Times New Roman" w:hAnsi="Times New Roman" w:cs="Times New Roman"/>
                <w:sz w:val="24"/>
                <w:szCs w:val="24"/>
              </w:rPr>
            </w:pPr>
          </w:p>
        </w:tc>
        <w:tc>
          <w:tcPr>
            <w:tcW w:w="501" w:type="pct"/>
          </w:tcPr>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56D05" w:rsidRPr="00B46095" w:rsidTr="00B46095">
        <w:trPr>
          <w:jc w:val="center"/>
        </w:trPr>
        <w:tc>
          <w:tcPr>
            <w:tcW w:w="245" w:type="pct"/>
          </w:tcPr>
          <w:p w:rsidR="00D56D05" w:rsidRPr="00B46095" w:rsidRDefault="00D56D05" w:rsidP="00717D25">
            <w:pPr>
              <w:spacing w:after="0" w:line="240" w:lineRule="auto"/>
              <w:jc w:val="center"/>
              <w:rPr>
                <w:rFonts w:ascii="Times New Roman" w:eastAsia="Times New Roman" w:hAnsi="Times New Roman" w:cs="Times New Roman"/>
                <w:b/>
                <w:sz w:val="24"/>
                <w:szCs w:val="24"/>
              </w:rPr>
            </w:pPr>
          </w:p>
        </w:tc>
        <w:tc>
          <w:tcPr>
            <w:tcW w:w="4254" w:type="pct"/>
            <w:gridSpan w:val="3"/>
          </w:tcPr>
          <w:p w:rsidR="00D56D05" w:rsidRPr="00B46095" w:rsidRDefault="00D56D05" w:rsidP="00717D25">
            <w:pPr>
              <w:spacing w:after="0" w:line="240" w:lineRule="auto"/>
              <w:jc w:val="center"/>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2 курс  </w:t>
            </w:r>
          </w:p>
        </w:tc>
        <w:tc>
          <w:tcPr>
            <w:tcW w:w="501" w:type="pct"/>
          </w:tcPr>
          <w:p w:rsidR="00D56D05" w:rsidRPr="00B46095" w:rsidRDefault="00D56D05" w:rsidP="00717D25">
            <w:pPr>
              <w:spacing w:after="0" w:line="240" w:lineRule="auto"/>
              <w:jc w:val="center"/>
              <w:rPr>
                <w:rFonts w:ascii="Times New Roman" w:eastAsia="Times New Roman" w:hAnsi="Times New Roman" w:cs="Times New Roman"/>
                <w:b/>
                <w:sz w:val="24"/>
                <w:szCs w:val="24"/>
              </w:rPr>
            </w:pPr>
          </w:p>
        </w:tc>
      </w:tr>
      <w:tr w:rsidR="00D56D05" w:rsidRPr="00B46095" w:rsidTr="00B46095">
        <w:trPr>
          <w:jc w:val="center"/>
        </w:trPr>
        <w:tc>
          <w:tcPr>
            <w:tcW w:w="245" w:type="pct"/>
          </w:tcPr>
          <w:p w:rsidR="00D56D05" w:rsidRPr="00B46095" w:rsidRDefault="00D56D05" w:rsidP="0016150D">
            <w:pPr>
              <w:spacing w:after="0" w:line="240" w:lineRule="auto"/>
              <w:jc w:val="center"/>
              <w:rPr>
                <w:rFonts w:ascii="Times New Roman" w:eastAsia="Times New Roman" w:hAnsi="Times New Roman" w:cs="Times New Roman"/>
                <w:b/>
                <w:i/>
                <w:sz w:val="24"/>
                <w:szCs w:val="24"/>
              </w:rPr>
            </w:pPr>
          </w:p>
        </w:tc>
        <w:tc>
          <w:tcPr>
            <w:tcW w:w="4254" w:type="pct"/>
            <w:gridSpan w:val="3"/>
          </w:tcPr>
          <w:p w:rsidR="00D56D05" w:rsidRPr="00B46095" w:rsidRDefault="00D56D05" w:rsidP="0016150D">
            <w:pPr>
              <w:spacing w:after="0" w:line="240" w:lineRule="auto"/>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Знания о физической культуре</w:t>
            </w:r>
          </w:p>
        </w:tc>
        <w:tc>
          <w:tcPr>
            <w:tcW w:w="501" w:type="pct"/>
          </w:tcPr>
          <w:p w:rsidR="00D56D05" w:rsidRPr="00B46095" w:rsidRDefault="00D56D05" w:rsidP="0016150D">
            <w:pPr>
              <w:spacing w:after="0" w:line="240" w:lineRule="auto"/>
              <w:jc w:val="center"/>
              <w:rPr>
                <w:rFonts w:ascii="Times New Roman" w:eastAsia="Times New Roman" w:hAnsi="Times New Roman" w:cs="Times New Roman"/>
                <w:b/>
                <w:i/>
                <w:sz w:val="24"/>
                <w:szCs w:val="24"/>
              </w:rPr>
            </w:pPr>
          </w:p>
        </w:tc>
      </w:tr>
      <w:tr w:rsidR="00D56D05" w:rsidRPr="00B46095" w:rsidTr="00B46095">
        <w:trPr>
          <w:jc w:val="center"/>
        </w:trPr>
        <w:tc>
          <w:tcPr>
            <w:tcW w:w="245" w:type="pct"/>
          </w:tcPr>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1.</w:t>
            </w:r>
          </w:p>
        </w:tc>
        <w:tc>
          <w:tcPr>
            <w:tcW w:w="1010" w:type="pct"/>
          </w:tcPr>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Физическая культура и спорт в современном обществе.</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Здоровый образ жизни и его составляющие.</w:t>
            </w:r>
          </w:p>
        </w:tc>
        <w:tc>
          <w:tcPr>
            <w:tcW w:w="1252" w:type="pct"/>
          </w:tcPr>
          <w:p w:rsidR="00D56D05" w:rsidRPr="00B46095" w:rsidRDefault="00D56D05" w:rsidP="0016150D">
            <w:pPr>
              <w:spacing w:after="0" w:line="240" w:lineRule="auto"/>
              <w:rPr>
                <w:rFonts w:ascii="Times New Roman" w:eastAsia="Times New Roman" w:hAnsi="Times New Roman" w:cs="Times New Roman"/>
                <w:b/>
                <w:iCs/>
                <w:sz w:val="24"/>
                <w:szCs w:val="24"/>
              </w:rPr>
            </w:pPr>
            <w:r w:rsidRPr="00B46095">
              <w:rPr>
                <w:rFonts w:ascii="Times New Roman" w:eastAsia="Times New Roman" w:hAnsi="Times New Roman" w:cs="Times New Roman"/>
                <w:b/>
                <w:sz w:val="24"/>
                <w:szCs w:val="24"/>
              </w:rPr>
              <w:t>Основные содержательные линии.</w:t>
            </w:r>
            <w:r w:rsidRPr="00B46095">
              <w:rPr>
                <w:rFonts w:ascii="Times New Roman" w:eastAsia="Times New Roman" w:hAnsi="Times New Roman" w:cs="Times New Roman"/>
                <w:b/>
                <w:iCs/>
                <w:sz w:val="24"/>
                <w:szCs w:val="24"/>
              </w:rPr>
              <w:t xml:space="preserve"> </w:t>
            </w:r>
          </w:p>
          <w:p w:rsidR="00D56D05" w:rsidRPr="00B46095" w:rsidRDefault="00D56D05" w:rsidP="0016150D">
            <w:pPr>
              <w:spacing w:after="0" w:line="240" w:lineRule="auto"/>
              <w:rPr>
                <w:rFonts w:ascii="Times New Roman" w:eastAsia="Times New Roman" w:hAnsi="Times New Roman" w:cs="Times New Roman"/>
                <w:spacing w:val="-4"/>
                <w:sz w:val="24"/>
                <w:szCs w:val="24"/>
              </w:rPr>
            </w:pPr>
            <w:r w:rsidRPr="00B46095">
              <w:rPr>
                <w:rFonts w:ascii="Times New Roman" w:eastAsia="Times New Roman" w:hAnsi="Times New Roman" w:cs="Times New Roman"/>
                <w:spacing w:val="-4"/>
                <w:sz w:val="24"/>
                <w:szCs w:val="24"/>
              </w:rPr>
              <w:t xml:space="preserve">Здоровье и здоровый образ жизни, его составляющие: </w:t>
            </w:r>
            <w:r w:rsidRPr="00B46095">
              <w:rPr>
                <w:rFonts w:ascii="Times New Roman" w:eastAsia="Times New Roman" w:hAnsi="Times New Roman" w:cs="Times New Roman"/>
                <w:spacing w:val="-4"/>
                <w:sz w:val="24"/>
                <w:szCs w:val="24"/>
                <w:lang w:eastAsia="ru-RU"/>
              </w:rPr>
              <w:t>физическое здоровье; психическое здоровье; социальное здоровье</w:t>
            </w:r>
            <w:r w:rsidRPr="00B46095">
              <w:rPr>
                <w:rFonts w:ascii="Times New Roman" w:eastAsia="Times New Roman" w:hAnsi="Times New Roman" w:cs="Times New Roman"/>
                <w:spacing w:val="-4"/>
                <w:sz w:val="24"/>
                <w:szCs w:val="24"/>
              </w:rPr>
              <w:t>. Значение занятий бадминтоном в формировании здорового образа жизни и профилактике вредных привычек.</w:t>
            </w:r>
          </w:p>
        </w:tc>
        <w:tc>
          <w:tcPr>
            <w:tcW w:w="1992" w:type="pct"/>
          </w:tcPr>
          <w:p w:rsidR="00D56D05" w:rsidRPr="00B46095" w:rsidRDefault="00D56D05" w:rsidP="0016150D">
            <w:pPr>
              <w:spacing w:after="0" w:line="240" w:lineRule="auto"/>
              <w:rPr>
                <w:rFonts w:ascii="Times New Roman" w:eastAsia="Times New Roman" w:hAnsi="Times New Roman" w:cs="Times New Roman"/>
                <w:b/>
                <w:sz w:val="24"/>
                <w:szCs w:val="24"/>
                <w:lang w:eastAsia="ru-RU"/>
              </w:rPr>
            </w:pPr>
            <w:r w:rsidRPr="00B46095">
              <w:rPr>
                <w:rFonts w:ascii="Times New Roman" w:eastAsia="Times New Roman" w:hAnsi="Times New Roman" w:cs="Times New Roman"/>
                <w:b/>
                <w:sz w:val="24"/>
                <w:szCs w:val="24"/>
              </w:rPr>
              <w:t>Знать</w:t>
            </w:r>
            <w:r w:rsidRPr="00B46095">
              <w:rPr>
                <w:rFonts w:ascii="Times New Roman" w:eastAsia="Times New Roman" w:hAnsi="Times New Roman" w:cs="Times New Roman"/>
                <w:b/>
                <w:sz w:val="24"/>
                <w:szCs w:val="24"/>
                <w:lang w:eastAsia="ru-RU"/>
              </w:rPr>
              <w:t xml:space="preserve"> </w:t>
            </w:r>
            <w:r w:rsidRPr="00B46095">
              <w:rPr>
                <w:rFonts w:ascii="Times New Roman" w:eastAsia="Times New Roman" w:hAnsi="Times New Roman" w:cs="Times New Roman"/>
                <w:sz w:val="24"/>
                <w:szCs w:val="24"/>
                <w:lang w:eastAsia="ru-RU"/>
              </w:rPr>
              <w:t>о здоровом образе жизни и его составляющих: физическое здоровье, психическое здоровье, социальное здоровье.</w:t>
            </w:r>
            <w:r w:rsidRPr="00B46095">
              <w:rPr>
                <w:rFonts w:ascii="Times New Roman" w:eastAsia="Times New Roman" w:hAnsi="Times New Roman" w:cs="Times New Roman"/>
                <w:b/>
                <w:sz w:val="24"/>
                <w:szCs w:val="24"/>
                <w:lang w:eastAsia="ru-RU"/>
              </w:rPr>
              <w:t xml:space="preserve"> </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Знать</w:t>
            </w:r>
            <w:r w:rsidRPr="00B46095">
              <w:rPr>
                <w:rFonts w:ascii="Times New Roman" w:eastAsia="Times New Roman" w:hAnsi="Times New Roman" w:cs="Times New Roman"/>
                <w:sz w:val="24"/>
                <w:szCs w:val="24"/>
                <w:lang w:eastAsia="ru-RU"/>
              </w:rPr>
              <w:t xml:space="preserve"> о значении занятий бадминтоном</w:t>
            </w:r>
            <w:r w:rsidRPr="00B46095">
              <w:rPr>
                <w:rFonts w:ascii="Times New Roman" w:eastAsia="Times New Roman" w:hAnsi="Times New Roman" w:cs="Times New Roman"/>
                <w:sz w:val="24"/>
                <w:szCs w:val="24"/>
              </w:rPr>
              <w:t xml:space="preserve"> в формировании здорового образа жизни и профилактике вредных привычек.</w:t>
            </w:r>
          </w:p>
        </w:tc>
        <w:tc>
          <w:tcPr>
            <w:tcW w:w="501" w:type="pct"/>
          </w:tcPr>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56D05" w:rsidRPr="00B46095" w:rsidTr="00B46095">
        <w:trPr>
          <w:trHeight w:val="811"/>
          <w:jc w:val="center"/>
        </w:trPr>
        <w:tc>
          <w:tcPr>
            <w:tcW w:w="245" w:type="pct"/>
          </w:tcPr>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2.</w:t>
            </w:r>
          </w:p>
        </w:tc>
        <w:tc>
          <w:tcPr>
            <w:tcW w:w="1010" w:type="pct"/>
          </w:tcPr>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Базовые понятия физической культуры.</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Профессиональное здоровье.</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Профессионально-прикладная физическая подготовка.</w:t>
            </w:r>
          </w:p>
        </w:tc>
        <w:tc>
          <w:tcPr>
            <w:tcW w:w="1252" w:type="pct"/>
          </w:tcPr>
          <w:p w:rsidR="00D56D05" w:rsidRPr="00B46095" w:rsidRDefault="00D56D05" w:rsidP="0016150D">
            <w:pPr>
              <w:spacing w:after="0" w:line="240" w:lineRule="auto"/>
              <w:rPr>
                <w:rFonts w:ascii="Times New Roman" w:eastAsia="Times New Roman" w:hAnsi="Times New Roman" w:cs="Times New Roman"/>
                <w:b/>
                <w:iCs/>
                <w:sz w:val="24"/>
                <w:szCs w:val="24"/>
              </w:rPr>
            </w:pPr>
            <w:r w:rsidRPr="00B46095">
              <w:rPr>
                <w:rFonts w:ascii="Times New Roman" w:eastAsia="Times New Roman" w:hAnsi="Times New Roman" w:cs="Times New Roman"/>
                <w:b/>
                <w:sz w:val="24"/>
                <w:szCs w:val="24"/>
              </w:rPr>
              <w:t>Основные содержательные линии.</w:t>
            </w:r>
            <w:r w:rsidRPr="00B46095">
              <w:rPr>
                <w:rFonts w:ascii="Times New Roman" w:eastAsia="Times New Roman" w:hAnsi="Times New Roman" w:cs="Times New Roman"/>
                <w:b/>
                <w:iCs/>
                <w:sz w:val="24"/>
                <w:szCs w:val="24"/>
              </w:rPr>
              <w:t xml:space="preserve"> </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Взаимосвязь физического, психического и социального здоровья человека и его значение в будущей профессиональной деятельности. Бадминтон, как система физкультурно-оздоровительных занятий.</w:t>
            </w:r>
          </w:p>
        </w:tc>
        <w:tc>
          <w:tcPr>
            <w:tcW w:w="1992" w:type="pct"/>
          </w:tcPr>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Знать</w:t>
            </w:r>
            <w:r w:rsidRPr="00B46095">
              <w:rPr>
                <w:rFonts w:ascii="Times New Roman" w:eastAsia="Times New Roman" w:hAnsi="Times New Roman" w:cs="Times New Roman"/>
                <w:sz w:val="24"/>
                <w:szCs w:val="24"/>
              </w:rPr>
              <w:t xml:space="preserve"> о взаимосвязи физического, психического и социального здоровья и его значение в будущей профессиональной деятельности.</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Знать</w:t>
            </w:r>
            <w:r w:rsidRPr="00B46095">
              <w:rPr>
                <w:rFonts w:ascii="Times New Roman" w:eastAsia="Times New Roman" w:hAnsi="Times New Roman" w:cs="Times New Roman"/>
                <w:sz w:val="24"/>
                <w:szCs w:val="24"/>
              </w:rPr>
              <w:t xml:space="preserve"> о значении занятий бадминтоном, как системы тренировочных занятий в профессионально-прикладной физической подготовке.</w:t>
            </w:r>
          </w:p>
        </w:tc>
        <w:tc>
          <w:tcPr>
            <w:tcW w:w="501" w:type="pct"/>
          </w:tcPr>
          <w:p w:rsidR="00553F29" w:rsidRPr="00B46095" w:rsidRDefault="00553F29" w:rsidP="0016150D">
            <w:pPr>
              <w:spacing w:after="0" w:line="240" w:lineRule="auto"/>
              <w:rPr>
                <w:rFonts w:ascii="Times New Roman" w:eastAsia="Times New Roman" w:hAnsi="Times New Roman" w:cs="Times New Roman"/>
                <w:b/>
                <w:sz w:val="24"/>
                <w:szCs w:val="24"/>
              </w:rPr>
            </w:pPr>
          </w:p>
          <w:p w:rsidR="00553F29" w:rsidRPr="00B46095" w:rsidRDefault="00553F29" w:rsidP="0016150D">
            <w:pPr>
              <w:spacing w:after="0" w:line="240" w:lineRule="auto"/>
              <w:rPr>
                <w:rFonts w:ascii="Times New Roman" w:eastAsia="Times New Roman" w:hAnsi="Times New Roman" w:cs="Times New Roman"/>
                <w:b/>
                <w:sz w:val="24"/>
                <w:szCs w:val="24"/>
              </w:rPr>
            </w:pPr>
          </w:p>
          <w:p w:rsidR="00D56D05" w:rsidRPr="00B46095" w:rsidRDefault="00553F29"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56D05" w:rsidRPr="00B46095" w:rsidTr="00B46095">
        <w:trPr>
          <w:jc w:val="center"/>
        </w:trPr>
        <w:tc>
          <w:tcPr>
            <w:tcW w:w="245" w:type="pct"/>
          </w:tcPr>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3.</w:t>
            </w:r>
          </w:p>
        </w:tc>
        <w:tc>
          <w:tcPr>
            <w:tcW w:w="1010" w:type="pct"/>
          </w:tcPr>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lastRenderedPageBreak/>
              <w:t xml:space="preserve">Физическая </w:t>
            </w:r>
            <w:r w:rsidRPr="00B46095">
              <w:rPr>
                <w:rFonts w:ascii="Times New Roman" w:eastAsia="Times New Roman" w:hAnsi="Times New Roman" w:cs="Times New Roman"/>
                <w:b/>
                <w:sz w:val="24"/>
                <w:szCs w:val="24"/>
              </w:rPr>
              <w:lastRenderedPageBreak/>
              <w:t xml:space="preserve">культура человека. </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Здоровый образ жизни в профилактике различных заболеваний и нарушений физического, психического и социального здоровья.</w:t>
            </w:r>
          </w:p>
        </w:tc>
        <w:tc>
          <w:tcPr>
            <w:tcW w:w="1252" w:type="pct"/>
          </w:tcPr>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lastRenderedPageBreak/>
              <w:t xml:space="preserve">Основные </w:t>
            </w:r>
            <w:r w:rsidRPr="00B46095">
              <w:rPr>
                <w:rFonts w:ascii="Times New Roman" w:eastAsia="Times New Roman" w:hAnsi="Times New Roman" w:cs="Times New Roman"/>
                <w:b/>
                <w:sz w:val="24"/>
                <w:szCs w:val="24"/>
              </w:rPr>
              <w:lastRenderedPageBreak/>
              <w:t>содержательные линии.</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Организация здорового образа жизни, оптимальной двигательной активности в целях профилактики нарушений в состоянии здоровья человека. Бадминтон, как способ организации оптимальной двигательной активности поддержания физического, психического и социального здоровья.</w:t>
            </w:r>
          </w:p>
        </w:tc>
        <w:tc>
          <w:tcPr>
            <w:tcW w:w="1992" w:type="pct"/>
          </w:tcPr>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lastRenderedPageBreak/>
              <w:t xml:space="preserve">Владеть </w:t>
            </w:r>
            <w:r w:rsidRPr="00B46095">
              <w:rPr>
                <w:rFonts w:ascii="Times New Roman" w:eastAsia="Times New Roman" w:hAnsi="Times New Roman" w:cs="Times New Roman"/>
                <w:sz w:val="24"/>
                <w:szCs w:val="24"/>
              </w:rPr>
              <w:t xml:space="preserve">основами организации здорового </w:t>
            </w:r>
            <w:r w:rsidRPr="00B46095">
              <w:rPr>
                <w:rFonts w:ascii="Times New Roman" w:eastAsia="Times New Roman" w:hAnsi="Times New Roman" w:cs="Times New Roman"/>
                <w:sz w:val="24"/>
                <w:szCs w:val="24"/>
              </w:rPr>
              <w:lastRenderedPageBreak/>
              <w:t>образа жизни.</w:t>
            </w:r>
            <w:r w:rsidRPr="00B46095">
              <w:rPr>
                <w:rFonts w:ascii="Times New Roman" w:eastAsia="Times New Roman" w:hAnsi="Times New Roman" w:cs="Times New Roman"/>
                <w:b/>
                <w:sz w:val="24"/>
                <w:szCs w:val="24"/>
              </w:rPr>
              <w:t xml:space="preserve"> </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 xml:space="preserve">Определять </w:t>
            </w:r>
            <w:r w:rsidRPr="00B46095">
              <w:rPr>
                <w:rFonts w:ascii="Times New Roman" w:eastAsia="Times New Roman" w:hAnsi="Times New Roman" w:cs="Times New Roman"/>
                <w:sz w:val="24"/>
                <w:szCs w:val="24"/>
              </w:rPr>
              <w:t>оптимальный двигательный режим в целях профилактики нарушений в состоянии здоровья человека.</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Раскрывать способы планирования и организации занятий бадминтоном для поддержания двигательной активности, физического, психического и социального здоровья.</w:t>
            </w:r>
          </w:p>
        </w:tc>
        <w:tc>
          <w:tcPr>
            <w:tcW w:w="501" w:type="pct"/>
          </w:tcPr>
          <w:p w:rsidR="00553F29" w:rsidRPr="00B46095" w:rsidRDefault="00553F29"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lastRenderedPageBreak/>
              <w:t xml:space="preserve">                 </w:t>
            </w:r>
          </w:p>
          <w:p w:rsidR="00553F29" w:rsidRPr="00B46095" w:rsidRDefault="00553F29" w:rsidP="0016150D">
            <w:pPr>
              <w:spacing w:after="0" w:line="240" w:lineRule="auto"/>
              <w:rPr>
                <w:rFonts w:ascii="Times New Roman" w:eastAsia="Times New Roman" w:hAnsi="Times New Roman" w:cs="Times New Roman"/>
                <w:b/>
                <w:sz w:val="24"/>
                <w:szCs w:val="24"/>
              </w:rPr>
            </w:pPr>
          </w:p>
          <w:p w:rsidR="00D56D05" w:rsidRPr="00B46095" w:rsidRDefault="00553F29"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56D05" w:rsidRPr="00B46095" w:rsidTr="00B46095">
        <w:trPr>
          <w:jc w:val="center"/>
        </w:trPr>
        <w:tc>
          <w:tcPr>
            <w:tcW w:w="245" w:type="pct"/>
          </w:tcPr>
          <w:p w:rsidR="00D56D05" w:rsidRPr="00B46095" w:rsidRDefault="00D56D05" w:rsidP="0016150D">
            <w:pPr>
              <w:spacing w:after="0" w:line="240" w:lineRule="auto"/>
              <w:jc w:val="center"/>
              <w:rPr>
                <w:rFonts w:ascii="Times New Roman" w:eastAsia="Times New Roman" w:hAnsi="Times New Roman" w:cs="Times New Roman"/>
                <w:b/>
                <w:i/>
                <w:sz w:val="24"/>
                <w:szCs w:val="24"/>
              </w:rPr>
            </w:pPr>
          </w:p>
        </w:tc>
        <w:tc>
          <w:tcPr>
            <w:tcW w:w="4254" w:type="pct"/>
            <w:gridSpan w:val="3"/>
          </w:tcPr>
          <w:p w:rsidR="00D56D05" w:rsidRPr="00B46095" w:rsidRDefault="00D56D05" w:rsidP="0016150D">
            <w:pPr>
              <w:spacing w:after="0" w:line="240" w:lineRule="auto"/>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Способы физкультурной деятельности</w:t>
            </w:r>
          </w:p>
        </w:tc>
        <w:tc>
          <w:tcPr>
            <w:tcW w:w="501" w:type="pct"/>
          </w:tcPr>
          <w:p w:rsidR="00D56D05" w:rsidRPr="00B46095" w:rsidRDefault="00D56D05" w:rsidP="0016150D">
            <w:pPr>
              <w:spacing w:after="0" w:line="240" w:lineRule="auto"/>
              <w:jc w:val="center"/>
              <w:rPr>
                <w:rFonts w:ascii="Times New Roman" w:eastAsia="Times New Roman" w:hAnsi="Times New Roman" w:cs="Times New Roman"/>
                <w:b/>
                <w:i/>
                <w:sz w:val="24"/>
                <w:szCs w:val="24"/>
              </w:rPr>
            </w:pPr>
          </w:p>
        </w:tc>
      </w:tr>
      <w:tr w:rsidR="00D56D05" w:rsidRPr="00B46095" w:rsidTr="00B46095">
        <w:trPr>
          <w:trHeight w:val="53"/>
          <w:jc w:val="center"/>
        </w:trPr>
        <w:tc>
          <w:tcPr>
            <w:tcW w:w="245" w:type="pct"/>
          </w:tcPr>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4.</w:t>
            </w:r>
          </w:p>
        </w:tc>
        <w:tc>
          <w:tcPr>
            <w:tcW w:w="1010" w:type="pct"/>
          </w:tcPr>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Организация и проведение занятий физической культурой.</w:t>
            </w:r>
            <w:r w:rsidRPr="00B46095">
              <w:rPr>
                <w:rFonts w:ascii="Times New Roman" w:eastAsia="Times New Roman" w:hAnsi="Times New Roman" w:cs="Times New Roman"/>
                <w:sz w:val="24"/>
                <w:szCs w:val="24"/>
              </w:rPr>
              <w:t xml:space="preserve"> </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Организация физкультурно-оздоровительных занятий.</w:t>
            </w:r>
          </w:p>
        </w:tc>
        <w:tc>
          <w:tcPr>
            <w:tcW w:w="1252" w:type="pct"/>
          </w:tcPr>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Основные содержательные линии.</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Общие представления о проведении физкультурно-оздоровительных занятий бадминтоном. Последовательное выполнение частей физкультурно-оздоровительного занятия.</w:t>
            </w:r>
          </w:p>
        </w:tc>
        <w:tc>
          <w:tcPr>
            <w:tcW w:w="1992" w:type="pct"/>
          </w:tcPr>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Соблюдать</w:t>
            </w:r>
            <w:r w:rsidRPr="00B46095">
              <w:rPr>
                <w:rFonts w:ascii="Times New Roman" w:eastAsia="Times New Roman" w:hAnsi="Times New Roman" w:cs="Times New Roman"/>
                <w:sz w:val="24"/>
                <w:szCs w:val="24"/>
              </w:rPr>
              <w:t xml:space="preserve"> правила организации физкультурно-оздоровительных занятий бадминтоном. </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Составлять</w:t>
            </w:r>
            <w:r w:rsidRPr="00B46095">
              <w:rPr>
                <w:rFonts w:ascii="Times New Roman" w:eastAsia="Times New Roman" w:hAnsi="Times New Roman" w:cs="Times New Roman"/>
                <w:sz w:val="24"/>
                <w:szCs w:val="24"/>
              </w:rPr>
              <w:t xml:space="preserve"> план физкультурно-оздоровительных занятий бадминтоном.</w:t>
            </w:r>
          </w:p>
        </w:tc>
        <w:tc>
          <w:tcPr>
            <w:tcW w:w="501" w:type="pct"/>
          </w:tcPr>
          <w:p w:rsidR="00553F29" w:rsidRPr="00B46095" w:rsidRDefault="00553F29" w:rsidP="0016150D">
            <w:pPr>
              <w:spacing w:after="0" w:line="240" w:lineRule="auto"/>
              <w:rPr>
                <w:rFonts w:ascii="Times New Roman" w:eastAsia="Times New Roman" w:hAnsi="Times New Roman" w:cs="Times New Roman"/>
                <w:b/>
                <w:sz w:val="24"/>
                <w:szCs w:val="24"/>
              </w:rPr>
            </w:pPr>
          </w:p>
          <w:p w:rsidR="00553F29" w:rsidRPr="00B46095" w:rsidRDefault="00553F29" w:rsidP="0016150D">
            <w:pPr>
              <w:spacing w:after="0" w:line="240" w:lineRule="auto"/>
              <w:rPr>
                <w:rFonts w:ascii="Times New Roman" w:eastAsia="Times New Roman" w:hAnsi="Times New Roman" w:cs="Times New Roman"/>
                <w:b/>
                <w:sz w:val="24"/>
                <w:szCs w:val="24"/>
              </w:rPr>
            </w:pPr>
          </w:p>
          <w:p w:rsidR="00D56D05" w:rsidRPr="00B46095" w:rsidRDefault="00553F29"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56D05" w:rsidRPr="00B46095" w:rsidTr="00B46095">
        <w:trPr>
          <w:jc w:val="center"/>
        </w:trPr>
        <w:tc>
          <w:tcPr>
            <w:tcW w:w="245" w:type="pct"/>
          </w:tcPr>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5.</w:t>
            </w:r>
          </w:p>
        </w:tc>
        <w:tc>
          <w:tcPr>
            <w:tcW w:w="1010" w:type="pct"/>
          </w:tcPr>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Оценка эффективности занятий физической культурой. </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Оценка физического состояния здоровья человека. </w:t>
            </w:r>
          </w:p>
        </w:tc>
        <w:tc>
          <w:tcPr>
            <w:tcW w:w="1252" w:type="pct"/>
          </w:tcPr>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Основные содержательные линии.</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Оценивать физическое здоровье с помощью функциональных проб: одномоментная проба </w:t>
            </w:r>
            <w:proofErr w:type="spellStart"/>
            <w:r w:rsidRPr="00B46095">
              <w:rPr>
                <w:rFonts w:ascii="Times New Roman" w:eastAsia="Times New Roman" w:hAnsi="Times New Roman" w:cs="Times New Roman"/>
                <w:sz w:val="24"/>
                <w:szCs w:val="24"/>
              </w:rPr>
              <w:t>Летунова</w:t>
            </w:r>
            <w:proofErr w:type="spellEnd"/>
            <w:r w:rsidRPr="00B46095">
              <w:rPr>
                <w:rFonts w:ascii="Times New Roman" w:eastAsia="Times New Roman" w:hAnsi="Times New Roman" w:cs="Times New Roman"/>
                <w:sz w:val="24"/>
                <w:szCs w:val="24"/>
              </w:rPr>
              <w:t xml:space="preserve">; пробы с задержкой дыхания (Штанге, </w:t>
            </w:r>
            <w:proofErr w:type="spellStart"/>
            <w:r w:rsidRPr="00B46095">
              <w:rPr>
                <w:rFonts w:ascii="Times New Roman" w:eastAsia="Times New Roman" w:hAnsi="Times New Roman" w:cs="Times New Roman"/>
                <w:sz w:val="24"/>
                <w:szCs w:val="24"/>
              </w:rPr>
              <w:t>Генчи</w:t>
            </w:r>
            <w:proofErr w:type="spellEnd"/>
            <w:r w:rsidRPr="00B46095">
              <w:rPr>
                <w:rFonts w:ascii="Times New Roman" w:eastAsia="Times New Roman" w:hAnsi="Times New Roman" w:cs="Times New Roman"/>
                <w:sz w:val="24"/>
                <w:szCs w:val="24"/>
              </w:rPr>
              <w:t xml:space="preserve">); Антропометрия как метод определения физического </w:t>
            </w:r>
            <w:r w:rsidRPr="00B46095">
              <w:rPr>
                <w:rFonts w:ascii="Times New Roman" w:eastAsia="Times New Roman" w:hAnsi="Times New Roman" w:cs="Times New Roman"/>
                <w:sz w:val="24"/>
                <w:szCs w:val="24"/>
              </w:rPr>
              <w:lastRenderedPageBreak/>
              <w:t>развития человека: индексы физического развития (</w:t>
            </w:r>
            <w:proofErr w:type="spellStart"/>
            <w:r w:rsidRPr="00B46095">
              <w:rPr>
                <w:rFonts w:ascii="Times New Roman" w:eastAsia="Times New Roman" w:hAnsi="Times New Roman" w:cs="Times New Roman"/>
                <w:sz w:val="24"/>
                <w:szCs w:val="24"/>
              </w:rPr>
              <w:t>Кетле</w:t>
            </w:r>
            <w:proofErr w:type="spellEnd"/>
            <w:r w:rsidRPr="00B46095">
              <w:rPr>
                <w:rFonts w:ascii="Times New Roman" w:eastAsia="Times New Roman" w:hAnsi="Times New Roman" w:cs="Times New Roman"/>
                <w:sz w:val="24"/>
                <w:szCs w:val="24"/>
              </w:rPr>
              <w:t xml:space="preserve">, Эрисмана). Ведение дневника самоконтроля. </w:t>
            </w:r>
          </w:p>
        </w:tc>
        <w:tc>
          <w:tcPr>
            <w:tcW w:w="1992" w:type="pct"/>
          </w:tcPr>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lastRenderedPageBreak/>
              <w:t>Оценивать</w:t>
            </w:r>
            <w:r w:rsidRPr="00B46095">
              <w:rPr>
                <w:rFonts w:ascii="Times New Roman" w:eastAsia="Times New Roman" w:hAnsi="Times New Roman" w:cs="Times New Roman"/>
                <w:sz w:val="24"/>
                <w:szCs w:val="24"/>
              </w:rPr>
              <w:t xml:space="preserve"> физическое здоровье с помощью функциональных проб: </w:t>
            </w:r>
            <w:proofErr w:type="spellStart"/>
            <w:r w:rsidRPr="00B46095">
              <w:rPr>
                <w:rFonts w:ascii="Times New Roman" w:eastAsia="Times New Roman" w:hAnsi="Times New Roman" w:cs="Times New Roman"/>
                <w:sz w:val="24"/>
                <w:szCs w:val="24"/>
              </w:rPr>
              <w:t>Летунова</w:t>
            </w:r>
            <w:proofErr w:type="spellEnd"/>
            <w:r w:rsidRPr="00B46095">
              <w:rPr>
                <w:rFonts w:ascii="Times New Roman" w:eastAsia="Times New Roman" w:hAnsi="Times New Roman" w:cs="Times New Roman"/>
                <w:sz w:val="24"/>
                <w:szCs w:val="24"/>
              </w:rPr>
              <w:t xml:space="preserve">; Штанге; </w:t>
            </w:r>
            <w:proofErr w:type="spellStart"/>
            <w:r w:rsidRPr="00B46095">
              <w:rPr>
                <w:rFonts w:ascii="Times New Roman" w:eastAsia="Times New Roman" w:hAnsi="Times New Roman" w:cs="Times New Roman"/>
                <w:sz w:val="24"/>
                <w:szCs w:val="24"/>
              </w:rPr>
              <w:t>Генчи</w:t>
            </w:r>
            <w:proofErr w:type="spellEnd"/>
            <w:r w:rsidRPr="00B46095">
              <w:rPr>
                <w:rFonts w:ascii="Times New Roman" w:eastAsia="Times New Roman" w:hAnsi="Times New Roman" w:cs="Times New Roman"/>
                <w:sz w:val="24"/>
                <w:szCs w:val="24"/>
              </w:rPr>
              <w:t>.</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Выполнять</w:t>
            </w:r>
            <w:r w:rsidRPr="00B46095">
              <w:rPr>
                <w:rFonts w:ascii="Times New Roman" w:eastAsia="Times New Roman" w:hAnsi="Times New Roman" w:cs="Times New Roman"/>
                <w:sz w:val="24"/>
                <w:szCs w:val="24"/>
              </w:rPr>
              <w:t xml:space="preserve"> антропометрические измерения.</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Рассчитывать</w:t>
            </w:r>
            <w:r w:rsidRPr="00B46095">
              <w:rPr>
                <w:rFonts w:ascii="Times New Roman" w:eastAsia="Times New Roman" w:hAnsi="Times New Roman" w:cs="Times New Roman"/>
                <w:sz w:val="24"/>
                <w:szCs w:val="24"/>
              </w:rPr>
              <w:t xml:space="preserve"> антропометрические индексы </w:t>
            </w:r>
            <w:proofErr w:type="spellStart"/>
            <w:r w:rsidRPr="00B46095">
              <w:rPr>
                <w:rFonts w:ascii="Times New Roman" w:eastAsia="Times New Roman" w:hAnsi="Times New Roman" w:cs="Times New Roman"/>
                <w:sz w:val="24"/>
                <w:szCs w:val="24"/>
              </w:rPr>
              <w:t>Кетле</w:t>
            </w:r>
            <w:proofErr w:type="spellEnd"/>
            <w:r w:rsidRPr="00B46095">
              <w:rPr>
                <w:rFonts w:ascii="Times New Roman" w:eastAsia="Times New Roman" w:hAnsi="Times New Roman" w:cs="Times New Roman"/>
                <w:sz w:val="24"/>
                <w:szCs w:val="24"/>
              </w:rPr>
              <w:t>, Эрисмана.</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Вести</w:t>
            </w:r>
            <w:r w:rsidRPr="00B46095">
              <w:rPr>
                <w:rFonts w:ascii="Times New Roman" w:eastAsia="Times New Roman" w:hAnsi="Times New Roman" w:cs="Times New Roman"/>
                <w:sz w:val="24"/>
                <w:szCs w:val="24"/>
              </w:rPr>
              <w:t xml:space="preserve"> дневник самонаблюдений.</w:t>
            </w:r>
          </w:p>
        </w:tc>
        <w:tc>
          <w:tcPr>
            <w:tcW w:w="501" w:type="pct"/>
          </w:tcPr>
          <w:p w:rsidR="00553F29" w:rsidRPr="00B46095" w:rsidRDefault="00553F29" w:rsidP="0016150D">
            <w:pPr>
              <w:spacing w:after="0" w:line="240" w:lineRule="auto"/>
              <w:rPr>
                <w:rFonts w:ascii="Times New Roman" w:eastAsia="Times New Roman" w:hAnsi="Times New Roman" w:cs="Times New Roman"/>
                <w:b/>
                <w:sz w:val="24"/>
                <w:szCs w:val="24"/>
              </w:rPr>
            </w:pPr>
          </w:p>
          <w:p w:rsidR="00553F29" w:rsidRPr="00B46095" w:rsidRDefault="00553F29" w:rsidP="0016150D">
            <w:pPr>
              <w:spacing w:after="0" w:line="240" w:lineRule="auto"/>
              <w:rPr>
                <w:rFonts w:ascii="Times New Roman" w:eastAsia="Times New Roman" w:hAnsi="Times New Roman" w:cs="Times New Roman"/>
                <w:b/>
                <w:sz w:val="24"/>
                <w:szCs w:val="24"/>
              </w:rPr>
            </w:pPr>
          </w:p>
          <w:p w:rsidR="00553F29" w:rsidRPr="00B46095" w:rsidRDefault="00553F29" w:rsidP="0016150D">
            <w:pPr>
              <w:spacing w:after="0" w:line="240" w:lineRule="auto"/>
              <w:rPr>
                <w:rFonts w:ascii="Times New Roman" w:eastAsia="Times New Roman" w:hAnsi="Times New Roman" w:cs="Times New Roman"/>
                <w:b/>
                <w:sz w:val="24"/>
                <w:szCs w:val="24"/>
              </w:rPr>
            </w:pPr>
          </w:p>
          <w:p w:rsidR="00D56D05" w:rsidRPr="00B46095" w:rsidRDefault="00553F29"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56D05" w:rsidRPr="00B46095" w:rsidTr="00B46095">
        <w:trPr>
          <w:trHeight w:val="344"/>
          <w:jc w:val="center"/>
        </w:trPr>
        <w:tc>
          <w:tcPr>
            <w:tcW w:w="245" w:type="pct"/>
          </w:tcPr>
          <w:p w:rsidR="00D56D05" w:rsidRPr="00B46095" w:rsidRDefault="00D56D05" w:rsidP="0016150D">
            <w:pPr>
              <w:spacing w:after="0" w:line="240" w:lineRule="auto"/>
              <w:jc w:val="center"/>
              <w:rPr>
                <w:rFonts w:ascii="Times New Roman" w:eastAsia="Times New Roman" w:hAnsi="Times New Roman" w:cs="Times New Roman"/>
                <w:b/>
                <w:i/>
                <w:sz w:val="24"/>
                <w:szCs w:val="24"/>
              </w:rPr>
            </w:pPr>
          </w:p>
        </w:tc>
        <w:tc>
          <w:tcPr>
            <w:tcW w:w="4254" w:type="pct"/>
            <w:gridSpan w:val="3"/>
          </w:tcPr>
          <w:p w:rsidR="00D56D05" w:rsidRPr="00B46095" w:rsidRDefault="00D56D05" w:rsidP="0016150D">
            <w:pPr>
              <w:spacing w:after="0" w:line="240" w:lineRule="auto"/>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Физическое совершенствование</w:t>
            </w:r>
          </w:p>
        </w:tc>
        <w:tc>
          <w:tcPr>
            <w:tcW w:w="501" w:type="pct"/>
          </w:tcPr>
          <w:p w:rsidR="00D56D05" w:rsidRPr="00B46095" w:rsidRDefault="00D56D05" w:rsidP="0016150D">
            <w:pPr>
              <w:spacing w:after="0" w:line="240" w:lineRule="auto"/>
              <w:jc w:val="center"/>
              <w:rPr>
                <w:rFonts w:ascii="Times New Roman" w:eastAsia="Times New Roman" w:hAnsi="Times New Roman" w:cs="Times New Roman"/>
                <w:b/>
                <w:i/>
                <w:sz w:val="24"/>
                <w:szCs w:val="24"/>
              </w:rPr>
            </w:pPr>
          </w:p>
        </w:tc>
      </w:tr>
      <w:tr w:rsidR="00D56D05" w:rsidRPr="00B46095" w:rsidTr="00B46095">
        <w:trPr>
          <w:jc w:val="center"/>
        </w:trPr>
        <w:tc>
          <w:tcPr>
            <w:tcW w:w="245" w:type="pct"/>
          </w:tcPr>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6.</w:t>
            </w:r>
          </w:p>
        </w:tc>
        <w:tc>
          <w:tcPr>
            <w:tcW w:w="1010" w:type="pct"/>
          </w:tcPr>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Физкультурно-оздоровительная деятельность. </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Основы физкультурно-оздоровительных занятий бадминтоном.</w:t>
            </w:r>
          </w:p>
        </w:tc>
        <w:tc>
          <w:tcPr>
            <w:tcW w:w="1252" w:type="pct"/>
          </w:tcPr>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Основные содержательные линии.</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Основы физкультурно-оздоровительных занятий бадминтоном, правила подбора физических упражнений и физической нагрузки в подготовительной, основной и заключительной части занятия. Приемы самомассажа и релаксации на физкультурно-оздоровительных занятиях.</w:t>
            </w:r>
          </w:p>
        </w:tc>
        <w:tc>
          <w:tcPr>
            <w:tcW w:w="1992" w:type="pct"/>
          </w:tcPr>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 xml:space="preserve">Соблюдать </w:t>
            </w:r>
            <w:r w:rsidRPr="00B46095">
              <w:rPr>
                <w:rFonts w:ascii="Times New Roman" w:eastAsia="Times New Roman" w:hAnsi="Times New Roman" w:cs="Times New Roman"/>
                <w:sz w:val="24"/>
                <w:szCs w:val="24"/>
              </w:rPr>
              <w:t>правила подбора физических упражнений и физической нагрузки на физкультурно-оздоровительных занятиях бадминтоном.</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Выполнять</w:t>
            </w:r>
            <w:r w:rsidRPr="00B46095">
              <w:rPr>
                <w:rFonts w:ascii="Times New Roman" w:eastAsia="Times New Roman" w:hAnsi="Times New Roman" w:cs="Times New Roman"/>
                <w:sz w:val="24"/>
                <w:szCs w:val="24"/>
              </w:rPr>
              <w:t xml:space="preserve"> приемы самомассажа и релаксации на физкультурно-оздоровительных занятиях.</w:t>
            </w:r>
          </w:p>
        </w:tc>
        <w:tc>
          <w:tcPr>
            <w:tcW w:w="501" w:type="pct"/>
          </w:tcPr>
          <w:p w:rsidR="00553F29" w:rsidRPr="00B46095" w:rsidRDefault="00553F29" w:rsidP="0016150D">
            <w:pPr>
              <w:spacing w:after="0" w:line="240" w:lineRule="auto"/>
              <w:rPr>
                <w:rFonts w:ascii="Times New Roman" w:eastAsia="Times New Roman" w:hAnsi="Times New Roman" w:cs="Times New Roman"/>
                <w:b/>
                <w:sz w:val="24"/>
                <w:szCs w:val="24"/>
              </w:rPr>
            </w:pPr>
          </w:p>
          <w:p w:rsidR="00553F29" w:rsidRPr="00B46095" w:rsidRDefault="00553F29" w:rsidP="0016150D">
            <w:pPr>
              <w:spacing w:after="0" w:line="240" w:lineRule="auto"/>
              <w:rPr>
                <w:rFonts w:ascii="Times New Roman" w:eastAsia="Times New Roman" w:hAnsi="Times New Roman" w:cs="Times New Roman"/>
                <w:b/>
                <w:sz w:val="24"/>
                <w:szCs w:val="24"/>
              </w:rPr>
            </w:pPr>
          </w:p>
          <w:p w:rsidR="00553F29" w:rsidRPr="00B46095" w:rsidRDefault="00553F29" w:rsidP="0016150D">
            <w:pPr>
              <w:spacing w:after="0" w:line="240" w:lineRule="auto"/>
              <w:rPr>
                <w:rFonts w:ascii="Times New Roman" w:eastAsia="Times New Roman" w:hAnsi="Times New Roman" w:cs="Times New Roman"/>
                <w:b/>
                <w:sz w:val="24"/>
                <w:szCs w:val="24"/>
              </w:rPr>
            </w:pPr>
          </w:p>
          <w:p w:rsidR="00D56D05" w:rsidRPr="00B46095" w:rsidRDefault="00553F29"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56D05" w:rsidRPr="00B46095" w:rsidTr="00B46095">
        <w:trPr>
          <w:jc w:val="center"/>
        </w:trPr>
        <w:tc>
          <w:tcPr>
            <w:tcW w:w="245" w:type="pct"/>
          </w:tcPr>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7.</w:t>
            </w:r>
          </w:p>
        </w:tc>
        <w:tc>
          <w:tcPr>
            <w:tcW w:w="1010" w:type="pct"/>
          </w:tcPr>
          <w:p w:rsidR="00D56D05" w:rsidRPr="00B46095" w:rsidRDefault="00D56D05" w:rsidP="0016150D">
            <w:pPr>
              <w:spacing w:after="0" w:line="240" w:lineRule="auto"/>
              <w:rPr>
                <w:rFonts w:ascii="Times New Roman" w:eastAsia="Times New Roman" w:hAnsi="Times New Roman" w:cs="Times New Roman"/>
                <w:b/>
                <w:iCs/>
                <w:sz w:val="24"/>
                <w:szCs w:val="24"/>
              </w:rPr>
            </w:pPr>
            <w:r w:rsidRPr="00B46095">
              <w:rPr>
                <w:rFonts w:ascii="Times New Roman" w:eastAsia="Times New Roman" w:hAnsi="Times New Roman" w:cs="Times New Roman"/>
                <w:b/>
                <w:sz w:val="24"/>
                <w:szCs w:val="24"/>
              </w:rPr>
              <w:t xml:space="preserve">Спортивно-оздоровительная деятельность с обще-развивающей направленностью. </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Технико-тактические действия в нападении.</w:t>
            </w:r>
          </w:p>
        </w:tc>
        <w:tc>
          <w:tcPr>
            <w:tcW w:w="1252" w:type="pct"/>
          </w:tcPr>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Основные содержательные линии.</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iCs/>
                <w:sz w:val="24"/>
                <w:szCs w:val="24"/>
              </w:rPr>
              <w:t xml:space="preserve">Совершенствование техники </w:t>
            </w:r>
            <w:r w:rsidRPr="00B46095">
              <w:rPr>
                <w:rFonts w:ascii="Times New Roman" w:eastAsia="Times New Roman" w:hAnsi="Times New Roman" w:cs="Times New Roman"/>
                <w:sz w:val="24"/>
                <w:szCs w:val="24"/>
              </w:rPr>
              <w:t>выполнения и приема атакующего удара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 xml:space="preserve">». </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Блокирующие удары в средней зоне открытой и закрытой стороной ракетки. Короткий атакующий удар с задней линии площадки.</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Упражнения общей физической подготовки.</w:t>
            </w:r>
          </w:p>
        </w:tc>
        <w:tc>
          <w:tcPr>
            <w:tcW w:w="1992" w:type="pct"/>
          </w:tcPr>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Демонстрировать</w:t>
            </w:r>
            <w:r w:rsidRPr="00B46095">
              <w:rPr>
                <w:rFonts w:ascii="Times New Roman" w:eastAsia="Times New Roman" w:hAnsi="Times New Roman" w:cs="Times New Roman"/>
                <w:sz w:val="24"/>
                <w:szCs w:val="24"/>
              </w:rPr>
              <w:t xml:space="preserve"> технику выполнения атакующего удара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w:t>
            </w:r>
          </w:p>
          <w:p w:rsidR="00D56D05" w:rsidRPr="00B46095" w:rsidRDefault="00D56D05" w:rsidP="0016150D">
            <w:pPr>
              <w:spacing w:after="0" w:line="240" w:lineRule="auto"/>
              <w:rPr>
                <w:rFonts w:ascii="Times New Roman" w:eastAsia="Times New Roman" w:hAnsi="Times New Roman" w:cs="Times New Roman"/>
                <w:iCs/>
                <w:sz w:val="24"/>
                <w:szCs w:val="24"/>
              </w:rPr>
            </w:pPr>
            <w:r w:rsidRPr="00B46095">
              <w:rPr>
                <w:rFonts w:ascii="Times New Roman" w:eastAsia="Times New Roman" w:hAnsi="Times New Roman" w:cs="Times New Roman"/>
                <w:b/>
                <w:sz w:val="24"/>
                <w:szCs w:val="24"/>
              </w:rPr>
              <w:t>Выполнять</w:t>
            </w:r>
            <w:r w:rsidRPr="00B46095">
              <w:rPr>
                <w:rFonts w:ascii="Times New Roman" w:eastAsia="Times New Roman" w:hAnsi="Times New Roman" w:cs="Times New Roman"/>
                <w:sz w:val="24"/>
                <w:szCs w:val="24"/>
              </w:rPr>
              <w:t xml:space="preserve"> прием атакующего удара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Выполнять</w:t>
            </w:r>
            <w:r w:rsidRPr="00B46095">
              <w:rPr>
                <w:rFonts w:ascii="Times New Roman" w:eastAsia="Times New Roman" w:hAnsi="Times New Roman" w:cs="Times New Roman"/>
                <w:sz w:val="24"/>
                <w:szCs w:val="24"/>
              </w:rPr>
              <w:t xml:space="preserve"> блокирующие удары в средней зоне открытой и закрытой стороной ракетки.</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 xml:space="preserve">Выполнять </w:t>
            </w:r>
            <w:r w:rsidRPr="00B46095">
              <w:rPr>
                <w:rFonts w:ascii="Times New Roman" w:eastAsia="Times New Roman" w:hAnsi="Times New Roman" w:cs="Times New Roman"/>
                <w:sz w:val="24"/>
                <w:szCs w:val="24"/>
              </w:rPr>
              <w:t>короткий атакующий удар с задней линии площадки.</w:t>
            </w:r>
          </w:p>
        </w:tc>
        <w:tc>
          <w:tcPr>
            <w:tcW w:w="501" w:type="pct"/>
          </w:tcPr>
          <w:p w:rsidR="00553F29" w:rsidRPr="00B46095" w:rsidRDefault="00553F29" w:rsidP="0016150D">
            <w:pPr>
              <w:spacing w:after="0" w:line="240" w:lineRule="auto"/>
              <w:rPr>
                <w:rFonts w:ascii="Times New Roman" w:eastAsia="Times New Roman" w:hAnsi="Times New Roman" w:cs="Times New Roman"/>
                <w:b/>
                <w:sz w:val="24"/>
                <w:szCs w:val="24"/>
              </w:rPr>
            </w:pPr>
          </w:p>
          <w:p w:rsidR="00553F29" w:rsidRPr="00B46095" w:rsidRDefault="00553F29" w:rsidP="0016150D">
            <w:pPr>
              <w:spacing w:after="0" w:line="240" w:lineRule="auto"/>
              <w:rPr>
                <w:rFonts w:ascii="Times New Roman" w:eastAsia="Times New Roman" w:hAnsi="Times New Roman" w:cs="Times New Roman"/>
                <w:b/>
                <w:sz w:val="24"/>
                <w:szCs w:val="24"/>
              </w:rPr>
            </w:pPr>
          </w:p>
          <w:p w:rsidR="00553F29" w:rsidRPr="00B46095" w:rsidRDefault="00553F29" w:rsidP="0016150D">
            <w:pPr>
              <w:spacing w:after="0" w:line="240" w:lineRule="auto"/>
              <w:rPr>
                <w:rFonts w:ascii="Times New Roman" w:eastAsia="Times New Roman" w:hAnsi="Times New Roman" w:cs="Times New Roman"/>
                <w:b/>
                <w:sz w:val="24"/>
                <w:szCs w:val="24"/>
              </w:rPr>
            </w:pPr>
          </w:p>
          <w:p w:rsidR="00D56D05" w:rsidRPr="00B46095" w:rsidRDefault="00553F29"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56D05" w:rsidRPr="00B46095" w:rsidTr="00B46095">
        <w:trPr>
          <w:jc w:val="center"/>
        </w:trPr>
        <w:tc>
          <w:tcPr>
            <w:tcW w:w="245" w:type="pct"/>
          </w:tcPr>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p>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8.</w:t>
            </w:r>
          </w:p>
        </w:tc>
        <w:tc>
          <w:tcPr>
            <w:tcW w:w="1010" w:type="pct"/>
          </w:tcPr>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Спортивно-оздоровительная деятельность с </w:t>
            </w:r>
            <w:r w:rsidRPr="00B46095">
              <w:rPr>
                <w:rFonts w:ascii="Times New Roman" w:eastAsia="Times New Roman" w:hAnsi="Times New Roman" w:cs="Times New Roman"/>
                <w:b/>
                <w:sz w:val="24"/>
                <w:szCs w:val="24"/>
              </w:rPr>
              <w:lastRenderedPageBreak/>
              <w:t>соревновательной направленностью.</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Тактика одиночной игры.</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Тактика парной игры.</w:t>
            </w:r>
          </w:p>
          <w:p w:rsidR="00D56D05" w:rsidRPr="00B46095" w:rsidRDefault="00D56D05" w:rsidP="0016150D">
            <w:pPr>
              <w:spacing w:after="0" w:line="240" w:lineRule="auto"/>
              <w:rPr>
                <w:rFonts w:ascii="Times New Roman" w:eastAsia="Times New Roman" w:hAnsi="Times New Roman" w:cs="Times New Roman"/>
                <w:sz w:val="24"/>
                <w:szCs w:val="24"/>
              </w:rPr>
            </w:pPr>
          </w:p>
        </w:tc>
        <w:tc>
          <w:tcPr>
            <w:tcW w:w="1252" w:type="pct"/>
          </w:tcPr>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lastRenderedPageBreak/>
              <w:t>Основные содержательные линии.</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iCs/>
                <w:sz w:val="24"/>
                <w:szCs w:val="24"/>
              </w:rPr>
              <w:t xml:space="preserve">Совершенствование </w:t>
            </w:r>
            <w:r w:rsidRPr="00B46095">
              <w:rPr>
                <w:rFonts w:ascii="Times New Roman" w:eastAsia="Times New Roman" w:hAnsi="Times New Roman" w:cs="Times New Roman"/>
                <w:iCs/>
                <w:sz w:val="24"/>
                <w:szCs w:val="24"/>
              </w:rPr>
              <w:lastRenderedPageBreak/>
              <w:t xml:space="preserve">техники </w:t>
            </w:r>
            <w:r w:rsidRPr="00B46095">
              <w:rPr>
                <w:rFonts w:ascii="Times New Roman" w:eastAsia="Times New Roman" w:hAnsi="Times New Roman" w:cs="Times New Roman"/>
                <w:sz w:val="24"/>
                <w:szCs w:val="24"/>
              </w:rPr>
              <w:t>выполнения и приема атакующего удара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w:t>
            </w:r>
            <w:r w:rsidRPr="00B46095">
              <w:rPr>
                <w:rFonts w:ascii="Times New Roman" w:eastAsia="Times New Roman" w:hAnsi="Times New Roman" w:cs="Times New Roman"/>
                <w:b/>
                <w:sz w:val="24"/>
                <w:szCs w:val="24"/>
              </w:rPr>
              <w:t xml:space="preserve"> </w:t>
            </w:r>
            <w:r w:rsidRPr="00B46095">
              <w:rPr>
                <w:rFonts w:ascii="Times New Roman" w:eastAsia="Times New Roman" w:hAnsi="Times New Roman" w:cs="Times New Roman"/>
                <w:sz w:val="24"/>
                <w:szCs w:val="24"/>
              </w:rPr>
              <w:t>Блокирующие удары в средней зоне открытой и закрытой стороной ракетки. Короткий атакующий удар с задней линии площадки.</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Тактика одиночной игры. Чередование высоких атакующих ударов на заднюю линию площадки и перевод волана на сетку. Выполнение ударов по диагонали, в правый задний угол площадки и левый угол у сетки. Быстрые атакующие удары со смещением игрока к задней линии. </w:t>
            </w:r>
          </w:p>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sz w:val="24"/>
                <w:szCs w:val="24"/>
              </w:rPr>
              <w:t>Тактика парной игры: способы расстановки игроков на площадке; личная игровая зона спортсмена; перемещения игроков на площадке.</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Упражнения специальной физической подготовки. </w:t>
            </w:r>
          </w:p>
        </w:tc>
        <w:tc>
          <w:tcPr>
            <w:tcW w:w="1992" w:type="pct"/>
          </w:tcPr>
          <w:p w:rsidR="00D56D05" w:rsidRPr="00B46095" w:rsidRDefault="00D56D05"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lastRenderedPageBreak/>
              <w:t xml:space="preserve">Демонстрировать </w:t>
            </w:r>
            <w:r w:rsidRPr="00B46095">
              <w:rPr>
                <w:rFonts w:ascii="Times New Roman" w:eastAsia="Times New Roman" w:hAnsi="Times New Roman" w:cs="Times New Roman"/>
                <w:sz w:val="24"/>
                <w:szCs w:val="24"/>
              </w:rPr>
              <w:t>технику приема атакующего удара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w:t>
            </w:r>
            <w:r w:rsidRPr="00B46095">
              <w:rPr>
                <w:rFonts w:ascii="Times New Roman" w:eastAsia="Times New Roman" w:hAnsi="Times New Roman" w:cs="Times New Roman"/>
                <w:b/>
                <w:sz w:val="24"/>
                <w:szCs w:val="24"/>
              </w:rPr>
              <w:t>.</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Выполнять</w:t>
            </w:r>
            <w:r w:rsidRPr="00B46095">
              <w:rPr>
                <w:rFonts w:ascii="Times New Roman" w:eastAsia="Times New Roman" w:hAnsi="Times New Roman" w:cs="Times New Roman"/>
                <w:sz w:val="24"/>
                <w:szCs w:val="24"/>
              </w:rPr>
              <w:t xml:space="preserve"> блокирующие удары в средней </w:t>
            </w:r>
            <w:r w:rsidRPr="00B46095">
              <w:rPr>
                <w:rFonts w:ascii="Times New Roman" w:eastAsia="Times New Roman" w:hAnsi="Times New Roman" w:cs="Times New Roman"/>
                <w:sz w:val="24"/>
                <w:szCs w:val="24"/>
              </w:rPr>
              <w:lastRenderedPageBreak/>
              <w:t>зоне открытой и закрытой стороной ракетки.</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 xml:space="preserve">Выполнять </w:t>
            </w:r>
            <w:r w:rsidRPr="00B46095">
              <w:rPr>
                <w:rFonts w:ascii="Times New Roman" w:eastAsia="Times New Roman" w:hAnsi="Times New Roman" w:cs="Times New Roman"/>
                <w:sz w:val="24"/>
                <w:szCs w:val="24"/>
              </w:rPr>
              <w:t>короткий атакующий удар с задней линии площадки.</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Демонстрировать</w:t>
            </w:r>
            <w:r w:rsidRPr="00B46095">
              <w:rPr>
                <w:rFonts w:ascii="Times New Roman" w:eastAsia="Times New Roman" w:hAnsi="Times New Roman" w:cs="Times New Roman"/>
                <w:sz w:val="24"/>
                <w:szCs w:val="24"/>
              </w:rPr>
              <w:t xml:space="preserve"> чередование высоких атакующих ударов на заднюю линию площадки и перевод волана на сетку.</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Демонстрировать</w:t>
            </w:r>
            <w:r w:rsidRPr="00B46095">
              <w:rPr>
                <w:rFonts w:ascii="Times New Roman" w:eastAsia="Times New Roman" w:hAnsi="Times New Roman" w:cs="Times New Roman"/>
                <w:sz w:val="24"/>
                <w:szCs w:val="24"/>
              </w:rPr>
              <w:t xml:space="preserve"> выполнение ударов по диагонали, в правый задний угол площадки и левый угол у сетки. </w:t>
            </w:r>
            <w:r w:rsidRPr="00B46095">
              <w:rPr>
                <w:rFonts w:ascii="Times New Roman" w:eastAsia="Times New Roman" w:hAnsi="Times New Roman" w:cs="Times New Roman"/>
                <w:b/>
                <w:sz w:val="24"/>
                <w:szCs w:val="24"/>
              </w:rPr>
              <w:t>Демонстрировать</w:t>
            </w:r>
            <w:r w:rsidRPr="00B46095">
              <w:rPr>
                <w:rFonts w:ascii="Times New Roman" w:eastAsia="Times New Roman" w:hAnsi="Times New Roman" w:cs="Times New Roman"/>
                <w:sz w:val="24"/>
                <w:szCs w:val="24"/>
              </w:rPr>
              <w:t xml:space="preserve"> быстрые атакующие удары со смещением игрока к задней линии.</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Демонстрировать</w:t>
            </w:r>
            <w:r w:rsidRPr="00B46095">
              <w:rPr>
                <w:rFonts w:ascii="Times New Roman" w:eastAsia="Times New Roman" w:hAnsi="Times New Roman" w:cs="Times New Roman"/>
                <w:sz w:val="24"/>
                <w:szCs w:val="24"/>
              </w:rPr>
              <w:t xml:space="preserve"> способы расстановки игроков на площадке. Соблюдать личную игровую зону спортсмена.</w:t>
            </w:r>
          </w:p>
          <w:p w:rsidR="00D56D05" w:rsidRPr="00B46095" w:rsidRDefault="00D56D05"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Демонстрировать</w:t>
            </w:r>
            <w:r w:rsidRPr="00B46095">
              <w:rPr>
                <w:rFonts w:ascii="Times New Roman" w:eastAsia="Times New Roman" w:hAnsi="Times New Roman" w:cs="Times New Roman"/>
                <w:sz w:val="24"/>
                <w:szCs w:val="24"/>
              </w:rPr>
              <w:t xml:space="preserve"> перемещения игроков на площадке.</w:t>
            </w:r>
          </w:p>
        </w:tc>
        <w:tc>
          <w:tcPr>
            <w:tcW w:w="501" w:type="pct"/>
          </w:tcPr>
          <w:p w:rsidR="00553F29" w:rsidRPr="00B46095" w:rsidRDefault="00553F29" w:rsidP="0016150D">
            <w:pPr>
              <w:spacing w:after="0" w:line="240" w:lineRule="auto"/>
              <w:rPr>
                <w:rFonts w:ascii="Times New Roman" w:eastAsia="Times New Roman" w:hAnsi="Times New Roman" w:cs="Times New Roman"/>
                <w:b/>
                <w:sz w:val="24"/>
                <w:szCs w:val="24"/>
              </w:rPr>
            </w:pPr>
          </w:p>
          <w:p w:rsidR="00553F29" w:rsidRPr="00B46095" w:rsidRDefault="00553F29" w:rsidP="0016150D">
            <w:pPr>
              <w:spacing w:after="0" w:line="240" w:lineRule="auto"/>
              <w:rPr>
                <w:rFonts w:ascii="Times New Roman" w:eastAsia="Times New Roman" w:hAnsi="Times New Roman" w:cs="Times New Roman"/>
                <w:b/>
                <w:sz w:val="24"/>
                <w:szCs w:val="24"/>
              </w:rPr>
            </w:pPr>
          </w:p>
          <w:p w:rsidR="00553F29" w:rsidRPr="00B46095" w:rsidRDefault="00553F29" w:rsidP="0016150D">
            <w:pPr>
              <w:spacing w:after="0" w:line="240" w:lineRule="auto"/>
              <w:rPr>
                <w:rFonts w:ascii="Times New Roman" w:eastAsia="Times New Roman" w:hAnsi="Times New Roman" w:cs="Times New Roman"/>
                <w:b/>
                <w:sz w:val="24"/>
                <w:szCs w:val="24"/>
              </w:rPr>
            </w:pPr>
          </w:p>
          <w:p w:rsidR="00553F29" w:rsidRPr="00B46095" w:rsidRDefault="00553F29" w:rsidP="0016150D">
            <w:pPr>
              <w:spacing w:after="0" w:line="240" w:lineRule="auto"/>
              <w:rPr>
                <w:rFonts w:ascii="Times New Roman" w:eastAsia="Times New Roman" w:hAnsi="Times New Roman" w:cs="Times New Roman"/>
                <w:b/>
                <w:sz w:val="24"/>
                <w:szCs w:val="24"/>
              </w:rPr>
            </w:pPr>
          </w:p>
          <w:p w:rsidR="00D56D05" w:rsidRPr="00B46095" w:rsidRDefault="00553F29" w:rsidP="0016150D">
            <w:pPr>
              <w:spacing w:after="0" w:line="240" w:lineRule="auto"/>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bl>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sectPr w:rsidR="0016150D" w:rsidRPr="00B46095" w:rsidSect="00FB2893">
          <w:pgSz w:w="16839" w:h="11907" w:orient="landscape" w:code="9"/>
          <w:pgMar w:top="794" w:right="1134" w:bottom="1304" w:left="1304" w:header="709" w:footer="1021" w:gutter="0"/>
          <w:cols w:space="708"/>
          <w:docGrid w:linePitch="360"/>
        </w:sectPr>
      </w:pPr>
    </w:p>
    <w:p w:rsidR="0016150D" w:rsidRPr="00B46095" w:rsidRDefault="00A766CE" w:rsidP="0016150D">
      <w:pPr>
        <w:pageBreakBefore/>
        <w:spacing w:before="480" w:after="240" w:line="264" w:lineRule="auto"/>
        <w:jc w:val="center"/>
        <w:outlineLvl w:val="0"/>
        <w:rPr>
          <w:rFonts w:ascii="Times New Roman" w:eastAsia="Times New Roman" w:hAnsi="Times New Roman" w:cs="Times New Roman"/>
          <w:b/>
          <w:bCs/>
          <w:caps/>
          <w:kern w:val="22"/>
          <w:sz w:val="24"/>
          <w:szCs w:val="24"/>
        </w:rPr>
      </w:pPr>
      <w:bookmarkStart w:id="8" w:name="_Toc312500109"/>
      <w:r w:rsidRPr="00B46095">
        <w:rPr>
          <w:rFonts w:ascii="Times New Roman" w:eastAsia="Times New Roman" w:hAnsi="Times New Roman" w:cs="Times New Roman"/>
          <w:b/>
          <w:bCs/>
          <w:caps/>
          <w:kern w:val="22"/>
          <w:sz w:val="24"/>
          <w:szCs w:val="24"/>
        </w:rPr>
        <w:lastRenderedPageBreak/>
        <w:t xml:space="preserve">Программа по бадминтону </w:t>
      </w:r>
      <w:r w:rsidR="0016150D" w:rsidRPr="00B46095">
        <w:rPr>
          <w:rFonts w:ascii="Times New Roman" w:eastAsia="Times New Roman" w:hAnsi="Times New Roman" w:cs="Times New Roman"/>
          <w:b/>
          <w:bCs/>
          <w:caps/>
          <w:kern w:val="22"/>
          <w:sz w:val="24"/>
          <w:szCs w:val="24"/>
        </w:rPr>
        <w:br/>
        <w:t>(</w:t>
      </w:r>
      <w:r w:rsidRPr="00B46095">
        <w:rPr>
          <w:rFonts w:ascii="Times New Roman" w:eastAsia="Times New Roman" w:hAnsi="Times New Roman" w:cs="Times New Roman"/>
          <w:b/>
          <w:bCs/>
          <w:caps/>
          <w:kern w:val="22"/>
          <w:sz w:val="24"/>
          <w:szCs w:val="24"/>
        </w:rPr>
        <w:t>3-4 курс</w:t>
      </w:r>
      <w:r w:rsidR="0016150D" w:rsidRPr="00B46095">
        <w:rPr>
          <w:rFonts w:ascii="Times New Roman" w:eastAsia="Times New Roman" w:hAnsi="Times New Roman" w:cs="Times New Roman"/>
          <w:b/>
          <w:bCs/>
          <w:caps/>
          <w:kern w:val="22"/>
          <w:sz w:val="24"/>
          <w:szCs w:val="24"/>
        </w:rPr>
        <w:t>)</w:t>
      </w:r>
      <w:bookmarkEnd w:id="8"/>
    </w:p>
    <w:p w:rsidR="0016150D" w:rsidRPr="00B46095" w:rsidRDefault="00A766CE"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 xml:space="preserve">Цель программы. </w:t>
      </w:r>
      <w:r w:rsidRPr="00B46095">
        <w:rPr>
          <w:rFonts w:ascii="Times New Roman" w:eastAsia="Times New Roman" w:hAnsi="Times New Roman" w:cs="Times New Roman"/>
          <w:sz w:val="24"/>
          <w:szCs w:val="24"/>
        </w:rPr>
        <w:t xml:space="preserve">Общей целью образования в области физической культуры является формирование у </w:t>
      </w:r>
      <w:r w:rsidRPr="00B46095">
        <w:rPr>
          <w:rFonts w:ascii="Times New Roman" w:eastAsia="Times New Roman" w:hAnsi="Times New Roman" w:cs="Times New Roman"/>
          <w:sz w:val="24"/>
          <w:szCs w:val="24"/>
          <w:lang w:eastAsia="ru-RU"/>
        </w:rPr>
        <w:t>обучающихся</w:t>
      </w:r>
      <w:r w:rsidRPr="00B46095">
        <w:rPr>
          <w:rFonts w:ascii="Times New Roman" w:eastAsia="Times New Roman" w:hAnsi="Times New Roman" w:cs="Times New Roman"/>
          <w:sz w:val="24"/>
          <w:szCs w:val="24"/>
        </w:rPr>
        <w:t xml:space="preserve"> устойчивых мотивов и потребностей в бережном отношении к своему здоровью, целостном развитии физических и психических качеств посредством игры в бадминтон, творческом использовании средств физической культуры в организации здорового образа жизни.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Программа по бадминтону своим предметным содержанием ориентируется на достижение следующих задач: </w:t>
      </w:r>
    </w:p>
    <w:p w:rsidR="0016150D" w:rsidRPr="00B46095" w:rsidRDefault="0016150D" w:rsidP="00D77C48">
      <w:pPr>
        <w:pStyle w:val="aff"/>
        <w:numPr>
          <w:ilvl w:val="0"/>
          <w:numId w:val="36"/>
        </w:numPr>
        <w:jc w:val="both"/>
      </w:pPr>
      <w:r w:rsidRPr="00B46095">
        <w:t xml:space="preserve">– развитие физических качеств и способностей, совершенствование функциональных возможностей организма, укрепление индивидуального здоровья на занятиях бадминтоном; </w:t>
      </w:r>
    </w:p>
    <w:p w:rsidR="0016150D" w:rsidRPr="00B46095" w:rsidRDefault="0016150D" w:rsidP="00D77C48">
      <w:pPr>
        <w:pStyle w:val="aff"/>
        <w:numPr>
          <w:ilvl w:val="0"/>
          <w:numId w:val="36"/>
        </w:numPr>
        <w:jc w:val="both"/>
      </w:pPr>
      <w:r w:rsidRPr="00B46095">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 на занятиях бадминтоном;</w:t>
      </w:r>
    </w:p>
    <w:p w:rsidR="0016150D" w:rsidRPr="00B46095" w:rsidRDefault="0016150D" w:rsidP="00D77C48">
      <w:pPr>
        <w:pStyle w:val="aff"/>
        <w:numPr>
          <w:ilvl w:val="0"/>
          <w:numId w:val="36"/>
        </w:numPr>
        <w:jc w:val="both"/>
      </w:pPr>
      <w:r w:rsidRPr="00B46095">
        <w:t xml:space="preserve">– овладение технологиями современных оздоровительных систем физического воспитания, обогащение индивидуального опыта специально-прикладными физическими упражнениями и в частности бадминтоном, как базовым видом спорта; </w:t>
      </w:r>
    </w:p>
    <w:p w:rsidR="0016150D" w:rsidRPr="00B46095" w:rsidRDefault="0016150D" w:rsidP="00D77C48">
      <w:pPr>
        <w:pStyle w:val="aff"/>
        <w:numPr>
          <w:ilvl w:val="0"/>
          <w:numId w:val="36"/>
        </w:numPr>
        <w:jc w:val="both"/>
      </w:pPr>
      <w:r w:rsidRPr="00B46095">
        <w:t xml:space="preserve">– освоение системой знаний о занятиях физической культурой, их роли и значении в формировании здорового образа жизни и социальных ориентаций на занятиях бадминтоном; </w:t>
      </w:r>
    </w:p>
    <w:p w:rsidR="0016150D" w:rsidRPr="00B46095" w:rsidRDefault="0016150D" w:rsidP="00D77C48">
      <w:pPr>
        <w:pStyle w:val="aff"/>
        <w:numPr>
          <w:ilvl w:val="0"/>
          <w:numId w:val="36"/>
        </w:numPr>
        <w:jc w:val="both"/>
      </w:pPr>
      <w:r w:rsidRPr="00B46095">
        <w:t>– приобретение компетентности в физкультурно-оздорови</w:t>
      </w:r>
      <w:r w:rsidRPr="00B46095">
        <w:softHyphen/>
        <w:t>тельной и спортивной деятельности, овладение навыками творческого сотрудничества в коллективных формах занятий физическими упражнениями посредствам бадминтона.</w:t>
      </w:r>
    </w:p>
    <w:p w:rsidR="00A766CE" w:rsidRPr="00B46095" w:rsidRDefault="00A766CE" w:rsidP="0016150D">
      <w:pPr>
        <w:spacing w:after="0" w:line="240" w:lineRule="auto"/>
        <w:ind w:firstLine="567"/>
        <w:jc w:val="both"/>
        <w:rPr>
          <w:rFonts w:ascii="Times New Roman" w:eastAsia="Times New Roman" w:hAnsi="Times New Roman" w:cs="Times New Roman"/>
          <w:sz w:val="24"/>
          <w:szCs w:val="24"/>
        </w:rPr>
      </w:pPr>
    </w:p>
    <w:p w:rsidR="00A766CE" w:rsidRPr="00B46095" w:rsidRDefault="00A766CE"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700"/>
        <w:jc w:val="center"/>
        <w:rPr>
          <w:rFonts w:ascii="Times New Roman" w:eastAsia="Times New Roman" w:hAnsi="Times New Roman" w:cs="Times New Roman"/>
          <w:b/>
          <w:sz w:val="24"/>
          <w:szCs w:val="24"/>
          <w:lang w:eastAsia="ru-RU" w:bidi="en-US"/>
        </w:rPr>
      </w:pPr>
      <w:r w:rsidRPr="00B46095">
        <w:rPr>
          <w:rFonts w:ascii="Times New Roman" w:eastAsia="Times New Roman" w:hAnsi="Times New Roman" w:cs="Times New Roman"/>
          <w:b/>
          <w:sz w:val="24"/>
          <w:szCs w:val="24"/>
          <w:lang w:eastAsia="ru-RU" w:bidi="en-US"/>
        </w:rPr>
        <w:t>ЛИЧНОСТНЫЕ, МЕТАПРЕДМЕТНЫЕ</w:t>
      </w:r>
    </w:p>
    <w:p w:rsidR="0016150D" w:rsidRPr="00B46095" w:rsidRDefault="0016150D" w:rsidP="0016150D">
      <w:pPr>
        <w:spacing w:after="0" w:line="240" w:lineRule="auto"/>
        <w:ind w:firstLine="700"/>
        <w:jc w:val="center"/>
        <w:rPr>
          <w:rFonts w:ascii="Times New Roman" w:eastAsia="Times New Roman" w:hAnsi="Times New Roman" w:cs="Times New Roman"/>
          <w:b/>
          <w:sz w:val="24"/>
          <w:szCs w:val="24"/>
          <w:lang w:eastAsia="ru-RU" w:bidi="en-US"/>
        </w:rPr>
      </w:pPr>
      <w:r w:rsidRPr="00B46095">
        <w:rPr>
          <w:rFonts w:ascii="Times New Roman" w:eastAsia="Times New Roman" w:hAnsi="Times New Roman" w:cs="Times New Roman"/>
          <w:b/>
          <w:sz w:val="24"/>
          <w:szCs w:val="24"/>
          <w:lang w:eastAsia="ru-RU" w:bidi="en-US"/>
        </w:rPr>
        <w:t>И ПРЕДМЕТНЫЕ РЕЗУЛЬТАТЫ ИЗУЧЕНИЯ</w:t>
      </w:r>
    </w:p>
    <w:p w:rsidR="0016150D" w:rsidRPr="00B46095" w:rsidRDefault="0016150D" w:rsidP="0016150D">
      <w:pPr>
        <w:spacing w:after="0" w:line="240" w:lineRule="auto"/>
        <w:ind w:firstLine="700"/>
        <w:jc w:val="center"/>
        <w:rPr>
          <w:rFonts w:ascii="Times New Roman" w:eastAsia="Times New Roman" w:hAnsi="Times New Roman" w:cs="Times New Roman"/>
          <w:b/>
          <w:sz w:val="24"/>
          <w:szCs w:val="24"/>
          <w:lang w:eastAsia="ru-RU" w:bidi="en-US"/>
        </w:rPr>
      </w:pPr>
      <w:r w:rsidRPr="00B46095">
        <w:rPr>
          <w:rFonts w:ascii="Times New Roman" w:eastAsia="Times New Roman" w:hAnsi="Times New Roman" w:cs="Times New Roman"/>
          <w:b/>
          <w:sz w:val="24"/>
          <w:szCs w:val="24"/>
          <w:lang w:eastAsia="ru-RU" w:bidi="en-US"/>
        </w:rPr>
        <w:t>УЧЕБНОГО КУРСА</w:t>
      </w:r>
    </w:p>
    <w:p w:rsidR="0016150D" w:rsidRPr="00B46095" w:rsidRDefault="0016150D" w:rsidP="0016150D">
      <w:pPr>
        <w:spacing w:after="0" w:line="240" w:lineRule="auto"/>
        <w:ind w:firstLine="700"/>
        <w:jc w:val="center"/>
        <w:rPr>
          <w:rFonts w:ascii="Times New Roman" w:eastAsia="Times New Roman" w:hAnsi="Times New Roman" w:cs="Times New Roman"/>
          <w:b/>
          <w:sz w:val="24"/>
          <w:szCs w:val="24"/>
          <w:lang w:eastAsia="ru-RU" w:bidi="en-US"/>
        </w:rPr>
      </w:pPr>
    </w:p>
    <w:p w:rsidR="0016150D" w:rsidRPr="00B46095" w:rsidRDefault="0016150D" w:rsidP="0016150D">
      <w:pPr>
        <w:spacing w:after="0" w:line="240" w:lineRule="auto"/>
        <w:ind w:left="567" w:right="-510" w:firstLine="426"/>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В рез</w:t>
      </w:r>
      <w:r w:rsidR="00A766CE" w:rsidRPr="00B46095">
        <w:rPr>
          <w:rFonts w:ascii="Times New Roman" w:eastAsia="Times New Roman" w:hAnsi="Times New Roman" w:cs="Times New Roman"/>
          <w:sz w:val="24"/>
          <w:szCs w:val="24"/>
        </w:rPr>
        <w:t xml:space="preserve">ультате  изучения у </w:t>
      </w:r>
      <w:proofErr w:type="gramStart"/>
      <w:r w:rsidR="00A766CE" w:rsidRPr="00B46095">
        <w:rPr>
          <w:rFonts w:ascii="Times New Roman" w:eastAsia="Times New Roman" w:hAnsi="Times New Roman" w:cs="Times New Roman"/>
          <w:sz w:val="24"/>
          <w:szCs w:val="24"/>
        </w:rPr>
        <w:t>обучающихся</w:t>
      </w:r>
      <w:proofErr w:type="gramEnd"/>
      <w:r w:rsidRPr="00B46095">
        <w:rPr>
          <w:rFonts w:ascii="Times New Roman" w:eastAsia="Times New Roman" w:hAnsi="Times New Roman" w:cs="Times New Roman"/>
          <w:sz w:val="24"/>
          <w:szCs w:val="24"/>
        </w:rPr>
        <w:t xml:space="preserve"> по бадминтону  должны быть достигнуты определенные результаты:</w:t>
      </w:r>
    </w:p>
    <w:p w:rsidR="0016150D" w:rsidRPr="00B46095" w:rsidRDefault="0016150D" w:rsidP="0016150D">
      <w:pPr>
        <w:spacing w:after="0" w:line="240" w:lineRule="auto"/>
        <w:ind w:left="567" w:right="-510" w:firstLine="426"/>
        <w:jc w:val="both"/>
        <w:rPr>
          <w:rFonts w:ascii="Times New Roman" w:eastAsia="Times New Roman" w:hAnsi="Times New Roman" w:cs="Times New Roman"/>
          <w:sz w:val="24"/>
          <w:szCs w:val="24"/>
        </w:rPr>
      </w:pPr>
      <w:proofErr w:type="gramStart"/>
      <w:r w:rsidRPr="00B46095">
        <w:rPr>
          <w:rFonts w:ascii="Times New Roman" w:eastAsia="Times New Roman" w:hAnsi="Times New Roman" w:cs="Times New Roman"/>
          <w:i/>
          <w:sz w:val="24"/>
          <w:szCs w:val="24"/>
        </w:rPr>
        <w:t>Личностные результаты</w:t>
      </w:r>
      <w:r w:rsidRPr="00B46095">
        <w:rPr>
          <w:rFonts w:ascii="Times New Roman" w:eastAsia="Times New Roman" w:hAnsi="Times New Roman" w:cs="Times New Roman"/>
          <w:sz w:val="24"/>
          <w:szCs w:val="24"/>
        </w:rPr>
        <w:t xml:space="preserve">, включающие готовность и способность обучающихся к саморазвитию и личностному самоопределению, </w:t>
      </w:r>
      <w:proofErr w:type="spellStart"/>
      <w:r w:rsidRPr="00B46095">
        <w:rPr>
          <w:rFonts w:ascii="Times New Roman" w:eastAsia="Times New Roman" w:hAnsi="Times New Roman" w:cs="Times New Roman"/>
          <w:sz w:val="24"/>
          <w:szCs w:val="24"/>
        </w:rPr>
        <w:t>сформированность</w:t>
      </w:r>
      <w:proofErr w:type="spellEnd"/>
      <w:r w:rsidRPr="00B46095">
        <w:rPr>
          <w:rFonts w:ascii="Times New Roman" w:eastAsia="Times New Roman" w:hAnsi="Times New Roman" w:cs="Times New Roman"/>
          <w:sz w:val="24"/>
          <w:szCs w:val="24"/>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16150D" w:rsidRPr="00B46095" w:rsidRDefault="0016150D" w:rsidP="0016150D">
      <w:pPr>
        <w:spacing w:after="0" w:line="240" w:lineRule="auto"/>
        <w:ind w:left="567" w:right="-510" w:firstLine="426"/>
        <w:jc w:val="both"/>
        <w:rPr>
          <w:rFonts w:ascii="Times New Roman" w:eastAsia="Times New Roman" w:hAnsi="Times New Roman" w:cs="Times New Roman"/>
          <w:sz w:val="24"/>
          <w:szCs w:val="24"/>
        </w:rPr>
      </w:pPr>
      <w:proofErr w:type="spellStart"/>
      <w:proofErr w:type="gramStart"/>
      <w:r w:rsidRPr="00B46095">
        <w:rPr>
          <w:rFonts w:ascii="Times New Roman" w:eastAsia="Times New Roman" w:hAnsi="Times New Roman" w:cs="Times New Roman"/>
          <w:i/>
          <w:sz w:val="24"/>
          <w:szCs w:val="24"/>
        </w:rPr>
        <w:t>Метапредметные</w:t>
      </w:r>
      <w:proofErr w:type="spellEnd"/>
      <w:r w:rsidRPr="00B46095">
        <w:rPr>
          <w:rFonts w:ascii="Times New Roman" w:eastAsia="Times New Roman" w:hAnsi="Times New Roman" w:cs="Times New Roman"/>
          <w:i/>
          <w:sz w:val="24"/>
          <w:szCs w:val="24"/>
        </w:rPr>
        <w:t xml:space="preserve"> результаты</w:t>
      </w:r>
      <w:r w:rsidRPr="00B46095">
        <w:rPr>
          <w:rFonts w:ascii="Times New Roman" w:eastAsia="Times New Roman" w:hAnsi="Times New Roman" w:cs="Times New Roman"/>
          <w:sz w:val="24"/>
          <w:szCs w:val="24"/>
        </w:rPr>
        <w:t xml:space="preserve">, включающие освоенные обучающимися </w:t>
      </w:r>
      <w:proofErr w:type="spellStart"/>
      <w:r w:rsidRPr="00B46095">
        <w:rPr>
          <w:rFonts w:ascii="Times New Roman" w:eastAsia="Times New Roman" w:hAnsi="Times New Roman" w:cs="Times New Roman"/>
          <w:sz w:val="24"/>
          <w:szCs w:val="24"/>
        </w:rPr>
        <w:t>межпредметные</w:t>
      </w:r>
      <w:proofErr w:type="spellEnd"/>
      <w:r w:rsidRPr="00B46095">
        <w:rPr>
          <w:rFonts w:ascii="Times New Roman" w:eastAsia="Times New Roman" w:hAnsi="Times New Roman" w:cs="Times New Roman"/>
          <w:sz w:val="24"/>
          <w:szCs w:val="24"/>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16150D" w:rsidRPr="00B46095" w:rsidRDefault="0016150D" w:rsidP="0016150D">
      <w:pPr>
        <w:spacing w:after="0" w:line="240" w:lineRule="auto"/>
        <w:ind w:left="567" w:right="-510" w:firstLine="426"/>
        <w:jc w:val="both"/>
        <w:rPr>
          <w:rFonts w:ascii="Times New Roman" w:eastAsia="Times New Roman" w:hAnsi="Times New Roman" w:cs="Times New Roman"/>
          <w:sz w:val="24"/>
          <w:szCs w:val="24"/>
        </w:rPr>
      </w:pPr>
      <w:proofErr w:type="gramStart"/>
      <w:r w:rsidRPr="00B46095">
        <w:rPr>
          <w:rFonts w:ascii="Times New Roman" w:eastAsia="Times New Roman" w:hAnsi="Times New Roman" w:cs="Times New Roman"/>
          <w:i/>
          <w:sz w:val="24"/>
          <w:szCs w:val="24"/>
        </w:rPr>
        <w:lastRenderedPageBreak/>
        <w:t>Предметные результаты</w:t>
      </w:r>
      <w:r w:rsidRPr="00B46095">
        <w:rPr>
          <w:rFonts w:ascii="Times New Roman" w:eastAsia="Times New Roman" w:hAnsi="Times New Roman" w:cs="Times New Roman"/>
          <w:sz w:val="24"/>
          <w:szCs w:val="24"/>
        </w:rPr>
        <w:t>, включающие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приёмами.</w:t>
      </w:r>
      <w:proofErr w:type="gramEnd"/>
    </w:p>
    <w:p w:rsidR="0016150D" w:rsidRPr="00B46095" w:rsidRDefault="0016150D" w:rsidP="0016150D">
      <w:pPr>
        <w:spacing w:after="0" w:line="240" w:lineRule="auto"/>
        <w:ind w:left="567" w:right="57" w:firstLine="426"/>
        <w:jc w:val="both"/>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Личностные результаты</w:t>
      </w:r>
      <w:r w:rsidRPr="00B46095">
        <w:rPr>
          <w:rFonts w:ascii="Times New Roman" w:eastAsia="Times New Roman" w:hAnsi="Times New Roman" w:cs="Times New Roman"/>
          <w:sz w:val="24"/>
          <w:szCs w:val="24"/>
        </w:rPr>
        <w:t xml:space="preserve"> освоения основной образовательной программы среднего (полного) общего образования должны отражать:</w:t>
      </w:r>
    </w:p>
    <w:p w:rsidR="0016150D" w:rsidRPr="00B46095" w:rsidRDefault="0016150D" w:rsidP="0016150D">
      <w:pPr>
        <w:numPr>
          <w:ilvl w:val="0"/>
          <w:numId w:val="16"/>
        </w:numPr>
        <w:autoSpaceDE w:val="0"/>
        <w:autoSpaceDN w:val="0"/>
        <w:adjustRightInd w:val="0"/>
        <w:spacing w:after="0" w:line="240" w:lineRule="auto"/>
        <w:ind w:left="714" w:hanging="357"/>
        <w:jc w:val="both"/>
        <w:rPr>
          <w:rFonts w:ascii="Times New Roman" w:eastAsia="Times New Roman" w:hAnsi="Times New Roman" w:cs="Times New Roman"/>
          <w:sz w:val="24"/>
          <w:szCs w:val="24"/>
        </w:rPr>
      </w:pPr>
      <w:proofErr w:type="spellStart"/>
      <w:r w:rsidRPr="00B46095">
        <w:rPr>
          <w:rFonts w:ascii="Times New Roman" w:eastAsia="Times New Roman" w:hAnsi="Times New Roman" w:cs="Times New Roman"/>
          <w:sz w:val="24"/>
          <w:szCs w:val="24"/>
        </w:rPr>
        <w:t>сформированность</w:t>
      </w:r>
      <w:proofErr w:type="spellEnd"/>
      <w:r w:rsidRPr="00B46095">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уверенности в его великом будущем;</w:t>
      </w:r>
    </w:p>
    <w:p w:rsidR="0016150D" w:rsidRPr="00B46095" w:rsidRDefault="0016150D" w:rsidP="0016150D">
      <w:pPr>
        <w:numPr>
          <w:ilvl w:val="0"/>
          <w:numId w:val="16"/>
        </w:numPr>
        <w:autoSpaceDE w:val="0"/>
        <w:autoSpaceDN w:val="0"/>
        <w:adjustRightInd w:val="0"/>
        <w:spacing w:after="0" w:line="240" w:lineRule="auto"/>
        <w:ind w:left="714" w:hanging="357"/>
        <w:jc w:val="both"/>
        <w:rPr>
          <w:rFonts w:ascii="Times New Roman" w:eastAsia="Times New Roman" w:hAnsi="Times New Roman" w:cs="Times New Roman"/>
          <w:sz w:val="24"/>
          <w:szCs w:val="24"/>
        </w:rPr>
      </w:pPr>
      <w:proofErr w:type="spellStart"/>
      <w:r w:rsidRPr="00B46095">
        <w:rPr>
          <w:rFonts w:ascii="Times New Roman" w:eastAsia="Times New Roman" w:hAnsi="Times New Roman" w:cs="Times New Roman"/>
          <w:sz w:val="24"/>
          <w:szCs w:val="24"/>
        </w:rPr>
        <w:t>сформированность</w:t>
      </w:r>
      <w:proofErr w:type="spellEnd"/>
      <w:r w:rsidRPr="00B46095">
        <w:rPr>
          <w:rFonts w:ascii="Times New Roman" w:eastAsia="Times New Roman" w:hAnsi="Times New Roman" w:cs="Times New Roman"/>
          <w:sz w:val="24"/>
          <w:szCs w:val="24"/>
        </w:rPr>
        <w:t xml:space="preserve"> гражданской позиции выпускника как сознательного, активного и ответственного члена российского общества, уважающего закон и правопорядок, осознающего и принимающего свою ответственность за благосостояние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16150D" w:rsidRPr="00B46095" w:rsidRDefault="0016150D" w:rsidP="0016150D">
      <w:pPr>
        <w:numPr>
          <w:ilvl w:val="0"/>
          <w:numId w:val="16"/>
        </w:numPr>
        <w:autoSpaceDE w:val="0"/>
        <w:autoSpaceDN w:val="0"/>
        <w:adjustRightInd w:val="0"/>
        <w:spacing w:after="0" w:line="240" w:lineRule="auto"/>
        <w:ind w:left="714" w:hanging="35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готовность к служению Отечеству, его защите;</w:t>
      </w:r>
    </w:p>
    <w:p w:rsidR="0016150D" w:rsidRPr="00B46095" w:rsidRDefault="0016150D" w:rsidP="0016150D">
      <w:pPr>
        <w:numPr>
          <w:ilvl w:val="0"/>
          <w:numId w:val="16"/>
        </w:numPr>
        <w:autoSpaceDE w:val="0"/>
        <w:autoSpaceDN w:val="0"/>
        <w:adjustRightInd w:val="0"/>
        <w:spacing w:after="0" w:line="240" w:lineRule="auto"/>
        <w:ind w:left="714" w:hanging="357"/>
        <w:jc w:val="both"/>
        <w:rPr>
          <w:rFonts w:ascii="Times New Roman" w:eastAsia="Times New Roman" w:hAnsi="Times New Roman" w:cs="Times New Roman"/>
          <w:sz w:val="24"/>
          <w:szCs w:val="24"/>
        </w:rPr>
      </w:pPr>
      <w:proofErr w:type="spellStart"/>
      <w:r w:rsidRPr="00B46095">
        <w:rPr>
          <w:rFonts w:ascii="Times New Roman" w:eastAsia="Times New Roman" w:hAnsi="Times New Roman" w:cs="Times New Roman"/>
          <w:sz w:val="24"/>
          <w:szCs w:val="24"/>
        </w:rPr>
        <w:t>сформированность</w:t>
      </w:r>
      <w:proofErr w:type="spellEnd"/>
      <w:r w:rsidRPr="00B46095">
        <w:rPr>
          <w:rFonts w:ascii="Times New Roman" w:eastAsia="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6150D" w:rsidRPr="00B46095" w:rsidRDefault="0016150D" w:rsidP="0016150D">
      <w:pPr>
        <w:numPr>
          <w:ilvl w:val="0"/>
          <w:numId w:val="16"/>
        </w:numPr>
        <w:autoSpaceDE w:val="0"/>
        <w:autoSpaceDN w:val="0"/>
        <w:adjustRightInd w:val="0"/>
        <w:spacing w:after="0" w:line="240" w:lineRule="auto"/>
        <w:ind w:left="714" w:hanging="357"/>
        <w:jc w:val="both"/>
        <w:rPr>
          <w:rFonts w:ascii="Times New Roman" w:eastAsia="Times New Roman" w:hAnsi="Times New Roman" w:cs="Times New Roman"/>
          <w:sz w:val="24"/>
          <w:szCs w:val="24"/>
        </w:rPr>
      </w:pPr>
      <w:proofErr w:type="spellStart"/>
      <w:r w:rsidRPr="00B46095">
        <w:rPr>
          <w:rFonts w:ascii="Times New Roman" w:eastAsia="Times New Roman" w:hAnsi="Times New Roman" w:cs="Times New Roman"/>
          <w:sz w:val="24"/>
          <w:szCs w:val="24"/>
        </w:rPr>
        <w:t>сформированность</w:t>
      </w:r>
      <w:proofErr w:type="spellEnd"/>
      <w:r w:rsidRPr="00B46095">
        <w:rPr>
          <w:rFonts w:ascii="Times New Roman" w:eastAsia="Times New Roman" w:hAnsi="Times New Roman" w:cs="Times New Roman"/>
          <w:sz w:val="24"/>
          <w:szCs w:val="24"/>
        </w:rPr>
        <w:t xml:space="preserve"> основ саморазвития и самовоспитания в соответствии с общечеловеческими нравственными ценностями и идеалами российского гражданского общества; готовность и способность к самостоятельной, творческой и ответственной деятельности;</w:t>
      </w:r>
    </w:p>
    <w:p w:rsidR="0016150D" w:rsidRPr="00B46095" w:rsidRDefault="0016150D" w:rsidP="0016150D">
      <w:pPr>
        <w:numPr>
          <w:ilvl w:val="0"/>
          <w:numId w:val="16"/>
        </w:numPr>
        <w:autoSpaceDE w:val="0"/>
        <w:autoSpaceDN w:val="0"/>
        <w:adjustRightInd w:val="0"/>
        <w:spacing w:after="0" w:line="240" w:lineRule="auto"/>
        <w:ind w:left="714" w:hanging="357"/>
        <w:jc w:val="both"/>
        <w:rPr>
          <w:rFonts w:ascii="Times New Roman" w:eastAsia="Times New Roman" w:hAnsi="Times New Roman" w:cs="Times New Roman"/>
          <w:sz w:val="24"/>
          <w:szCs w:val="24"/>
        </w:rPr>
      </w:pPr>
      <w:proofErr w:type="spellStart"/>
      <w:r w:rsidRPr="00B46095">
        <w:rPr>
          <w:rFonts w:ascii="Times New Roman" w:eastAsia="Times New Roman" w:hAnsi="Times New Roman" w:cs="Times New Roman"/>
          <w:sz w:val="24"/>
          <w:szCs w:val="24"/>
        </w:rPr>
        <w:t>сформированность</w:t>
      </w:r>
      <w:proofErr w:type="spellEnd"/>
      <w:r w:rsidRPr="00B46095">
        <w:rPr>
          <w:rFonts w:ascii="Times New Roman" w:eastAsia="Times New Roman" w:hAnsi="Times New Roman" w:cs="Times New Roman"/>
          <w:sz w:val="24"/>
          <w:szCs w:val="24"/>
        </w:rPr>
        <w:t xml:space="preserve"> толерантного сознания и поведения личности в поликультурном мире, готовности и способности вести диалог с другими людьми, достигать в нём взаимопонимания, находить общие цели и сотрудничать для их достижения;</w:t>
      </w:r>
    </w:p>
    <w:p w:rsidR="0016150D" w:rsidRPr="00B46095" w:rsidRDefault="0016150D" w:rsidP="0016150D">
      <w:pPr>
        <w:numPr>
          <w:ilvl w:val="0"/>
          <w:numId w:val="16"/>
        </w:numPr>
        <w:autoSpaceDE w:val="0"/>
        <w:autoSpaceDN w:val="0"/>
        <w:adjustRightInd w:val="0"/>
        <w:spacing w:after="0" w:line="240" w:lineRule="auto"/>
        <w:ind w:left="714" w:hanging="357"/>
        <w:jc w:val="both"/>
        <w:rPr>
          <w:rFonts w:ascii="Times New Roman" w:eastAsia="Times New Roman" w:hAnsi="Times New Roman" w:cs="Times New Roman"/>
          <w:sz w:val="24"/>
          <w:szCs w:val="24"/>
        </w:rPr>
      </w:pPr>
      <w:proofErr w:type="spellStart"/>
      <w:r w:rsidRPr="00B46095">
        <w:rPr>
          <w:rFonts w:ascii="Times New Roman" w:eastAsia="Times New Roman" w:hAnsi="Times New Roman" w:cs="Times New Roman"/>
          <w:sz w:val="24"/>
          <w:szCs w:val="24"/>
        </w:rPr>
        <w:t>сформированность</w:t>
      </w:r>
      <w:proofErr w:type="spellEnd"/>
      <w:r w:rsidRPr="00B46095">
        <w:rPr>
          <w:rFonts w:ascii="Times New Roman" w:eastAsia="Times New Roman" w:hAnsi="Times New Roman" w:cs="Times New Roman"/>
          <w:sz w:val="24"/>
          <w:szCs w:val="24"/>
        </w:rPr>
        <w:t xml:space="preserve"> навыков сотрудничества со сверстниками, детьми старшего и младшего возраста, взрослыми в образовательной, общественно полезной, учебно-исследовательской, проектной и других видах деятельности;</w:t>
      </w:r>
    </w:p>
    <w:p w:rsidR="0016150D" w:rsidRPr="00B46095" w:rsidRDefault="0016150D" w:rsidP="0016150D">
      <w:pPr>
        <w:numPr>
          <w:ilvl w:val="0"/>
          <w:numId w:val="16"/>
        </w:numPr>
        <w:autoSpaceDE w:val="0"/>
        <w:autoSpaceDN w:val="0"/>
        <w:adjustRightInd w:val="0"/>
        <w:spacing w:after="0" w:line="240" w:lineRule="auto"/>
        <w:ind w:left="714" w:hanging="357"/>
        <w:jc w:val="both"/>
        <w:rPr>
          <w:rFonts w:ascii="Times New Roman" w:eastAsia="Times New Roman" w:hAnsi="Times New Roman" w:cs="Times New Roman"/>
          <w:sz w:val="24"/>
          <w:szCs w:val="24"/>
        </w:rPr>
      </w:pPr>
      <w:proofErr w:type="spellStart"/>
      <w:r w:rsidRPr="00B46095">
        <w:rPr>
          <w:rFonts w:ascii="Times New Roman" w:eastAsia="Times New Roman" w:hAnsi="Times New Roman" w:cs="Times New Roman"/>
          <w:sz w:val="24"/>
          <w:szCs w:val="24"/>
        </w:rPr>
        <w:t>сформированность</w:t>
      </w:r>
      <w:proofErr w:type="spellEnd"/>
      <w:r w:rsidRPr="00B46095">
        <w:rPr>
          <w:rFonts w:ascii="Times New Roman" w:eastAsia="Times New Roman" w:hAnsi="Times New Roman" w:cs="Times New Roman"/>
          <w:sz w:val="24"/>
          <w:szCs w:val="24"/>
        </w:rPr>
        <w:t xml:space="preserve"> нравственного сознания, чувств и поведения на основе усвоения общечеловеческих нравственных ценностей;</w:t>
      </w:r>
    </w:p>
    <w:p w:rsidR="0016150D" w:rsidRPr="00B46095" w:rsidRDefault="0016150D" w:rsidP="0016150D">
      <w:pPr>
        <w:numPr>
          <w:ilvl w:val="0"/>
          <w:numId w:val="16"/>
        </w:numPr>
        <w:autoSpaceDE w:val="0"/>
        <w:autoSpaceDN w:val="0"/>
        <w:adjustRightInd w:val="0"/>
        <w:spacing w:after="0" w:line="240" w:lineRule="auto"/>
        <w:ind w:left="714" w:hanging="35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6150D" w:rsidRPr="00B46095" w:rsidRDefault="0016150D" w:rsidP="0016150D">
      <w:pPr>
        <w:numPr>
          <w:ilvl w:val="0"/>
          <w:numId w:val="16"/>
        </w:numPr>
        <w:autoSpaceDE w:val="0"/>
        <w:autoSpaceDN w:val="0"/>
        <w:adjustRightInd w:val="0"/>
        <w:spacing w:after="0" w:line="240" w:lineRule="auto"/>
        <w:ind w:left="714" w:hanging="357"/>
        <w:jc w:val="both"/>
        <w:rPr>
          <w:rFonts w:ascii="Times New Roman" w:eastAsia="Times New Roman" w:hAnsi="Times New Roman" w:cs="Times New Roman"/>
          <w:sz w:val="24"/>
          <w:szCs w:val="24"/>
        </w:rPr>
      </w:pPr>
      <w:proofErr w:type="spellStart"/>
      <w:r w:rsidRPr="00B46095">
        <w:rPr>
          <w:rFonts w:ascii="Times New Roman" w:eastAsia="Times New Roman" w:hAnsi="Times New Roman" w:cs="Times New Roman"/>
          <w:sz w:val="24"/>
          <w:szCs w:val="24"/>
        </w:rPr>
        <w:t>сформированность</w:t>
      </w:r>
      <w:proofErr w:type="spellEnd"/>
      <w:r w:rsidRPr="00B46095">
        <w:rPr>
          <w:rFonts w:ascii="Times New Roman" w:eastAsia="Times New Roman" w:hAnsi="Times New Roman" w:cs="Times New Roman"/>
          <w:sz w:val="24"/>
          <w:szCs w:val="24"/>
        </w:rPr>
        <w:t xml:space="preserve"> эстетического отношения к миру, включая эстетику быта, научного и технического творчества, спорта, общественных отношений;</w:t>
      </w:r>
    </w:p>
    <w:p w:rsidR="0016150D" w:rsidRPr="00B46095" w:rsidRDefault="0016150D" w:rsidP="0016150D">
      <w:pPr>
        <w:numPr>
          <w:ilvl w:val="0"/>
          <w:numId w:val="16"/>
        </w:numPr>
        <w:autoSpaceDE w:val="0"/>
        <w:autoSpaceDN w:val="0"/>
        <w:adjustRightInd w:val="0"/>
        <w:spacing w:after="0" w:line="240" w:lineRule="auto"/>
        <w:ind w:left="714" w:hanging="35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принятие и реализацию ценностей здорового и безопасного образа жизни:</w:t>
      </w:r>
    </w:p>
    <w:p w:rsidR="0016150D" w:rsidRPr="00B46095" w:rsidRDefault="0016150D" w:rsidP="00A766CE">
      <w:pPr>
        <w:numPr>
          <w:ilvl w:val="0"/>
          <w:numId w:val="16"/>
        </w:numPr>
        <w:autoSpaceDE w:val="0"/>
        <w:autoSpaceDN w:val="0"/>
        <w:adjustRightInd w:val="0"/>
        <w:spacing w:after="0" w:line="240" w:lineRule="auto"/>
        <w:ind w:left="714" w:hanging="35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потребность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16150D" w:rsidRPr="00B46095" w:rsidRDefault="0016150D" w:rsidP="0016150D">
      <w:pPr>
        <w:numPr>
          <w:ilvl w:val="0"/>
          <w:numId w:val="16"/>
        </w:numPr>
        <w:autoSpaceDE w:val="0"/>
        <w:autoSpaceDN w:val="0"/>
        <w:adjustRightInd w:val="0"/>
        <w:spacing w:after="0" w:line="240" w:lineRule="auto"/>
        <w:ind w:left="714" w:hanging="357"/>
        <w:jc w:val="both"/>
        <w:rPr>
          <w:rFonts w:ascii="Times New Roman" w:eastAsia="Times New Roman" w:hAnsi="Times New Roman" w:cs="Times New Roman"/>
          <w:sz w:val="24"/>
          <w:szCs w:val="24"/>
        </w:rPr>
      </w:pPr>
      <w:proofErr w:type="spellStart"/>
      <w:r w:rsidRPr="00B46095">
        <w:rPr>
          <w:rFonts w:ascii="Times New Roman" w:eastAsia="Times New Roman" w:hAnsi="Times New Roman" w:cs="Times New Roman"/>
          <w:sz w:val="24"/>
          <w:szCs w:val="24"/>
        </w:rPr>
        <w:t>сформированность</w:t>
      </w:r>
      <w:proofErr w:type="spellEnd"/>
      <w:r w:rsidRPr="00B46095">
        <w:rPr>
          <w:rFonts w:ascii="Times New Roman" w:eastAsia="Times New Roman" w:hAnsi="Times New Roman" w:cs="Times New Roman"/>
          <w:sz w:val="24"/>
          <w:szCs w:val="24"/>
        </w:rPr>
        <w:t xml:space="preserve"> основ экологического мышления, осознание влияния социально-экономических процессов на состояние природной среды; приобретение опыта природоохранной деятельности;</w:t>
      </w:r>
    </w:p>
    <w:p w:rsidR="0016150D" w:rsidRPr="00B46095" w:rsidRDefault="0016150D" w:rsidP="0016150D">
      <w:pPr>
        <w:numPr>
          <w:ilvl w:val="0"/>
          <w:numId w:val="16"/>
        </w:numPr>
        <w:autoSpaceDE w:val="0"/>
        <w:autoSpaceDN w:val="0"/>
        <w:adjustRightInd w:val="0"/>
        <w:spacing w:after="0" w:line="240" w:lineRule="auto"/>
        <w:ind w:left="714" w:hanging="35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ответственное отношение к созданию семьи на основе осознанного принятия ценностей семейной жизни – любви, равноправия, заботы, ответственности – и их реализации в отношении членов своей семьи. </w:t>
      </w:r>
    </w:p>
    <w:p w:rsidR="0016150D" w:rsidRPr="00B46095" w:rsidRDefault="0016150D" w:rsidP="0016150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6095">
        <w:rPr>
          <w:rFonts w:ascii="Times New Roman" w:eastAsia="Times New Roman" w:hAnsi="Times New Roman" w:cs="Times New Roman"/>
          <w:b/>
          <w:bCs/>
          <w:sz w:val="24"/>
          <w:szCs w:val="24"/>
        </w:rPr>
        <w:lastRenderedPageBreak/>
        <w:t xml:space="preserve"> </w:t>
      </w:r>
      <w:proofErr w:type="spellStart"/>
      <w:r w:rsidRPr="00B46095">
        <w:rPr>
          <w:rFonts w:ascii="Times New Roman" w:eastAsia="Times New Roman" w:hAnsi="Times New Roman" w:cs="Times New Roman"/>
          <w:b/>
          <w:bCs/>
          <w:sz w:val="24"/>
          <w:szCs w:val="24"/>
        </w:rPr>
        <w:t>Метапредметные</w:t>
      </w:r>
      <w:proofErr w:type="spellEnd"/>
      <w:r w:rsidRPr="00B46095">
        <w:rPr>
          <w:rFonts w:ascii="Times New Roman" w:eastAsia="Times New Roman" w:hAnsi="Times New Roman" w:cs="Times New Roman"/>
          <w:b/>
          <w:bCs/>
          <w:sz w:val="24"/>
          <w:szCs w:val="24"/>
        </w:rPr>
        <w:t xml:space="preserve"> результаты </w:t>
      </w:r>
      <w:r w:rsidRPr="00B46095">
        <w:rPr>
          <w:rFonts w:ascii="Times New Roman" w:eastAsia="Times New Roman" w:hAnsi="Times New Roman" w:cs="Times New Roman"/>
          <w:sz w:val="24"/>
          <w:szCs w:val="24"/>
        </w:rPr>
        <w:t>освоения основной образовательной программы среднего (полного) общего образования должны отражать:</w:t>
      </w:r>
    </w:p>
    <w:p w:rsidR="0016150D" w:rsidRPr="00B46095" w:rsidRDefault="0016150D" w:rsidP="0016150D">
      <w:pPr>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умение самостоятельно определять цели и составлять планы; самостоятельно осуществлять, контролировать и корректировать урочную и внеурочную (включая внешкольную) деятельность; использовать различные ресурсы для достижения целей; выбирать успешные стратегии в трудных ситуациях;</w:t>
      </w:r>
    </w:p>
    <w:p w:rsidR="0016150D" w:rsidRPr="00B46095" w:rsidRDefault="0016150D" w:rsidP="0016150D">
      <w:pPr>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w:t>
      </w:r>
      <w:proofErr w:type="gramStart"/>
      <w:r w:rsidRPr="00B46095">
        <w:rPr>
          <w:rFonts w:ascii="Times New Roman" w:eastAsia="Times New Roman" w:hAnsi="Times New Roman" w:cs="Times New Roman"/>
          <w:sz w:val="24"/>
          <w:szCs w:val="24"/>
        </w:rPr>
        <w:t>другого</w:t>
      </w:r>
      <w:proofErr w:type="gramEnd"/>
      <w:r w:rsidRPr="00B46095">
        <w:rPr>
          <w:rFonts w:ascii="Times New Roman" w:eastAsia="Times New Roman" w:hAnsi="Times New Roman" w:cs="Times New Roman"/>
          <w:sz w:val="24"/>
          <w:szCs w:val="24"/>
        </w:rPr>
        <w:t>, эффективно разрешать конфликты;</w:t>
      </w:r>
    </w:p>
    <w:p w:rsidR="0016150D" w:rsidRPr="00B46095" w:rsidRDefault="0016150D" w:rsidP="0016150D">
      <w:pPr>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6150D" w:rsidRPr="00B46095" w:rsidRDefault="0016150D" w:rsidP="0016150D">
      <w:pPr>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6150D" w:rsidRPr="00B46095" w:rsidRDefault="0016150D" w:rsidP="0016150D">
      <w:pPr>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умение ориентироваться в социально-политических и экономических событиях, оценивать их последствия;</w:t>
      </w:r>
    </w:p>
    <w:p w:rsidR="0016150D" w:rsidRPr="00B46095" w:rsidRDefault="0016150D" w:rsidP="0016150D">
      <w:pPr>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умение самостоятельно оценивать и принимать решения, определяющие стратегию поведения, с учётом гражданских и нравственных ценностей;</w:t>
      </w:r>
    </w:p>
    <w:p w:rsidR="0016150D" w:rsidRPr="00B46095" w:rsidRDefault="0016150D" w:rsidP="0016150D">
      <w:pPr>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16150D" w:rsidRPr="00B46095" w:rsidRDefault="0016150D" w:rsidP="0016150D">
      <w:pPr>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keepNext/>
        <w:spacing w:before="200" w:after="80" w:line="240" w:lineRule="auto"/>
        <w:jc w:val="center"/>
        <w:outlineLvl w:val="1"/>
        <w:rPr>
          <w:rFonts w:ascii="Times New Roman" w:eastAsia="Times New Roman" w:hAnsi="Times New Roman" w:cs="Times New Roman"/>
          <w:b/>
          <w:sz w:val="24"/>
          <w:szCs w:val="24"/>
        </w:rPr>
      </w:pPr>
      <w:bookmarkStart w:id="9" w:name="_Toc312492509"/>
      <w:r w:rsidRPr="00B46095">
        <w:rPr>
          <w:rFonts w:ascii="Times New Roman" w:eastAsia="Times New Roman" w:hAnsi="Times New Roman" w:cs="Times New Roman"/>
          <w:b/>
          <w:sz w:val="24"/>
          <w:szCs w:val="24"/>
        </w:rPr>
        <w:t>Содержание курса</w:t>
      </w:r>
      <w:bookmarkEnd w:id="9"/>
    </w:p>
    <w:p w:rsidR="0016150D" w:rsidRPr="00B46095" w:rsidRDefault="0016150D" w:rsidP="0016150D">
      <w:pPr>
        <w:spacing w:after="0" w:line="240" w:lineRule="auto"/>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Знания о физической культуре</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Физическая культура и здоровый образ жизни.</w:t>
      </w:r>
      <w:r w:rsidRPr="00B46095">
        <w:rPr>
          <w:rFonts w:ascii="Times New Roman" w:eastAsia="Times New Roman" w:hAnsi="Times New Roman" w:cs="Times New Roman"/>
          <w:sz w:val="24"/>
          <w:szCs w:val="24"/>
        </w:rPr>
        <w:t xml:space="preserve"> Современные оздоровительные системы. Формы и содержание оздоровительных занятий бадминтоном. Бадминтон как средство длительного сохранения творческой активности человека. Влияние занятий бадминтоном на состояние здоровья человека.</w:t>
      </w:r>
    </w:p>
    <w:p w:rsidR="0016150D" w:rsidRPr="00B46095" w:rsidRDefault="0016150D" w:rsidP="0016150D">
      <w:pPr>
        <w:spacing w:after="0" w:line="240" w:lineRule="auto"/>
        <w:ind w:firstLine="567"/>
        <w:jc w:val="both"/>
        <w:rPr>
          <w:rFonts w:ascii="Times New Roman" w:eastAsia="Times New Roman" w:hAnsi="Times New Roman" w:cs="Times New Roman"/>
          <w:bCs/>
          <w:sz w:val="24"/>
          <w:szCs w:val="24"/>
        </w:rPr>
      </w:pPr>
      <w:r w:rsidRPr="00B46095">
        <w:rPr>
          <w:rFonts w:ascii="Times New Roman" w:eastAsia="Times New Roman" w:hAnsi="Times New Roman" w:cs="Times New Roman"/>
          <w:b/>
          <w:sz w:val="24"/>
          <w:szCs w:val="24"/>
        </w:rPr>
        <w:t xml:space="preserve">Оздоровительные системы физического воспитания. </w:t>
      </w:r>
      <w:r w:rsidRPr="00B46095">
        <w:rPr>
          <w:rFonts w:ascii="Times New Roman" w:eastAsia="Times New Roman" w:hAnsi="Times New Roman" w:cs="Times New Roman"/>
          <w:sz w:val="24"/>
          <w:szCs w:val="24"/>
        </w:rPr>
        <w:t>Бадминтон в адаптивной физической культуре. Бадминтон, как система занятий по реабилитации и восстановлению здоровья человека. Бадминтон, как система оздоровительных занятий в профилактике профессиональных заболеваниях человека.</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Спортивная подготовка.</w:t>
      </w:r>
      <w:r w:rsidRPr="00B46095">
        <w:rPr>
          <w:rFonts w:ascii="Times New Roman" w:eastAsia="Times New Roman" w:hAnsi="Times New Roman" w:cs="Times New Roman"/>
          <w:sz w:val="24"/>
          <w:szCs w:val="24"/>
        </w:rPr>
        <w:t xml:space="preserve"> Бадминтон как средство профилактики профессиональных заболеваний. Содержание тренировочных занятий по бадминтону. Основы физической, технической и психологической подготовки в бадминтоне. Совершенствование физической, технической и психологической подготовки в бадминтоне. </w:t>
      </w:r>
    </w:p>
    <w:p w:rsidR="0016150D" w:rsidRPr="00B46095" w:rsidRDefault="0016150D" w:rsidP="0016150D">
      <w:pPr>
        <w:spacing w:after="0" w:line="240" w:lineRule="auto"/>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Способы физкультурной деятельности</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 xml:space="preserve">Организация и проведение занятий физической культурой. </w:t>
      </w:r>
      <w:r w:rsidRPr="00B46095">
        <w:rPr>
          <w:rFonts w:ascii="Times New Roman" w:eastAsia="Times New Roman" w:hAnsi="Times New Roman" w:cs="Times New Roman"/>
          <w:sz w:val="24"/>
          <w:szCs w:val="24"/>
        </w:rPr>
        <w:t xml:space="preserve">Формы организации занятий бадминтоном в адаптивной физической культуре. Применение бадминтона в адаптивной двигательной рекреации и реабилитации, </w:t>
      </w:r>
      <w:proofErr w:type="gramStart"/>
      <w:r w:rsidRPr="00B46095">
        <w:rPr>
          <w:rFonts w:ascii="Times New Roman" w:eastAsia="Times New Roman" w:hAnsi="Times New Roman" w:cs="Times New Roman"/>
          <w:sz w:val="24"/>
          <w:szCs w:val="24"/>
        </w:rPr>
        <w:t>обучающихся</w:t>
      </w:r>
      <w:proofErr w:type="gramEnd"/>
      <w:r w:rsidRPr="00B46095">
        <w:rPr>
          <w:rFonts w:ascii="Times New Roman" w:eastAsia="Times New Roman" w:hAnsi="Times New Roman" w:cs="Times New Roman"/>
          <w:sz w:val="24"/>
          <w:szCs w:val="24"/>
        </w:rPr>
        <w:t xml:space="preserve"> с отклонением в состоянии здоровья. Оздоровительные, рекреативные и спортивные формы организации занятий бадминтоном. Основы проведения оздоровительных занятий по бадминтону. Основы проведения рекреативных занятий бадминтоном. Основы проведения учебно-тренировочных занятий по бадминтону.</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b/>
          <w:bCs/>
          <w:sz w:val="24"/>
          <w:szCs w:val="24"/>
        </w:rPr>
        <w:t xml:space="preserve">Оценка эффективности занятий физической культурой. </w:t>
      </w:r>
      <w:r w:rsidRPr="00B46095">
        <w:rPr>
          <w:rFonts w:ascii="Times New Roman" w:eastAsia="Times New Roman" w:hAnsi="Times New Roman" w:cs="Times New Roman"/>
          <w:sz w:val="24"/>
          <w:szCs w:val="24"/>
        </w:rPr>
        <w:t xml:space="preserve">Оценка физической работоспособности. Оценка индивидуального здоровья. Тестирование специальных </w:t>
      </w:r>
      <w:r w:rsidRPr="00B46095">
        <w:rPr>
          <w:rFonts w:ascii="Times New Roman" w:eastAsia="Times New Roman" w:hAnsi="Times New Roman" w:cs="Times New Roman"/>
          <w:sz w:val="24"/>
          <w:szCs w:val="24"/>
        </w:rPr>
        <w:lastRenderedPageBreak/>
        <w:t>физических качеств в бадминтоне. Оценивать физическую работоспособность с применением пробы PWC 140. Оценивать индивидуальное здоровье по показателям пробы «</w:t>
      </w:r>
      <w:proofErr w:type="spellStart"/>
      <w:r w:rsidRPr="00B46095">
        <w:rPr>
          <w:rFonts w:ascii="Times New Roman" w:eastAsia="Times New Roman" w:hAnsi="Times New Roman" w:cs="Times New Roman"/>
          <w:sz w:val="24"/>
          <w:szCs w:val="24"/>
        </w:rPr>
        <w:t>Руфье</w:t>
      </w:r>
      <w:proofErr w:type="spellEnd"/>
      <w:r w:rsidRPr="00B46095">
        <w:rPr>
          <w:rFonts w:ascii="Times New Roman" w:eastAsia="Times New Roman" w:hAnsi="Times New Roman" w:cs="Times New Roman"/>
          <w:sz w:val="24"/>
          <w:szCs w:val="24"/>
        </w:rPr>
        <w:t>». Тестирование специальных физических качеств в бадминтоне. Ведение дневника самоконтроля.</w:t>
      </w:r>
    </w:p>
    <w:p w:rsidR="0016150D" w:rsidRPr="00B46095" w:rsidRDefault="0016150D" w:rsidP="0016150D">
      <w:pPr>
        <w:keepNext/>
        <w:spacing w:after="0" w:line="240" w:lineRule="auto"/>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Физическое совершенствование</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Физическое совершенствование с оздоровительной направленностью.</w:t>
      </w:r>
      <w:r w:rsidRPr="00B46095">
        <w:rPr>
          <w:rFonts w:ascii="Times New Roman" w:eastAsia="Times New Roman" w:hAnsi="Times New Roman" w:cs="Times New Roman"/>
          <w:sz w:val="24"/>
          <w:szCs w:val="24"/>
        </w:rPr>
        <w:t xml:space="preserve"> Бадминтон в системе занятий адаптивной физической культурой. Основы занятий бадминтоном в соответствии с медицинскими показаниями. Бадминтон на занятиях в специальной медицинской группе. Правила подбора физической нагрузки на занятиях в специальной медицинской группе. Избирательное развитие физических качеств в бадминтоне. Правила подбора физических упражнений избирательной направленности для развития физических качеств бадминтонистов на оздоровительных, рекреативных и тренировочных занятиях.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Физическое совершенствование со с</w:t>
      </w:r>
      <w:r w:rsidRPr="00B46095">
        <w:rPr>
          <w:rFonts w:ascii="Times New Roman" w:eastAsia="Times New Roman" w:hAnsi="Times New Roman" w:cs="Times New Roman"/>
          <w:b/>
          <w:bCs/>
          <w:sz w:val="24"/>
          <w:szCs w:val="24"/>
        </w:rPr>
        <w:t>портивно-оздорови</w:t>
      </w:r>
      <w:r w:rsidRPr="00B46095">
        <w:rPr>
          <w:rFonts w:ascii="Times New Roman" w:eastAsia="Times New Roman" w:hAnsi="Times New Roman" w:cs="Times New Roman"/>
          <w:b/>
          <w:bCs/>
          <w:sz w:val="24"/>
          <w:szCs w:val="24"/>
        </w:rPr>
        <w:softHyphen/>
        <w:t xml:space="preserve">тельной и </w:t>
      </w:r>
      <w:proofErr w:type="spellStart"/>
      <w:r w:rsidRPr="00B46095">
        <w:rPr>
          <w:rFonts w:ascii="Times New Roman" w:eastAsia="Times New Roman" w:hAnsi="Times New Roman" w:cs="Times New Roman"/>
          <w:b/>
          <w:bCs/>
          <w:sz w:val="24"/>
          <w:szCs w:val="24"/>
        </w:rPr>
        <w:t>прикладно</w:t>
      </w:r>
      <w:proofErr w:type="spellEnd"/>
      <w:r w:rsidRPr="00B46095">
        <w:rPr>
          <w:rFonts w:ascii="Times New Roman" w:eastAsia="Times New Roman" w:hAnsi="Times New Roman" w:cs="Times New Roman"/>
          <w:b/>
          <w:bCs/>
          <w:sz w:val="24"/>
          <w:szCs w:val="24"/>
        </w:rPr>
        <w:t xml:space="preserve">-ориентированной направленностью. </w:t>
      </w:r>
      <w:r w:rsidRPr="00B46095">
        <w:rPr>
          <w:rFonts w:ascii="Times New Roman" w:eastAsia="Times New Roman" w:hAnsi="Times New Roman" w:cs="Times New Roman"/>
          <w:sz w:val="24"/>
          <w:szCs w:val="24"/>
        </w:rPr>
        <w:t xml:space="preserve">Совершенствование технической и тактической подготовки в бадминтоне. </w:t>
      </w:r>
      <w:r w:rsidRPr="00B46095">
        <w:rPr>
          <w:rFonts w:ascii="Times New Roman" w:eastAsia="Times New Roman" w:hAnsi="Times New Roman" w:cs="Times New Roman"/>
          <w:iCs/>
          <w:sz w:val="24"/>
          <w:szCs w:val="24"/>
        </w:rPr>
        <w:t>Упражнения для обучения технико-тактическим действиям:</w:t>
      </w:r>
      <w:r w:rsidRPr="00B46095">
        <w:rPr>
          <w:rFonts w:ascii="Times New Roman" w:eastAsia="Times New Roman" w:hAnsi="Times New Roman" w:cs="Times New Roman"/>
          <w:b/>
          <w:i/>
          <w:sz w:val="24"/>
          <w:szCs w:val="24"/>
        </w:rPr>
        <w:t xml:space="preserve"> </w:t>
      </w:r>
      <w:r w:rsidRPr="00B46095">
        <w:rPr>
          <w:rFonts w:ascii="Times New Roman" w:eastAsia="Times New Roman" w:hAnsi="Times New Roman" w:cs="Times New Roman"/>
          <w:sz w:val="24"/>
          <w:szCs w:val="24"/>
        </w:rPr>
        <w:t xml:space="preserve">короткому удару с задней линии площадки; плоские </w:t>
      </w:r>
      <w:proofErr w:type="gramStart"/>
      <w:r w:rsidRPr="00B46095">
        <w:rPr>
          <w:rFonts w:ascii="Times New Roman" w:eastAsia="Times New Roman" w:hAnsi="Times New Roman" w:cs="Times New Roman"/>
          <w:sz w:val="24"/>
          <w:szCs w:val="24"/>
        </w:rPr>
        <w:t>удары</w:t>
      </w:r>
      <w:proofErr w:type="gramEnd"/>
      <w:r w:rsidRPr="00B46095">
        <w:rPr>
          <w:rFonts w:ascii="Times New Roman" w:eastAsia="Times New Roman" w:hAnsi="Times New Roman" w:cs="Times New Roman"/>
          <w:sz w:val="24"/>
          <w:szCs w:val="24"/>
        </w:rPr>
        <w:t xml:space="preserve"> выполняемые открытой и закрытой стороной ракетки. </w:t>
      </w:r>
      <w:r w:rsidRPr="00B46095">
        <w:rPr>
          <w:rFonts w:ascii="Times New Roman" w:eastAsia="Times New Roman" w:hAnsi="Times New Roman" w:cs="Times New Roman"/>
          <w:iCs/>
          <w:sz w:val="24"/>
          <w:szCs w:val="24"/>
        </w:rPr>
        <w:t xml:space="preserve">Тактика одиночной игры в защите; в атаке. </w:t>
      </w:r>
      <w:proofErr w:type="gramStart"/>
      <w:r w:rsidRPr="00B46095">
        <w:rPr>
          <w:rFonts w:ascii="Times New Roman" w:eastAsia="Times New Roman" w:hAnsi="Times New Roman" w:cs="Times New Roman"/>
          <w:iCs/>
          <w:sz w:val="24"/>
          <w:szCs w:val="24"/>
        </w:rPr>
        <w:t>Выполнение ударов «</w:t>
      </w:r>
      <w:proofErr w:type="spellStart"/>
      <w:r w:rsidRPr="00B46095">
        <w:rPr>
          <w:rFonts w:ascii="Times New Roman" w:eastAsia="Times New Roman" w:hAnsi="Times New Roman" w:cs="Times New Roman"/>
          <w:iCs/>
          <w:sz w:val="24"/>
          <w:szCs w:val="24"/>
        </w:rPr>
        <w:t>смеш</w:t>
      </w:r>
      <w:proofErr w:type="spellEnd"/>
      <w:r w:rsidRPr="00B46095">
        <w:rPr>
          <w:rFonts w:ascii="Times New Roman" w:eastAsia="Times New Roman" w:hAnsi="Times New Roman" w:cs="Times New Roman"/>
          <w:iCs/>
          <w:sz w:val="24"/>
          <w:szCs w:val="24"/>
        </w:rPr>
        <w:t>» по прямой, по диагонали, в правый и левый угол площадки.</w:t>
      </w:r>
      <w:proofErr w:type="gramEnd"/>
      <w:r w:rsidRPr="00B46095">
        <w:rPr>
          <w:rFonts w:ascii="Times New Roman" w:eastAsia="Times New Roman" w:hAnsi="Times New Roman" w:cs="Times New Roman"/>
          <w:iCs/>
          <w:sz w:val="24"/>
          <w:szCs w:val="24"/>
        </w:rPr>
        <w:t xml:space="preserve"> Тактика парной игры: защитные действия игроков; атакующие действия игроков. Расположение игроков от атаки к защите и наоборот. </w:t>
      </w:r>
      <w:r w:rsidRPr="00B46095">
        <w:rPr>
          <w:rFonts w:ascii="Times New Roman" w:eastAsia="Times New Roman" w:hAnsi="Times New Roman" w:cs="Times New Roman"/>
          <w:sz w:val="24"/>
          <w:szCs w:val="24"/>
        </w:rPr>
        <w:t>Совершенствование технических приемов и тактических действий в бадминтоне.</w:t>
      </w:r>
      <w:r w:rsidRPr="00B46095">
        <w:rPr>
          <w:rFonts w:ascii="Times New Roman" w:eastAsia="Times New Roman" w:hAnsi="Times New Roman" w:cs="Times New Roman"/>
          <w:iCs/>
          <w:sz w:val="24"/>
          <w:szCs w:val="24"/>
        </w:rPr>
        <w:t xml:space="preserve"> Прикладные упражнения и технические действия в бадминтоне:</w:t>
      </w:r>
      <w:r w:rsidRPr="00B46095">
        <w:rPr>
          <w:rFonts w:ascii="Times New Roman" w:eastAsia="Times New Roman" w:hAnsi="Times New Roman" w:cs="Times New Roman"/>
          <w:b/>
          <w:i/>
          <w:sz w:val="24"/>
          <w:szCs w:val="24"/>
        </w:rPr>
        <w:t xml:space="preserve"> </w:t>
      </w:r>
      <w:r w:rsidRPr="00B46095">
        <w:rPr>
          <w:rFonts w:ascii="Times New Roman" w:eastAsia="Times New Roman" w:hAnsi="Times New Roman" w:cs="Times New Roman"/>
          <w:sz w:val="24"/>
          <w:szCs w:val="24"/>
        </w:rPr>
        <w:t xml:space="preserve">для развития реакции; для развития внимания; для развития мышления. </w:t>
      </w:r>
      <w:proofErr w:type="gramStart"/>
      <w:r w:rsidRPr="00B46095">
        <w:rPr>
          <w:rFonts w:ascii="Times New Roman" w:eastAsia="Times New Roman" w:hAnsi="Times New Roman" w:cs="Times New Roman"/>
          <w:sz w:val="24"/>
          <w:szCs w:val="24"/>
        </w:rPr>
        <w:t xml:space="preserve">Совершенствование </w:t>
      </w:r>
      <w:r w:rsidRPr="00B46095">
        <w:rPr>
          <w:rFonts w:ascii="Times New Roman" w:eastAsia="Times New Roman" w:hAnsi="Times New Roman" w:cs="Times New Roman"/>
          <w:iCs/>
          <w:sz w:val="24"/>
          <w:szCs w:val="24"/>
        </w:rPr>
        <w:t>ударов: «</w:t>
      </w:r>
      <w:proofErr w:type="spellStart"/>
      <w:r w:rsidRPr="00B46095">
        <w:rPr>
          <w:rFonts w:ascii="Times New Roman" w:eastAsia="Times New Roman" w:hAnsi="Times New Roman" w:cs="Times New Roman"/>
          <w:iCs/>
          <w:sz w:val="24"/>
          <w:szCs w:val="24"/>
        </w:rPr>
        <w:t>смеш</w:t>
      </w:r>
      <w:proofErr w:type="spellEnd"/>
      <w:r w:rsidRPr="00B46095">
        <w:rPr>
          <w:rFonts w:ascii="Times New Roman" w:eastAsia="Times New Roman" w:hAnsi="Times New Roman" w:cs="Times New Roman"/>
          <w:iCs/>
          <w:sz w:val="24"/>
          <w:szCs w:val="24"/>
        </w:rPr>
        <w:t>»; высоко-далеких ударов по прямой, по диагонали, в правый и левый угол площадки; укороченных ударов на сетку; плоских ударов в средней зоне площадки.</w:t>
      </w:r>
      <w:proofErr w:type="gramEnd"/>
      <w:r w:rsidRPr="00B46095">
        <w:rPr>
          <w:rFonts w:ascii="Times New Roman" w:eastAsia="Times New Roman" w:hAnsi="Times New Roman" w:cs="Times New Roman"/>
          <w:iCs/>
          <w:sz w:val="24"/>
          <w:szCs w:val="24"/>
        </w:rPr>
        <w:t xml:space="preserve"> Тактика смешанных (микст) игр: тактические действия юноши в атаке и в защите; тактические действия девушки в атаке, в защите. Комбинационная игра: Быстрые атакующие удары со смещением </w:t>
      </w:r>
      <w:proofErr w:type="gramStart"/>
      <w:r w:rsidRPr="00B46095">
        <w:rPr>
          <w:rFonts w:ascii="Times New Roman" w:eastAsia="Times New Roman" w:hAnsi="Times New Roman" w:cs="Times New Roman"/>
          <w:sz w:val="24"/>
          <w:szCs w:val="24"/>
        </w:rPr>
        <w:t>обучающегося</w:t>
      </w:r>
      <w:proofErr w:type="gramEnd"/>
      <w:r w:rsidRPr="00B46095">
        <w:rPr>
          <w:rFonts w:ascii="Times New Roman" w:eastAsia="Times New Roman" w:hAnsi="Times New Roman" w:cs="Times New Roman"/>
          <w:iCs/>
          <w:sz w:val="24"/>
          <w:szCs w:val="24"/>
        </w:rPr>
        <w:t xml:space="preserve"> к задней линии, удары по низкой траектории в среднюю зону площадки. </w:t>
      </w:r>
      <w:r w:rsidRPr="00B46095">
        <w:rPr>
          <w:rFonts w:ascii="Times New Roman" w:eastAsia="Times New Roman" w:hAnsi="Times New Roman" w:cs="Times New Roman"/>
          <w:sz w:val="24"/>
          <w:szCs w:val="24"/>
        </w:rPr>
        <w:t>Упражнения специальной физической подготовки.</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b/>
          <w:i/>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sectPr w:rsidR="0016150D" w:rsidRPr="00B46095" w:rsidSect="00B91F28">
          <w:pgSz w:w="11907" w:h="16839" w:code="9"/>
          <w:pgMar w:top="1134" w:right="1304" w:bottom="1304" w:left="794" w:header="709" w:footer="1021" w:gutter="0"/>
          <w:cols w:space="708"/>
          <w:docGrid w:linePitch="360"/>
        </w:sectPr>
      </w:pPr>
    </w:p>
    <w:p w:rsidR="0016150D" w:rsidRPr="00B46095" w:rsidRDefault="0016150D" w:rsidP="0016150D">
      <w:pPr>
        <w:pageBreakBefore/>
        <w:spacing w:before="480" w:after="240" w:line="264" w:lineRule="auto"/>
        <w:jc w:val="center"/>
        <w:outlineLvl w:val="0"/>
        <w:rPr>
          <w:rFonts w:ascii="Times New Roman" w:eastAsia="Times New Roman" w:hAnsi="Times New Roman" w:cs="Times New Roman"/>
          <w:b/>
          <w:bCs/>
          <w:caps/>
          <w:kern w:val="22"/>
          <w:sz w:val="24"/>
          <w:szCs w:val="24"/>
        </w:rPr>
      </w:pPr>
      <w:bookmarkStart w:id="10" w:name="_Toc312500110"/>
      <w:r w:rsidRPr="00B46095">
        <w:rPr>
          <w:rFonts w:ascii="Times New Roman" w:eastAsia="Times New Roman" w:hAnsi="Times New Roman" w:cs="Times New Roman"/>
          <w:b/>
          <w:bCs/>
          <w:caps/>
          <w:kern w:val="22"/>
          <w:sz w:val="24"/>
          <w:szCs w:val="24"/>
        </w:rPr>
        <w:lastRenderedPageBreak/>
        <w:t xml:space="preserve">Тематическое планирование </w:t>
      </w:r>
      <w:r w:rsidRPr="00B46095">
        <w:rPr>
          <w:rFonts w:ascii="Times New Roman" w:eastAsia="Times New Roman" w:hAnsi="Times New Roman" w:cs="Times New Roman"/>
          <w:b/>
          <w:bCs/>
          <w:caps/>
          <w:kern w:val="22"/>
          <w:sz w:val="24"/>
          <w:szCs w:val="24"/>
        </w:rPr>
        <w:br/>
        <w:t>с  определением основных видов учебной деятельности (</w:t>
      </w:r>
      <w:r w:rsidR="00A766CE" w:rsidRPr="00B46095">
        <w:rPr>
          <w:rFonts w:ascii="Times New Roman" w:eastAsia="Times New Roman" w:hAnsi="Times New Roman" w:cs="Times New Roman"/>
          <w:b/>
          <w:bCs/>
          <w:caps/>
          <w:kern w:val="22"/>
          <w:sz w:val="24"/>
          <w:szCs w:val="24"/>
        </w:rPr>
        <w:t>3-4 курс</w:t>
      </w:r>
      <w:r w:rsidRPr="00B46095">
        <w:rPr>
          <w:rFonts w:ascii="Times New Roman" w:eastAsia="Times New Roman" w:hAnsi="Times New Roman" w:cs="Times New Roman"/>
          <w:b/>
          <w:bCs/>
          <w:caps/>
          <w:kern w:val="22"/>
          <w:sz w:val="24"/>
          <w:szCs w:val="24"/>
        </w:rPr>
        <w:t>)</w:t>
      </w:r>
      <w:bookmarkEnd w:id="10"/>
    </w:p>
    <w:tbl>
      <w:tblPr>
        <w:tblW w:w="12510" w:type="dxa"/>
        <w:jc w:val="center"/>
        <w:tblInd w:w="1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528"/>
        <w:gridCol w:w="2780"/>
        <w:gridCol w:w="3968"/>
        <w:gridCol w:w="3403"/>
        <w:gridCol w:w="1831"/>
      </w:tblGrid>
      <w:tr w:rsidR="00DD4231" w:rsidRPr="00B46095" w:rsidTr="00DD4231">
        <w:trPr>
          <w:tblHeader/>
          <w:jc w:val="center"/>
        </w:trPr>
        <w:tc>
          <w:tcPr>
            <w:tcW w:w="211" w:type="pct"/>
          </w:tcPr>
          <w:p w:rsidR="00DD4231" w:rsidRPr="00B46095" w:rsidRDefault="00DD4231" w:rsidP="0016150D">
            <w:pPr>
              <w:spacing w:after="0"/>
              <w:jc w:val="center"/>
              <w:rPr>
                <w:rFonts w:ascii="Times New Roman" w:eastAsia="Times New Roman" w:hAnsi="Times New Roman" w:cs="Times New Roman"/>
                <w:i/>
                <w:sz w:val="24"/>
                <w:szCs w:val="24"/>
              </w:rPr>
            </w:pPr>
          </w:p>
        </w:tc>
        <w:tc>
          <w:tcPr>
            <w:tcW w:w="1111" w:type="pct"/>
            <w:vAlign w:val="center"/>
          </w:tcPr>
          <w:p w:rsidR="00DD4231" w:rsidRPr="00B46095" w:rsidRDefault="00DD4231" w:rsidP="0030595E">
            <w:pPr>
              <w:spacing w:after="0"/>
              <w:jc w:val="center"/>
              <w:rPr>
                <w:rFonts w:ascii="Times New Roman" w:eastAsia="Times New Roman" w:hAnsi="Times New Roman" w:cs="Times New Roman"/>
                <w:i/>
                <w:sz w:val="24"/>
                <w:szCs w:val="24"/>
              </w:rPr>
            </w:pPr>
            <w:r w:rsidRPr="00B46095">
              <w:rPr>
                <w:rFonts w:ascii="Times New Roman" w:eastAsia="Times New Roman" w:hAnsi="Times New Roman" w:cs="Times New Roman"/>
                <w:i/>
                <w:sz w:val="24"/>
                <w:szCs w:val="24"/>
              </w:rPr>
              <w:t xml:space="preserve">Тематическое планирование </w:t>
            </w:r>
          </w:p>
        </w:tc>
        <w:tc>
          <w:tcPr>
            <w:tcW w:w="1586" w:type="pct"/>
            <w:vAlign w:val="center"/>
          </w:tcPr>
          <w:p w:rsidR="00DD4231" w:rsidRPr="00B46095" w:rsidRDefault="00DD4231" w:rsidP="0016150D">
            <w:pPr>
              <w:spacing w:after="0"/>
              <w:jc w:val="center"/>
              <w:rPr>
                <w:rFonts w:ascii="Times New Roman" w:eastAsia="Times New Roman" w:hAnsi="Times New Roman" w:cs="Times New Roman"/>
                <w:i/>
                <w:sz w:val="24"/>
                <w:szCs w:val="24"/>
              </w:rPr>
            </w:pPr>
            <w:r w:rsidRPr="00B46095">
              <w:rPr>
                <w:rFonts w:ascii="Times New Roman" w:eastAsia="Times New Roman" w:hAnsi="Times New Roman" w:cs="Times New Roman"/>
                <w:i/>
                <w:sz w:val="24"/>
                <w:szCs w:val="24"/>
              </w:rPr>
              <w:t>Содержание курса</w:t>
            </w:r>
          </w:p>
        </w:tc>
        <w:tc>
          <w:tcPr>
            <w:tcW w:w="1360" w:type="pct"/>
            <w:vAlign w:val="center"/>
          </w:tcPr>
          <w:p w:rsidR="00DD4231" w:rsidRPr="00B46095" w:rsidRDefault="00DD4231" w:rsidP="0016150D">
            <w:pPr>
              <w:spacing w:after="0"/>
              <w:jc w:val="center"/>
              <w:rPr>
                <w:rFonts w:ascii="Times New Roman" w:eastAsia="Times New Roman" w:hAnsi="Times New Roman" w:cs="Times New Roman"/>
                <w:i/>
                <w:sz w:val="24"/>
                <w:szCs w:val="24"/>
              </w:rPr>
            </w:pPr>
            <w:r w:rsidRPr="00B46095">
              <w:rPr>
                <w:rFonts w:ascii="Times New Roman" w:eastAsia="Times New Roman" w:hAnsi="Times New Roman" w:cs="Times New Roman"/>
                <w:i/>
                <w:sz w:val="24"/>
                <w:szCs w:val="24"/>
              </w:rPr>
              <w:t>Характеристика видов деятельности</w:t>
            </w:r>
            <w:r w:rsidRPr="00B46095">
              <w:rPr>
                <w:rFonts w:ascii="Times New Roman" w:eastAsia="Times New Roman" w:hAnsi="Times New Roman" w:cs="Times New Roman"/>
                <w:i/>
                <w:sz w:val="24"/>
                <w:szCs w:val="24"/>
              </w:rPr>
              <w:br/>
            </w:r>
            <w:r w:rsidRPr="00B46095">
              <w:rPr>
                <w:rFonts w:ascii="Times New Roman" w:eastAsia="Times New Roman" w:hAnsi="Times New Roman" w:cs="Times New Roman"/>
                <w:i/>
                <w:sz w:val="24"/>
                <w:szCs w:val="24"/>
                <w:lang w:eastAsia="ru-RU"/>
              </w:rPr>
              <w:t>обучающихся</w:t>
            </w:r>
          </w:p>
        </w:tc>
        <w:tc>
          <w:tcPr>
            <w:tcW w:w="732" w:type="pct"/>
          </w:tcPr>
          <w:p w:rsidR="00DD4231" w:rsidRPr="00B46095" w:rsidRDefault="00DD4231" w:rsidP="0016150D">
            <w:pPr>
              <w:spacing w:after="0"/>
              <w:jc w:val="center"/>
              <w:rPr>
                <w:rFonts w:ascii="Times New Roman" w:eastAsia="Times New Roman" w:hAnsi="Times New Roman" w:cs="Times New Roman"/>
                <w:i/>
                <w:sz w:val="24"/>
                <w:szCs w:val="24"/>
              </w:rPr>
            </w:pPr>
          </w:p>
        </w:tc>
      </w:tr>
      <w:tr w:rsidR="00DD4231" w:rsidRPr="00B46095" w:rsidTr="00DD4231">
        <w:trPr>
          <w:jc w:val="center"/>
        </w:trPr>
        <w:tc>
          <w:tcPr>
            <w:tcW w:w="211" w:type="pct"/>
          </w:tcPr>
          <w:p w:rsidR="00DD4231" w:rsidRPr="00B46095" w:rsidRDefault="00DD4231" w:rsidP="00717D25">
            <w:pPr>
              <w:spacing w:after="0"/>
              <w:jc w:val="center"/>
              <w:rPr>
                <w:rFonts w:ascii="Times New Roman" w:eastAsia="Times New Roman" w:hAnsi="Times New Roman" w:cs="Times New Roman"/>
                <w:b/>
                <w:sz w:val="24"/>
                <w:szCs w:val="24"/>
              </w:rPr>
            </w:pPr>
          </w:p>
        </w:tc>
        <w:tc>
          <w:tcPr>
            <w:tcW w:w="4057" w:type="pct"/>
            <w:gridSpan w:val="3"/>
          </w:tcPr>
          <w:p w:rsidR="00DD4231" w:rsidRPr="00B46095" w:rsidRDefault="00DD4231" w:rsidP="00717D25">
            <w:pPr>
              <w:spacing w:after="0"/>
              <w:jc w:val="center"/>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3 курс  </w:t>
            </w:r>
          </w:p>
        </w:tc>
        <w:tc>
          <w:tcPr>
            <w:tcW w:w="732" w:type="pct"/>
          </w:tcPr>
          <w:p w:rsidR="00DD4231" w:rsidRPr="00B46095" w:rsidRDefault="00DD4231" w:rsidP="00717D25">
            <w:pPr>
              <w:spacing w:after="0"/>
              <w:jc w:val="center"/>
              <w:rPr>
                <w:rFonts w:ascii="Times New Roman" w:eastAsia="Times New Roman" w:hAnsi="Times New Roman" w:cs="Times New Roman"/>
                <w:b/>
                <w:sz w:val="24"/>
                <w:szCs w:val="24"/>
              </w:rPr>
            </w:pPr>
          </w:p>
        </w:tc>
      </w:tr>
      <w:tr w:rsidR="00DD4231" w:rsidRPr="00B46095" w:rsidTr="00DD4231">
        <w:trPr>
          <w:jc w:val="center"/>
        </w:trPr>
        <w:tc>
          <w:tcPr>
            <w:tcW w:w="211" w:type="pct"/>
          </w:tcPr>
          <w:p w:rsidR="00DD4231" w:rsidRPr="00B46095" w:rsidRDefault="00DD4231" w:rsidP="0016150D">
            <w:pPr>
              <w:spacing w:after="0"/>
              <w:jc w:val="center"/>
              <w:rPr>
                <w:rFonts w:ascii="Times New Roman" w:eastAsia="Times New Roman" w:hAnsi="Times New Roman" w:cs="Times New Roman"/>
                <w:b/>
                <w:i/>
                <w:sz w:val="24"/>
                <w:szCs w:val="24"/>
              </w:rPr>
            </w:pPr>
          </w:p>
        </w:tc>
        <w:tc>
          <w:tcPr>
            <w:tcW w:w="4057" w:type="pct"/>
            <w:gridSpan w:val="3"/>
          </w:tcPr>
          <w:p w:rsidR="00DD4231" w:rsidRPr="00B46095" w:rsidRDefault="00DD4231" w:rsidP="0016150D">
            <w:pPr>
              <w:spacing w:after="0"/>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Знания по физической культуре</w:t>
            </w:r>
          </w:p>
        </w:tc>
        <w:tc>
          <w:tcPr>
            <w:tcW w:w="732" w:type="pct"/>
          </w:tcPr>
          <w:p w:rsidR="00DD4231" w:rsidRPr="00B46095" w:rsidRDefault="00DD4231" w:rsidP="0016150D">
            <w:pPr>
              <w:spacing w:after="0"/>
              <w:jc w:val="center"/>
              <w:rPr>
                <w:rFonts w:ascii="Times New Roman" w:eastAsia="Times New Roman" w:hAnsi="Times New Roman" w:cs="Times New Roman"/>
                <w:b/>
                <w:i/>
                <w:sz w:val="24"/>
                <w:szCs w:val="24"/>
              </w:rPr>
            </w:pPr>
          </w:p>
        </w:tc>
      </w:tr>
      <w:tr w:rsidR="00DD4231" w:rsidRPr="00B46095" w:rsidTr="00DD4231">
        <w:trPr>
          <w:jc w:val="center"/>
        </w:trPr>
        <w:tc>
          <w:tcPr>
            <w:tcW w:w="211"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1.</w:t>
            </w:r>
          </w:p>
        </w:tc>
        <w:tc>
          <w:tcPr>
            <w:tcW w:w="1111"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Физическая культура и здоровый образ жизни.</w:t>
            </w:r>
          </w:p>
          <w:p w:rsidR="00DD4231" w:rsidRPr="00B46095" w:rsidRDefault="00DD4231" w:rsidP="0016150D">
            <w:pPr>
              <w:spacing w:after="0"/>
              <w:rPr>
                <w:rFonts w:ascii="Times New Roman" w:eastAsia="Times New Roman" w:hAnsi="Times New Roman" w:cs="Times New Roman"/>
                <w:spacing w:val="2"/>
                <w:sz w:val="24"/>
                <w:szCs w:val="24"/>
              </w:rPr>
            </w:pPr>
            <w:r w:rsidRPr="00B46095">
              <w:rPr>
                <w:rFonts w:ascii="Times New Roman" w:eastAsia="Times New Roman" w:hAnsi="Times New Roman" w:cs="Times New Roman"/>
                <w:spacing w:val="2"/>
                <w:sz w:val="24"/>
                <w:szCs w:val="24"/>
              </w:rPr>
              <w:t>Современные оздоровительные системы.</w:t>
            </w:r>
          </w:p>
        </w:tc>
        <w:tc>
          <w:tcPr>
            <w:tcW w:w="1586" w:type="pct"/>
          </w:tcPr>
          <w:p w:rsidR="00DD4231" w:rsidRPr="00B46095" w:rsidRDefault="00DD4231" w:rsidP="0016150D">
            <w:pPr>
              <w:spacing w:after="0"/>
              <w:rPr>
                <w:rFonts w:ascii="Times New Roman" w:eastAsia="Times New Roman" w:hAnsi="Times New Roman" w:cs="Times New Roman"/>
                <w:b/>
                <w:iCs/>
                <w:sz w:val="24"/>
                <w:szCs w:val="24"/>
              </w:rPr>
            </w:pPr>
            <w:r w:rsidRPr="00B46095">
              <w:rPr>
                <w:rFonts w:ascii="Times New Roman" w:eastAsia="Times New Roman" w:hAnsi="Times New Roman" w:cs="Times New Roman"/>
                <w:b/>
                <w:sz w:val="24"/>
                <w:szCs w:val="24"/>
              </w:rPr>
              <w:t>Основные содержательные линии.</w:t>
            </w:r>
            <w:r w:rsidRPr="00B46095">
              <w:rPr>
                <w:rFonts w:ascii="Times New Roman" w:eastAsia="Times New Roman" w:hAnsi="Times New Roman" w:cs="Times New Roman"/>
                <w:b/>
                <w:iCs/>
                <w:sz w:val="24"/>
                <w:szCs w:val="24"/>
              </w:rPr>
              <w:t xml:space="preserve"> </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Формы и содержание оздоровительных занятий бадминтоном.</w:t>
            </w:r>
          </w:p>
        </w:tc>
        <w:tc>
          <w:tcPr>
            <w:tcW w:w="1360" w:type="pct"/>
          </w:tcPr>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Знать</w:t>
            </w:r>
            <w:r w:rsidRPr="00B46095">
              <w:rPr>
                <w:rFonts w:ascii="Times New Roman" w:eastAsia="Times New Roman" w:hAnsi="Times New Roman" w:cs="Times New Roman"/>
                <w:b/>
                <w:sz w:val="24"/>
                <w:szCs w:val="24"/>
                <w:lang w:eastAsia="ru-RU"/>
              </w:rPr>
              <w:t xml:space="preserve"> </w:t>
            </w:r>
            <w:r w:rsidRPr="00B46095">
              <w:rPr>
                <w:rFonts w:ascii="Times New Roman" w:eastAsia="Times New Roman" w:hAnsi="Times New Roman" w:cs="Times New Roman"/>
                <w:sz w:val="24"/>
                <w:szCs w:val="24"/>
                <w:lang w:eastAsia="ru-RU"/>
              </w:rPr>
              <w:t>о возможности применения различных форм бадминтона (рекреативные формы занятий, семейный бадминтон, оздоровительные занятия, спортивные занятия).</w:t>
            </w:r>
          </w:p>
        </w:tc>
        <w:tc>
          <w:tcPr>
            <w:tcW w:w="732"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D4231" w:rsidRPr="00B46095" w:rsidTr="00DD4231">
        <w:trPr>
          <w:trHeight w:val="472"/>
          <w:jc w:val="center"/>
        </w:trPr>
        <w:tc>
          <w:tcPr>
            <w:tcW w:w="211"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2.</w:t>
            </w:r>
          </w:p>
        </w:tc>
        <w:tc>
          <w:tcPr>
            <w:tcW w:w="1111"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Оздоровительные системы физического воспитания.</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Бадминтон в адаптивной физической культуре.</w:t>
            </w:r>
          </w:p>
        </w:tc>
        <w:tc>
          <w:tcPr>
            <w:tcW w:w="1586" w:type="pct"/>
          </w:tcPr>
          <w:p w:rsidR="00DD4231" w:rsidRPr="00B46095" w:rsidRDefault="00DD4231" w:rsidP="0016150D">
            <w:pPr>
              <w:spacing w:after="0"/>
              <w:rPr>
                <w:rFonts w:ascii="Times New Roman" w:eastAsia="Times New Roman" w:hAnsi="Times New Roman" w:cs="Times New Roman"/>
                <w:b/>
                <w:iCs/>
                <w:sz w:val="24"/>
                <w:szCs w:val="24"/>
              </w:rPr>
            </w:pPr>
            <w:r w:rsidRPr="00B46095">
              <w:rPr>
                <w:rFonts w:ascii="Times New Roman" w:eastAsia="Times New Roman" w:hAnsi="Times New Roman" w:cs="Times New Roman"/>
                <w:b/>
                <w:sz w:val="24"/>
                <w:szCs w:val="24"/>
              </w:rPr>
              <w:t>Основные содержательные линии.</w:t>
            </w:r>
            <w:r w:rsidRPr="00B46095">
              <w:rPr>
                <w:rFonts w:ascii="Times New Roman" w:eastAsia="Times New Roman" w:hAnsi="Times New Roman" w:cs="Times New Roman"/>
                <w:b/>
                <w:iCs/>
                <w:sz w:val="24"/>
                <w:szCs w:val="24"/>
              </w:rPr>
              <w:t xml:space="preserve"> </w:t>
            </w:r>
          </w:p>
          <w:p w:rsidR="00DD4231" w:rsidRPr="00B46095" w:rsidRDefault="00DD4231" w:rsidP="0016150D">
            <w:pPr>
              <w:spacing w:after="0"/>
              <w:rPr>
                <w:rFonts w:ascii="Times New Roman" w:eastAsia="Times New Roman" w:hAnsi="Times New Roman" w:cs="Times New Roman"/>
                <w:b/>
                <w:bCs/>
                <w:sz w:val="24"/>
                <w:szCs w:val="24"/>
              </w:rPr>
            </w:pPr>
            <w:r w:rsidRPr="00B46095">
              <w:rPr>
                <w:rFonts w:ascii="Times New Roman" w:eastAsia="Times New Roman" w:hAnsi="Times New Roman" w:cs="Times New Roman"/>
                <w:sz w:val="24"/>
                <w:szCs w:val="24"/>
              </w:rPr>
              <w:t xml:space="preserve">Бадминтон, как система занятий по реабилитации и </w:t>
            </w:r>
            <w:proofErr w:type="gramStart"/>
            <w:r w:rsidRPr="00B46095">
              <w:rPr>
                <w:rFonts w:ascii="Times New Roman" w:eastAsia="Times New Roman" w:hAnsi="Times New Roman" w:cs="Times New Roman"/>
                <w:sz w:val="24"/>
                <w:szCs w:val="24"/>
              </w:rPr>
              <w:t>восстановлении</w:t>
            </w:r>
            <w:proofErr w:type="gramEnd"/>
            <w:r w:rsidRPr="00B46095">
              <w:rPr>
                <w:rFonts w:ascii="Times New Roman" w:eastAsia="Times New Roman" w:hAnsi="Times New Roman" w:cs="Times New Roman"/>
                <w:sz w:val="24"/>
                <w:szCs w:val="24"/>
              </w:rPr>
              <w:t xml:space="preserve"> здоровья человека. </w:t>
            </w:r>
          </w:p>
        </w:tc>
        <w:tc>
          <w:tcPr>
            <w:tcW w:w="1360" w:type="pct"/>
          </w:tcPr>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Рассказывать</w:t>
            </w:r>
            <w:r w:rsidRPr="00B46095">
              <w:rPr>
                <w:rFonts w:ascii="Times New Roman" w:eastAsia="Times New Roman" w:hAnsi="Times New Roman" w:cs="Times New Roman"/>
                <w:sz w:val="24"/>
                <w:szCs w:val="24"/>
              </w:rPr>
              <w:t xml:space="preserve"> о значении занятий бадминтоном в реабилитации школьников с ограниченными возможностями здоровья.</w:t>
            </w:r>
          </w:p>
        </w:tc>
        <w:tc>
          <w:tcPr>
            <w:tcW w:w="732"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D4231" w:rsidRPr="00B46095" w:rsidTr="00DD4231">
        <w:trPr>
          <w:jc w:val="center"/>
        </w:trPr>
        <w:tc>
          <w:tcPr>
            <w:tcW w:w="211"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3.</w:t>
            </w:r>
          </w:p>
        </w:tc>
        <w:tc>
          <w:tcPr>
            <w:tcW w:w="1111"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Спортивная подготовка.</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Содержание тренировочных занятий по бадминтону.</w:t>
            </w:r>
          </w:p>
        </w:tc>
        <w:tc>
          <w:tcPr>
            <w:tcW w:w="1586"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Основные содержательные линии.</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Основы физической, технической и психологической подготовки в бадминтоне.</w:t>
            </w:r>
          </w:p>
        </w:tc>
        <w:tc>
          <w:tcPr>
            <w:tcW w:w="1360" w:type="pct"/>
          </w:tcPr>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Раскрывать</w:t>
            </w:r>
            <w:r w:rsidRPr="00B46095">
              <w:rPr>
                <w:rFonts w:ascii="Times New Roman" w:eastAsia="Times New Roman" w:hAnsi="Times New Roman" w:cs="Times New Roman"/>
                <w:sz w:val="24"/>
                <w:szCs w:val="24"/>
              </w:rPr>
              <w:t xml:space="preserve"> основы физической подготовки в бадминтоне. </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Раскрывать</w:t>
            </w:r>
            <w:r w:rsidRPr="00B46095">
              <w:rPr>
                <w:rFonts w:ascii="Times New Roman" w:eastAsia="Times New Roman" w:hAnsi="Times New Roman" w:cs="Times New Roman"/>
                <w:sz w:val="24"/>
                <w:szCs w:val="24"/>
              </w:rPr>
              <w:t xml:space="preserve"> основы технической подготовки в бадминтоне.</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Раскрывать</w:t>
            </w:r>
            <w:r w:rsidRPr="00B46095">
              <w:rPr>
                <w:rFonts w:ascii="Times New Roman" w:eastAsia="Times New Roman" w:hAnsi="Times New Roman" w:cs="Times New Roman"/>
                <w:sz w:val="24"/>
                <w:szCs w:val="24"/>
              </w:rPr>
              <w:t xml:space="preserve"> основы психологической подготовки в бадминтоне.</w:t>
            </w:r>
          </w:p>
        </w:tc>
        <w:tc>
          <w:tcPr>
            <w:tcW w:w="732"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D4231" w:rsidRPr="00B46095" w:rsidTr="00DD4231">
        <w:trPr>
          <w:jc w:val="center"/>
        </w:trPr>
        <w:tc>
          <w:tcPr>
            <w:tcW w:w="211" w:type="pct"/>
          </w:tcPr>
          <w:p w:rsidR="00DD4231" w:rsidRPr="00B46095" w:rsidRDefault="00DD4231" w:rsidP="0016150D">
            <w:pPr>
              <w:spacing w:after="0"/>
              <w:jc w:val="center"/>
              <w:rPr>
                <w:rFonts w:ascii="Times New Roman" w:eastAsia="Times New Roman" w:hAnsi="Times New Roman" w:cs="Times New Roman"/>
                <w:b/>
                <w:i/>
                <w:sz w:val="24"/>
                <w:szCs w:val="24"/>
              </w:rPr>
            </w:pPr>
          </w:p>
        </w:tc>
        <w:tc>
          <w:tcPr>
            <w:tcW w:w="4057" w:type="pct"/>
            <w:gridSpan w:val="3"/>
          </w:tcPr>
          <w:p w:rsidR="00DD4231" w:rsidRPr="00B46095" w:rsidRDefault="00DD4231" w:rsidP="0016150D">
            <w:pPr>
              <w:spacing w:after="0"/>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Способы физкультурной деятельности</w:t>
            </w:r>
          </w:p>
        </w:tc>
        <w:tc>
          <w:tcPr>
            <w:tcW w:w="732" w:type="pct"/>
          </w:tcPr>
          <w:p w:rsidR="00DD4231" w:rsidRPr="00B46095" w:rsidRDefault="00DD4231" w:rsidP="0016150D">
            <w:pPr>
              <w:spacing w:after="0"/>
              <w:jc w:val="center"/>
              <w:rPr>
                <w:rFonts w:ascii="Times New Roman" w:eastAsia="Times New Roman" w:hAnsi="Times New Roman" w:cs="Times New Roman"/>
                <w:b/>
                <w:i/>
                <w:sz w:val="24"/>
                <w:szCs w:val="24"/>
              </w:rPr>
            </w:pPr>
          </w:p>
        </w:tc>
      </w:tr>
      <w:tr w:rsidR="00DD4231" w:rsidRPr="00B46095" w:rsidTr="00DD4231">
        <w:trPr>
          <w:jc w:val="center"/>
        </w:trPr>
        <w:tc>
          <w:tcPr>
            <w:tcW w:w="211"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4.</w:t>
            </w:r>
          </w:p>
        </w:tc>
        <w:tc>
          <w:tcPr>
            <w:tcW w:w="1111"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Организация и проведение занятий физической культурой. </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Формы организации занятий бадминтоном в адаптивной физической культуре.</w:t>
            </w:r>
          </w:p>
        </w:tc>
        <w:tc>
          <w:tcPr>
            <w:tcW w:w="1586"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Основные содержательные линии.</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 Применение бадминтона в адаптивной двигательной рекреации, реабилитации школьников с отклонением в состоянии здоровья.</w:t>
            </w:r>
          </w:p>
          <w:p w:rsidR="00DD4231" w:rsidRPr="00B46095" w:rsidRDefault="00DD4231" w:rsidP="0016150D">
            <w:pPr>
              <w:spacing w:after="0"/>
              <w:rPr>
                <w:rFonts w:ascii="Times New Roman" w:eastAsia="Times New Roman" w:hAnsi="Times New Roman" w:cs="Times New Roman"/>
                <w:sz w:val="24"/>
                <w:szCs w:val="24"/>
              </w:rPr>
            </w:pPr>
          </w:p>
        </w:tc>
        <w:tc>
          <w:tcPr>
            <w:tcW w:w="1360"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Применять </w:t>
            </w:r>
            <w:r w:rsidRPr="00B46095">
              <w:rPr>
                <w:rFonts w:ascii="Times New Roman" w:eastAsia="Times New Roman" w:hAnsi="Times New Roman" w:cs="Times New Roman"/>
                <w:sz w:val="24"/>
                <w:szCs w:val="24"/>
              </w:rPr>
              <w:t>бадминтон</w:t>
            </w:r>
            <w:r w:rsidRPr="00B46095">
              <w:rPr>
                <w:rFonts w:ascii="Times New Roman" w:eastAsia="Times New Roman" w:hAnsi="Times New Roman" w:cs="Times New Roman"/>
                <w:b/>
                <w:sz w:val="24"/>
                <w:szCs w:val="24"/>
              </w:rPr>
              <w:t xml:space="preserve"> </w:t>
            </w:r>
            <w:r w:rsidRPr="00B46095">
              <w:rPr>
                <w:rFonts w:ascii="Times New Roman" w:eastAsia="Times New Roman" w:hAnsi="Times New Roman" w:cs="Times New Roman"/>
                <w:sz w:val="24"/>
                <w:szCs w:val="24"/>
              </w:rPr>
              <w:t xml:space="preserve">как вид двигательной рекреации и реабилитации школьников с ограниченными возможностями здоровья. </w:t>
            </w:r>
          </w:p>
        </w:tc>
        <w:tc>
          <w:tcPr>
            <w:tcW w:w="732"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D4231" w:rsidRPr="00B46095" w:rsidTr="00DD4231">
        <w:trPr>
          <w:jc w:val="center"/>
        </w:trPr>
        <w:tc>
          <w:tcPr>
            <w:tcW w:w="211"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5.</w:t>
            </w:r>
          </w:p>
        </w:tc>
        <w:tc>
          <w:tcPr>
            <w:tcW w:w="1111"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br w:type="page"/>
              <w:t xml:space="preserve">Оценка эффективности занятий физической культурой. </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Оценка физической работоспособности. </w:t>
            </w:r>
          </w:p>
        </w:tc>
        <w:tc>
          <w:tcPr>
            <w:tcW w:w="1586"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Основные содержательные линии.</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Оценивать физическую работоспособность с применением пробы PWC 140. Ведение дневника самоконтроля. </w:t>
            </w:r>
          </w:p>
        </w:tc>
        <w:tc>
          <w:tcPr>
            <w:tcW w:w="1360" w:type="pct"/>
          </w:tcPr>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Оценивать</w:t>
            </w:r>
            <w:r w:rsidRPr="00B46095">
              <w:rPr>
                <w:rFonts w:ascii="Times New Roman" w:eastAsia="Times New Roman" w:hAnsi="Times New Roman" w:cs="Times New Roman"/>
                <w:sz w:val="24"/>
                <w:szCs w:val="24"/>
              </w:rPr>
              <w:t xml:space="preserve"> физическую работоспособность с применением пробы PWC 140. </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Вести</w:t>
            </w:r>
            <w:r w:rsidRPr="00B46095">
              <w:rPr>
                <w:rFonts w:ascii="Times New Roman" w:eastAsia="Times New Roman" w:hAnsi="Times New Roman" w:cs="Times New Roman"/>
                <w:sz w:val="24"/>
                <w:szCs w:val="24"/>
              </w:rPr>
              <w:t xml:space="preserve"> дневник самонаблюдений.</w:t>
            </w:r>
          </w:p>
        </w:tc>
        <w:tc>
          <w:tcPr>
            <w:tcW w:w="732"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D4231" w:rsidRPr="00B46095" w:rsidTr="00DD4231">
        <w:trPr>
          <w:jc w:val="center"/>
        </w:trPr>
        <w:tc>
          <w:tcPr>
            <w:tcW w:w="211" w:type="pct"/>
          </w:tcPr>
          <w:p w:rsidR="00DD4231" w:rsidRPr="00B46095" w:rsidRDefault="00DD4231" w:rsidP="0016150D">
            <w:pPr>
              <w:spacing w:after="0"/>
              <w:jc w:val="center"/>
              <w:rPr>
                <w:rFonts w:ascii="Times New Roman" w:eastAsia="Times New Roman" w:hAnsi="Times New Roman" w:cs="Times New Roman"/>
                <w:b/>
                <w:i/>
                <w:sz w:val="24"/>
                <w:szCs w:val="24"/>
              </w:rPr>
            </w:pPr>
          </w:p>
        </w:tc>
        <w:tc>
          <w:tcPr>
            <w:tcW w:w="4057" w:type="pct"/>
            <w:gridSpan w:val="3"/>
          </w:tcPr>
          <w:p w:rsidR="00DD4231" w:rsidRPr="00B46095" w:rsidRDefault="00DD4231" w:rsidP="0016150D">
            <w:pPr>
              <w:spacing w:after="0"/>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Физическое совершенствование</w:t>
            </w:r>
          </w:p>
        </w:tc>
        <w:tc>
          <w:tcPr>
            <w:tcW w:w="732" w:type="pct"/>
          </w:tcPr>
          <w:p w:rsidR="00DD4231" w:rsidRPr="00B46095" w:rsidRDefault="00DD4231" w:rsidP="0016150D">
            <w:pPr>
              <w:spacing w:after="0"/>
              <w:jc w:val="center"/>
              <w:rPr>
                <w:rFonts w:ascii="Times New Roman" w:eastAsia="Times New Roman" w:hAnsi="Times New Roman" w:cs="Times New Roman"/>
                <w:b/>
                <w:i/>
                <w:sz w:val="24"/>
                <w:szCs w:val="24"/>
              </w:rPr>
            </w:pPr>
          </w:p>
        </w:tc>
      </w:tr>
      <w:tr w:rsidR="00DD4231" w:rsidRPr="00B46095" w:rsidTr="00DD4231">
        <w:trPr>
          <w:trHeight w:val="1097"/>
          <w:jc w:val="center"/>
        </w:trPr>
        <w:tc>
          <w:tcPr>
            <w:tcW w:w="211"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6.</w:t>
            </w:r>
          </w:p>
        </w:tc>
        <w:tc>
          <w:tcPr>
            <w:tcW w:w="1111"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Физическое совершенствование с оздоровительной направленностью.</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Бадминтон в системе занятий адаптивной физической культурой.</w:t>
            </w:r>
          </w:p>
        </w:tc>
        <w:tc>
          <w:tcPr>
            <w:tcW w:w="1586"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Основные содержательные линии.</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Основы занятий бадминтоном в соответствии с медицинскими показаниями. Бадминтон на занятиях в специальной медицинской группе. Правила подбора физической нагрузки на занятиях в специальной медицинской группе. </w:t>
            </w:r>
          </w:p>
        </w:tc>
        <w:tc>
          <w:tcPr>
            <w:tcW w:w="1360" w:type="pct"/>
          </w:tcPr>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 xml:space="preserve">Применять </w:t>
            </w:r>
            <w:r w:rsidRPr="00B46095">
              <w:rPr>
                <w:rFonts w:ascii="Times New Roman" w:eastAsia="Times New Roman" w:hAnsi="Times New Roman" w:cs="Times New Roman"/>
                <w:sz w:val="24"/>
                <w:szCs w:val="24"/>
              </w:rPr>
              <w:t>бадминтон в системе занятий адаптивной физической культуры.</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Применять</w:t>
            </w:r>
            <w:r w:rsidRPr="00B46095">
              <w:rPr>
                <w:rFonts w:ascii="Times New Roman" w:eastAsia="Times New Roman" w:hAnsi="Times New Roman" w:cs="Times New Roman"/>
                <w:sz w:val="24"/>
                <w:szCs w:val="24"/>
              </w:rPr>
              <w:t xml:space="preserve"> бадминтон на занятиях в специальной медицинской группе.</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 xml:space="preserve">Использовать </w:t>
            </w:r>
            <w:r w:rsidRPr="00B46095">
              <w:rPr>
                <w:rFonts w:ascii="Times New Roman" w:eastAsia="Times New Roman" w:hAnsi="Times New Roman" w:cs="Times New Roman"/>
                <w:sz w:val="24"/>
                <w:szCs w:val="24"/>
              </w:rPr>
              <w:t xml:space="preserve">правила подбора упражнений и физической нагрузки на занятиях бадминтоном </w:t>
            </w:r>
            <w:r w:rsidRPr="00B46095">
              <w:rPr>
                <w:rFonts w:ascii="Times New Roman" w:eastAsia="Times New Roman" w:hAnsi="Times New Roman" w:cs="Times New Roman"/>
                <w:b/>
                <w:sz w:val="24"/>
                <w:szCs w:val="24"/>
              </w:rPr>
              <w:t>в специальной медицинской группе.</w:t>
            </w:r>
          </w:p>
        </w:tc>
        <w:tc>
          <w:tcPr>
            <w:tcW w:w="732"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D4231" w:rsidRPr="00B46095" w:rsidTr="00DD4231">
        <w:trPr>
          <w:trHeight w:val="2284"/>
          <w:jc w:val="center"/>
        </w:trPr>
        <w:tc>
          <w:tcPr>
            <w:tcW w:w="211"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7.</w:t>
            </w:r>
          </w:p>
        </w:tc>
        <w:tc>
          <w:tcPr>
            <w:tcW w:w="1111" w:type="pct"/>
          </w:tcPr>
          <w:p w:rsidR="00DD4231" w:rsidRPr="00B46095" w:rsidRDefault="00DD4231" w:rsidP="0016150D">
            <w:pPr>
              <w:spacing w:after="0"/>
              <w:rPr>
                <w:rFonts w:ascii="Times New Roman" w:eastAsia="Times New Roman" w:hAnsi="Times New Roman" w:cs="Times New Roman"/>
                <w:b/>
                <w:iCs/>
                <w:sz w:val="24"/>
                <w:szCs w:val="24"/>
              </w:rPr>
            </w:pPr>
            <w:r w:rsidRPr="00B46095">
              <w:rPr>
                <w:rFonts w:ascii="Times New Roman" w:eastAsia="Times New Roman" w:hAnsi="Times New Roman" w:cs="Times New Roman"/>
                <w:b/>
                <w:sz w:val="24"/>
                <w:szCs w:val="24"/>
              </w:rPr>
              <w:t xml:space="preserve">Физическое совершенствование со спортивно-оздоровительной и </w:t>
            </w:r>
            <w:proofErr w:type="spellStart"/>
            <w:r w:rsidRPr="00B46095">
              <w:rPr>
                <w:rFonts w:ascii="Times New Roman" w:eastAsia="Times New Roman" w:hAnsi="Times New Roman" w:cs="Times New Roman"/>
                <w:b/>
                <w:sz w:val="24"/>
                <w:szCs w:val="24"/>
              </w:rPr>
              <w:t>прикладно</w:t>
            </w:r>
            <w:proofErr w:type="spellEnd"/>
            <w:r w:rsidRPr="00B46095">
              <w:rPr>
                <w:rFonts w:ascii="Times New Roman" w:eastAsia="Times New Roman" w:hAnsi="Times New Roman" w:cs="Times New Roman"/>
                <w:b/>
                <w:sz w:val="24"/>
                <w:szCs w:val="24"/>
              </w:rPr>
              <w:t xml:space="preserve">-ориентированной направленностью. </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Совершенствование технической и тактической подготовки в бадминтоне.</w:t>
            </w:r>
          </w:p>
        </w:tc>
        <w:tc>
          <w:tcPr>
            <w:tcW w:w="1586"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Основные содержательные линии.</w:t>
            </w:r>
          </w:p>
          <w:p w:rsidR="00DD4231" w:rsidRPr="00B46095" w:rsidRDefault="00DD4231" w:rsidP="0016150D">
            <w:pPr>
              <w:spacing w:after="0"/>
              <w:rPr>
                <w:rFonts w:ascii="Times New Roman" w:eastAsia="Times New Roman" w:hAnsi="Times New Roman" w:cs="Times New Roman"/>
                <w:b/>
                <w:i/>
                <w:sz w:val="24"/>
                <w:szCs w:val="24"/>
              </w:rPr>
            </w:pPr>
            <w:r w:rsidRPr="00B46095">
              <w:rPr>
                <w:rFonts w:ascii="Times New Roman" w:eastAsia="Times New Roman" w:hAnsi="Times New Roman" w:cs="Times New Roman"/>
                <w:iCs/>
                <w:sz w:val="24"/>
                <w:szCs w:val="24"/>
              </w:rPr>
              <w:t>Упражнения для обучения технико-тактическим действиям:</w:t>
            </w:r>
            <w:r w:rsidRPr="00B46095">
              <w:rPr>
                <w:rFonts w:ascii="Times New Roman" w:eastAsia="Times New Roman" w:hAnsi="Times New Roman" w:cs="Times New Roman"/>
                <w:b/>
                <w:i/>
                <w:sz w:val="24"/>
                <w:szCs w:val="24"/>
              </w:rPr>
              <w:t xml:space="preserve"> </w:t>
            </w:r>
            <w:r w:rsidRPr="00B46095">
              <w:rPr>
                <w:rFonts w:ascii="Times New Roman" w:eastAsia="Times New Roman" w:hAnsi="Times New Roman" w:cs="Times New Roman"/>
                <w:sz w:val="24"/>
                <w:szCs w:val="24"/>
              </w:rPr>
              <w:t xml:space="preserve">короткому удару с задней линии площадки; плоские </w:t>
            </w:r>
            <w:proofErr w:type="gramStart"/>
            <w:r w:rsidRPr="00B46095">
              <w:rPr>
                <w:rFonts w:ascii="Times New Roman" w:eastAsia="Times New Roman" w:hAnsi="Times New Roman" w:cs="Times New Roman"/>
                <w:sz w:val="24"/>
                <w:szCs w:val="24"/>
              </w:rPr>
              <w:t>удары</w:t>
            </w:r>
            <w:proofErr w:type="gramEnd"/>
            <w:r w:rsidRPr="00B46095">
              <w:rPr>
                <w:rFonts w:ascii="Times New Roman" w:eastAsia="Times New Roman" w:hAnsi="Times New Roman" w:cs="Times New Roman"/>
                <w:sz w:val="24"/>
                <w:szCs w:val="24"/>
              </w:rPr>
              <w:t xml:space="preserve"> выполняемые открытой и закрытой стороной ракетки.</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Тактика одиночной игры в защите; в атаке. </w:t>
            </w:r>
            <w:proofErr w:type="gramStart"/>
            <w:r w:rsidRPr="00B46095">
              <w:rPr>
                <w:rFonts w:ascii="Times New Roman" w:eastAsia="Times New Roman" w:hAnsi="Times New Roman" w:cs="Times New Roman"/>
                <w:sz w:val="24"/>
                <w:szCs w:val="24"/>
              </w:rPr>
              <w:t>Выполнение ударов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 по прямой, по диагонали, в правый и левый угол площадки.</w:t>
            </w:r>
            <w:proofErr w:type="gramEnd"/>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sz w:val="24"/>
                <w:szCs w:val="24"/>
              </w:rPr>
              <w:t>Тактика парной игры: защитные действия игроков; атакующие действия игроков. Расположение игроков от атаки к защите и наоборот.</w:t>
            </w:r>
          </w:p>
          <w:p w:rsidR="00DD4231" w:rsidRPr="00B46095" w:rsidRDefault="00DD4231" w:rsidP="0016150D">
            <w:pPr>
              <w:spacing w:after="0"/>
              <w:rPr>
                <w:rFonts w:ascii="Times New Roman" w:eastAsia="Times New Roman" w:hAnsi="Times New Roman" w:cs="Times New Roman"/>
                <w:spacing w:val="-2"/>
                <w:sz w:val="24"/>
                <w:szCs w:val="24"/>
              </w:rPr>
            </w:pPr>
            <w:r w:rsidRPr="00B46095">
              <w:rPr>
                <w:rFonts w:ascii="Times New Roman" w:eastAsia="Times New Roman" w:hAnsi="Times New Roman" w:cs="Times New Roman"/>
                <w:spacing w:val="-2"/>
                <w:sz w:val="24"/>
                <w:szCs w:val="24"/>
              </w:rPr>
              <w:t>Упражнения специальной физической подготовки.</w:t>
            </w:r>
          </w:p>
        </w:tc>
        <w:tc>
          <w:tcPr>
            <w:tcW w:w="1360" w:type="pct"/>
          </w:tcPr>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 xml:space="preserve">Выполнять </w:t>
            </w:r>
            <w:r w:rsidRPr="00B46095">
              <w:rPr>
                <w:rFonts w:ascii="Times New Roman" w:eastAsia="Times New Roman" w:hAnsi="Times New Roman" w:cs="Times New Roman"/>
                <w:sz w:val="24"/>
                <w:szCs w:val="24"/>
              </w:rPr>
              <w:t>короткий атакующий удар с задней линии площадки.</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Выполнять</w:t>
            </w:r>
            <w:r w:rsidRPr="00B46095">
              <w:rPr>
                <w:rFonts w:ascii="Times New Roman" w:eastAsia="Times New Roman" w:hAnsi="Times New Roman" w:cs="Times New Roman"/>
                <w:sz w:val="24"/>
                <w:szCs w:val="24"/>
              </w:rPr>
              <w:t xml:space="preserve"> плоские удары открытой и закрытой стороной ракетки.</w:t>
            </w:r>
          </w:p>
          <w:p w:rsidR="00DD4231" w:rsidRPr="00B46095" w:rsidRDefault="00DD4231" w:rsidP="0016150D">
            <w:pPr>
              <w:spacing w:after="0"/>
              <w:rPr>
                <w:rFonts w:ascii="Times New Roman" w:eastAsia="Times New Roman" w:hAnsi="Times New Roman" w:cs="Times New Roman"/>
                <w:sz w:val="24"/>
                <w:szCs w:val="24"/>
              </w:rPr>
            </w:pPr>
            <w:proofErr w:type="gramStart"/>
            <w:r w:rsidRPr="00B46095">
              <w:rPr>
                <w:rFonts w:ascii="Times New Roman" w:eastAsia="Times New Roman" w:hAnsi="Times New Roman" w:cs="Times New Roman"/>
                <w:b/>
                <w:sz w:val="24"/>
                <w:szCs w:val="24"/>
              </w:rPr>
              <w:t>Демонстрировать</w:t>
            </w:r>
            <w:r w:rsidRPr="00B46095">
              <w:rPr>
                <w:rFonts w:ascii="Times New Roman" w:eastAsia="Times New Roman" w:hAnsi="Times New Roman" w:cs="Times New Roman"/>
                <w:sz w:val="24"/>
                <w:szCs w:val="24"/>
              </w:rPr>
              <w:t xml:space="preserve"> выполнение ударов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 xml:space="preserve">» по прямой, по диагонали, в правый </w:t>
            </w:r>
            <w:r w:rsidRPr="00B46095">
              <w:rPr>
                <w:rFonts w:ascii="Times New Roman" w:eastAsia="Times New Roman" w:hAnsi="Times New Roman" w:cs="Times New Roman"/>
                <w:iCs/>
                <w:sz w:val="24"/>
                <w:szCs w:val="24"/>
              </w:rPr>
              <w:t>левый угол площадки.</w:t>
            </w:r>
            <w:proofErr w:type="gramEnd"/>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Демонстрировать</w:t>
            </w:r>
            <w:r w:rsidRPr="00B46095">
              <w:rPr>
                <w:rFonts w:ascii="Times New Roman" w:eastAsia="Times New Roman" w:hAnsi="Times New Roman" w:cs="Times New Roman"/>
                <w:sz w:val="24"/>
                <w:szCs w:val="24"/>
              </w:rPr>
              <w:t xml:space="preserve"> защитные и атакующие действия игроков в одиночной игре.</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Демонстрировать</w:t>
            </w:r>
            <w:r w:rsidRPr="00B46095">
              <w:rPr>
                <w:rFonts w:ascii="Times New Roman" w:eastAsia="Times New Roman" w:hAnsi="Times New Roman" w:cs="Times New Roman"/>
                <w:sz w:val="24"/>
                <w:szCs w:val="24"/>
              </w:rPr>
              <w:t xml:space="preserve"> Расположение игроков от атаки к защите и наоборот.</w:t>
            </w:r>
          </w:p>
        </w:tc>
        <w:tc>
          <w:tcPr>
            <w:tcW w:w="732"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D4231" w:rsidRPr="00B46095" w:rsidTr="00DD4231">
        <w:trPr>
          <w:jc w:val="center"/>
        </w:trPr>
        <w:tc>
          <w:tcPr>
            <w:tcW w:w="211" w:type="pct"/>
          </w:tcPr>
          <w:p w:rsidR="00DD4231" w:rsidRPr="00B46095" w:rsidRDefault="00DD4231" w:rsidP="00717D25">
            <w:pPr>
              <w:pageBreakBefore/>
              <w:spacing w:after="0"/>
              <w:jc w:val="center"/>
              <w:rPr>
                <w:rFonts w:ascii="Times New Roman" w:eastAsia="Times New Roman" w:hAnsi="Times New Roman" w:cs="Times New Roman"/>
                <w:b/>
                <w:sz w:val="24"/>
                <w:szCs w:val="24"/>
              </w:rPr>
            </w:pPr>
          </w:p>
        </w:tc>
        <w:tc>
          <w:tcPr>
            <w:tcW w:w="4057" w:type="pct"/>
            <w:gridSpan w:val="3"/>
            <w:vAlign w:val="center"/>
          </w:tcPr>
          <w:p w:rsidR="00DD4231" w:rsidRPr="00B46095" w:rsidRDefault="00DD4231" w:rsidP="00717D25">
            <w:pPr>
              <w:pageBreakBefore/>
              <w:spacing w:after="0"/>
              <w:jc w:val="center"/>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4 курс </w:t>
            </w:r>
          </w:p>
        </w:tc>
        <w:tc>
          <w:tcPr>
            <w:tcW w:w="732" w:type="pct"/>
          </w:tcPr>
          <w:p w:rsidR="00DD4231" w:rsidRPr="00B46095" w:rsidRDefault="00DD4231" w:rsidP="00717D25">
            <w:pPr>
              <w:pageBreakBefore/>
              <w:spacing w:after="0"/>
              <w:jc w:val="center"/>
              <w:rPr>
                <w:rFonts w:ascii="Times New Roman" w:eastAsia="Times New Roman" w:hAnsi="Times New Roman" w:cs="Times New Roman"/>
                <w:b/>
                <w:sz w:val="24"/>
                <w:szCs w:val="24"/>
              </w:rPr>
            </w:pPr>
          </w:p>
        </w:tc>
      </w:tr>
      <w:tr w:rsidR="00DD4231" w:rsidRPr="00B46095" w:rsidTr="00DD4231">
        <w:trPr>
          <w:jc w:val="center"/>
        </w:trPr>
        <w:tc>
          <w:tcPr>
            <w:tcW w:w="211" w:type="pct"/>
          </w:tcPr>
          <w:p w:rsidR="00DD4231" w:rsidRPr="00B46095" w:rsidRDefault="00DD4231" w:rsidP="0016150D">
            <w:pPr>
              <w:spacing w:after="0"/>
              <w:jc w:val="center"/>
              <w:rPr>
                <w:rFonts w:ascii="Times New Roman" w:eastAsia="Times New Roman" w:hAnsi="Times New Roman" w:cs="Times New Roman"/>
                <w:b/>
                <w:i/>
                <w:sz w:val="24"/>
                <w:szCs w:val="24"/>
              </w:rPr>
            </w:pPr>
          </w:p>
        </w:tc>
        <w:tc>
          <w:tcPr>
            <w:tcW w:w="4057" w:type="pct"/>
            <w:gridSpan w:val="3"/>
            <w:vAlign w:val="center"/>
          </w:tcPr>
          <w:p w:rsidR="00DD4231" w:rsidRPr="00B46095" w:rsidRDefault="00DD4231" w:rsidP="0016150D">
            <w:pPr>
              <w:spacing w:after="0"/>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Знания о физической культуре</w:t>
            </w:r>
          </w:p>
        </w:tc>
        <w:tc>
          <w:tcPr>
            <w:tcW w:w="732" w:type="pct"/>
          </w:tcPr>
          <w:p w:rsidR="00DD4231" w:rsidRPr="00B46095" w:rsidRDefault="00DD4231" w:rsidP="0016150D">
            <w:pPr>
              <w:spacing w:after="0"/>
              <w:jc w:val="center"/>
              <w:rPr>
                <w:rFonts w:ascii="Times New Roman" w:eastAsia="Times New Roman" w:hAnsi="Times New Roman" w:cs="Times New Roman"/>
                <w:b/>
                <w:i/>
                <w:sz w:val="24"/>
                <w:szCs w:val="24"/>
              </w:rPr>
            </w:pPr>
          </w:p>
        </w:tc>
      </w:tr>
      <w:tr w:rsidR="00DD4231" w:rsidRPr="00B46095" w:rsidTr="00DD4231">
        <w:trPr>
          <w:jc w:val="center"/>
        </w:trPr>
        <w:tc>
          <w:tcPr>
            <w:tcW w:w="211"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1.</w:t>
            </w:r>
          </w:p>
        </w:tc>
        <w:tc>
          <w:tcPr>
            <w:tcW w:w="1111"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Физическая культура и здоровый образ жизни.</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Бадминтон как средство длительного сохранения творческой активности человека.</w:t>
            </w:r>
          </w:p>
        </w:tc>
        <w:tc>
          <w:tcPr>
            <w:tcW w:w="1586" w:type="pct"/>
          </w:tcPr>
          <w:p w:rsidR="00DD4231" w:rsidRPr="00B46095" w:rsidRDefault="00DD4231" w:rsidP="0016150D">
            <w:pPr>
              <w:spacing w:after="0"/>
              <w:rPr>
                <w:rFonts w:ascii="Times New Roman" w:eastAsia="Times New Roman" w:hAnsi="Times New Roman" w:cs="Times New Roman"/>
                <w:b/>
                <w:iCs/>
                <w:sz w:val="24"/>
                <w:szCs w:val="24"/>
              </w:rPr>
            </w:pPr>
            <w:r w:rsidRPr="00B46095">
              <w:rPr>
                <w:rFonts w:ascii="Times New Roman" w:eastAsia="Times New Roman" w:hAnsi="Times New Roman" w:cs="Times New Roman"/>
                <w:b/>
                <w:sz w:val="24"/>
                <w:szCs w:val="24"/>
              </w:rPr>
              <w:t>Основные содержательные линии.</w:t>
            </w:r>
            <w:r w:rsidRPr="00B46095">
              <w:rPr>
                <w:rFonts w:ascii="Times New Roman" w:eastAsia="Times New Roman" w:hAnsi="Times New Roman" w:cs="Times New Roman"/>
                <w:b/>
                <w:iCs/>
                <w:sz w:val="24"/>
                <w:szCs w:val="24"/>
              </w:rPr>
              <w:t xml:space="preserve"> </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Влияние занятий бадминтоном на состояние здоровья человека.</w:t>
            </w:r>
          </w:p>
        </w:tc>
        <w:tc>
          <w:tcPr>
            <w:tcW w:w="1360" w:type="pct"/>
          </w:tcPr>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Характеризовать</w:t>
            </w:r>
            <w:r w:rsidRPr="00B46095">
              <w:rPr>
                <w:rFonts w:ascii="Times New Roman" w:eastAsia="Times New Roman" w:hAnsi="Times New Roman" w:cs="Times New Roman"/>
                <w:sz w:val="24"/>
                <w:szCs w:val="24"/>
                <w:lang w:eastAsia="ru-RU"/>
              </w:rPr>
              <w:t xml:space="preserve"> положительное влияние занятий бадминтоном на состояние здоровья человека. </w:t>
            </w:r>
          </w:p>
        </w:tc>
        <w:tc>
          <w:tcPr>
            <w:tcW w:w="732"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D4231" w:rsidRPr="00B46095" w:rsidTr="00DD4231">
        <w:trPr>
          <w:jc w:val="center"/>
        </w:trPr>
        <w:tc>
          <w:tcPr>
            <w:tcW w:w="211"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2.</w:t>
            </w:r>
          </w:p>
        </w:tc>
        <w:tc>
          <w:tcPr>
            <w:tcW w:w="1111"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Оздоровительные системы физического воспитания.</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Бадминтон как средство профилактики профессиональных заболеваний.</w:t>
            </w:r>
          </w:p>
        </w:tc>
        <w:tc>
          <w:tcPr>
            <w:tcW w:w="1586" w:type="pct"/>
          </w:tcPr>
          <w:p w:rsidR="00DD4231" w:rsidRPr="00B46095" w:rsidRDefault="00DD4231" w:rsidP="0016150D">
            <w:pPr>
              <w:spacing w:after="0"/>
              <w:rPr>
                <w:rFonts w:ascii="Times New Roman" w:eastAsia="Times New Roman" w:hAnsi="Times New Roman" w:cs="Times New Roman"/>
                <w:b/>
                <w:iCs/>
                <w:sz w:val="24"/>
                <w:szCs w:val="24"/>
              </w:rPr>
            </w:pPr>
            <w:r w:rsidRPr="00B46095">
              <w:rPr>
                <w:rFonts w:ascii="Times New Roman" w:eastAsia="Times New Roman" w:hAnsi="Times New Roman" w:cs="Times New Roman"/>
                <w:b/>
                <w:sz w:val="24"/>
                <w:szCs w:val="24"/>
              </w:rPr>
              <w:t>Основные содержательные линии.</w:t>
            </w:r>
            <w:r w:rsidRPr="00B46095">
              <w:rPr>
                <w:rFonts w:ascii="Times New Roman" w:eastAsia="Times New Roman" w:hAnsi="Times New Roman" w:cs="Times New Roman"/>
                <w:b/>
                <w:iCs/>
                <w:sz w:val="24"/>
                <w:szCs w:val="24"/>
              </w:rPr>
              <w:t xml:space="preserve"> </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Бадминтон, как система оздоровительных занятий в профилактике профессиональных заболеваниях человека. </w:t>
            </w:r>
          </w:p>
        </w:tc>
        <w:tc>
          <w:tcPr>
            <w:tcW w:w="1360" w:type="pct"/>
          </w:tcPr>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Знать</w:t>
            </w:r>
            <w:r w:rsidRPr="00B46095">
              <w:rPr>
                <w:rFonts w:ascii="Times New Roman" w:eastAsia="Times New Roman" w:hAnsi="Times New Roman" w:cs="Times New Roman"/>
                <w:sz w:val="24"/>
                <w:szCs w:val="24"/>
              </w:rPr>
              <w:t xml:space="preserve"> о значении оздоровительных занятий бадминтоном в профилактике профессиональных заболеваниях человека.</w:t>
            </w:r>
          </w:p>
        </w:tc>
        <w:tc>
          <w:tcPr>
            <w:tcW w:w="732"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D4231" w:rsidRPr="00B46095" w:rsidTr="00DD4231">
        <w:trPr>
          <w:jc w:val="center"/>
        </w:trPr>
        <w:tc>
          <w:tcPr>
            <w:tcW w:w="211"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3.</w:t>
            </w:r>
          </w:p>
        </w:tc>
        <w:tc>
          <w:tcPr>
            <w:tcW w:w="1111"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Спортивная подготовка.</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Содержание тренировочных занятий по бадминтону.</w:t>
            </w:r>
          </w:p>
        </w:tc>
        <w:tc>
          <w:tcPr>
            <w:tcW w:w="1586"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Основные содержательные линии.</w:t>
            </w: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sz w:val="24"/>
                <w:szCs w:val="24"/>
              </w:rPr>
              <w:t xml:space="preserve">Совершенствование физической, технической и психологической подготовки в бадминтоне. </w:t>
            </w:r>
          </w:p>
        </w:tc>
        <w:tc>
          <w:tcPr>
            <w:tcW w:w="1360" w:type="pct"/>
            <w:vAlign w:val="center"/>
          </w:tcPr>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Использовать</w:t>
            </w:r>
            <w:r w:rsidRPr="00B46095">
              <w:rPr>
                <w:rFonts w:ascii="Times New Roman" w:eastAsia="Times New Roman" w:hAnsi="Times New Roman" w:cs="Times New Roman"/>
                <w:sz w:val="24"/>
                <w:szCs w:val="24"/>
              </w:rPr>
              <w:t xml:space="preserve"> особенности физической подготовки в бадминтоне. </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Демонстрировать</w:t>
            </w:r>
            <w:r w:rsidRPr="00B46095">
              <w:rPr>
                <w:rFonts w:ascii="Times New Roman" w:eastAsia="Times New Roman" w:hAnsi="Times New Roman" w:cs="Times New Roman"/>
                <w:sz w:val="24"/>
                <w:szCs w:val="24"/>
              </w:rPr>
              <w:t xml:space="preserve"> особенности технической подготовки в бадминтоне.</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Использовать</w:t>
            </w:r>
            <w:r w:rsidRPr="00B46095">
              <w:rPr>
                <w:rFonts w:ascii="Times New Roman" w:eastAsia="Times New Roman" w:hAnsi="Times New Roman" w:cs="Times New Roman"/>
                <w:sz w:val="24"/>
                <w:szCs w:val="24"/>
              </w:rPr>
              <w:t xml:space="preserve"> особенности психологической подготовки в бадминтоне.</w:t>
            </w:r>
          </w:p>
        </w:tc>
        <w:tc>
          <w:tcPr>
            <w:tcW w:w="732"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D4231" w:rsidRPr="00B46095" w:rsidTr="00DD4231">
        <w:trPr>
          <w:jc w:val="center"/>
        </w:trPr>
        <w:tc>
          <w:tcPr>
            <w:tcW w:w="211" w:type="pct"/>
          </w:tcPr>
          <w:p w:rsidR="00DD4231" w:rsidRPr="00B46095" w:rsidRDefault="00DD4231" w:rsidP="0016150D">
            <w:pPr>
              <w:spacing w:after="0"/>
              <w:jc w:val="center"/>
              <w:rPr>
                <w:rFonts w:ascii="Times New Roman" w:eastAsia="Times New Roman" w:hAnsi="Times New Roman" w:cs="Times New Roman"/>
                <w:b/>
                <w:i/>
                <w:sz w:val="24"/>
                <w:szCs w:val="24"/>
              </w:rPr>
            </w:pPr>
          </w:p>
        </w:tc>
        <w:tc>
          <w:tcPr>
            <w:tcW w:w="4057" w:type="pct"/>
            <w:gridSpan w:val="3"/>
          </w:tcPr>
          <w:p w:rsidR="00DD4231" w:rsidRPr="00B46095" w:rsidRDefault="00DD4231" w:rsidP="0016150D">
            <w:pPr>
              <w:spacing w:after="0"/>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Способы физкультурной деятельности</w:t>
            </w:r>
          </w:p>
        </w:tc>
        <w:tc>
          <w:tcPr>
            <w:tcW w:w="732" w:type="pct"/>
          </w:tcPr>
          <w:p w:rsidR="00DD4231" w:rsidRPr="00B46095" w:rsidRDefault="00DD4231" w:rsidP="0016150D">
            <w:pPr>
              <w:spacing w:after="0"/>
              <w:jc w:val="center"/>
              <w:rPr>
                <w:rFonts w:ascii="Times New Roman" w:eastAsia="Times New Roman" w:hAnsi="Times New Roman" w:cs="Times New Roman"/>
                <w:b/>
                <w:i/>
                <w:sz w:val="24"/>
                <w:szCs w:val="24"/>
              </w:rPr>
            </w:pPr>
          </w:p>
        </w:tc>
      </w:tr>
      <w:tr w:rsidR="00DD4231" w:rsidRPr="00B46095" w:rsidTr="00DD4231">
        <w:trPr>
          <w:jc w:val="center"/>
        </w:trPr>
        <w:tc>
          <w:tcPr>
            <w:tcW w:w="211"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lastRenderedPageBreak/>
              <w:t>4.</w:t>
            </w:r>
          </w:p>
        </w:tc>
        <w:tc>
          <w:tcPr>
            <w:tcW w:w="1111"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lastRenderedPageBreak/>
              <w:t xml:space="preserve">Организация и проведение занятий </w:t>
            </w:r>
            <w:r w:rsidRPr="00B46095">
              <w:rPr>
                <w:rFonts w:ascii="Times New Roman" w:eastAsia="Times New Roman" w:hAnsi="Times New Roman" w:cs="Times New Roman"/>
                <w:b/>
                <w:sz w:val="24"/>
                <w:szCs w:val="24"/>
              </w:rPr>
              <w:lastRenderedPageBreak/>
              <w:t xml:space="preserve">физической культурой. </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Оздоровительные, рекреативные и спортивные формы организации занятий бадминтоном.</w:t>
            </w:r>
          </w:p>
        </w:tc>
        <w:tc>
          <w:tcPr>
            <w:tcW w:w="1586"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lastRenderedPageBreak/>
              <w:t>Основные содержательные линии.</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Основы проведения </w:t>
            </w:r>
            <w:r w:rsidRPr="00B46095">
              <w:rPr>
                <w:rFonts w:ascii="Times New Roman" w:eastAsia="Times New Roman" w:hAnsi="Times New Roman" w:cs="Times New Roman"/>
                <w:sz w:val="24"/>
                <w:szCs w:val="24"/>
              </w:rPr>
              <w:lastRenderedPageBreak/>
              <w:t xml:space="preserve">оздоровительных занятий по бадминтону. Основы проведения рекреативных занятий бадминтоном. Основы проведения учебно-тренировочных занятий по бадминтону. </w:t>
            </w:r>
          </w:p>
        </w:tc>
        <w:tc>
          <w:tcPr>
            <w:tcW w:w="1360"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lastRenderedPageBreak/>
              <w:t>Характеризовать</w:t>
            </w:r>
            <w:r w:rsidRPr="00B46095">
              <w:rPr>
                <w:rFonts w:ascii="Times New Roman" w:eastAsia="Times New Roman" w:hAnsi="Times New Roman" w:cs="Times New Roman"/>
                <w:sz w:val="24"/>
                <w:szCs w:val="24"/>
              </w:rPr>
              <w:t xml:space="preserve"> бадминтон</w:t>
            </w:r>
            <w:r w:rsidRPr="00B46095">
              <w:rPr>
                <w:rFonts w:ascii="Times New Roman" w:eastAsia="Times New Roman" w:hAnsi="Times New Roman" w:cs="Times New Roman"/>
                <w:b/>
                <w:sz w:val="24"/>
                <w:szCs w:val="24"/>
              </w:rPr>
              <w:t xml:space="preserve"> </w:t>
            </w:r>
            <w:r w:rsidRPr="00B46095">
              <w:rPr>
                <w:rFonts w:ascii="Times New Roman" w:eastAsia="Times New Roman" w:hAnsi="Times New Roman" w:cs="Times New Roman"/>
                <w:sz w:val="24"/>
                <w:szCs w:val="24"/>
              </w:rPr>
              <w:t xml:space="preserve">как форма проведения </w:t>
            </w:r>
            <w:r w:rsidRPr="00B46095">
              <w:rPr>
                <w:rFonts w:ascii="Times New Roman" w:eastAsia="Times New Roman" w:hAnsi="Times New Roman" w:cs="Times New Roman"/>
                <w:sz w:val="24"/>
                <w:szCs w:val="24"/>
              </w:rPr>
              <w:lastRenderedPageBreak/>
              <w:t>оздоровительных, рекреационных и учебно-тренировочных занятий.</w:t>
            </w:r>
          </w:p>
        </w:tc>
        <w:tc>
          <w:tcPr>
            <w:tcW w:w="732"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lastRenderedPageBreak/>
              <w:t xml:space="preserve">       2 часа</w:t>
            </w:r>
          </w:p>
        </w:tc>
      </w:tr>
      <w:tr w:rsidR="00DD4231" w:rsidRPr="00B46095" w:rsidTr="00DD4231">
        <w:trPr>
          <w:jc w:val="center"/>
        </w:trPr>
        <w:tc>
          <w:tcPr>
            <w:tcW w:w="211"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5.</w:t>
            </w:r>
          </w:p>
        </w:tc>
        <w:tc>
          <w:tcPr>
            <w:tcW w:w="1111"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Оценка эффективности занятий физической культурой. </w:t>
            </w:r>
          </w:p>
          <w:p w:rsidR="00DD4231" w:rsidRPr="00B46095" w:rsidRDefault="00DD4231" w:rsidP="0016150D">
            <w:pPr>
              <w:spacing w:after="0"/>
              <w:rPr>
                <w:rFonts w:ascii="Times New Roman" w:eastAsia="Times New Roman" w:hAnsi="Times New Roman" w:cs="Times New Roman"/>
                <w:bCs/>
                <w:sz w:val="24"/>
                <w:szCs w:val="24"/>
              </w:rPr>
            </w:pPr>
            <w:r w:rsidRPr="00B46095">
              <w:rPr>
                <w:rFonts w:ascii="Times New Roman" w:eastAsia="Times New Roman" w:hAnsi="Times New Roman" w:cs="Times New Roman"/>
                <w:sz w:val="24"/>
                <w:szCs w:val="24"/>
              </w:rPr>
              <w:t>Оценка индивидуального здоровья. Тестирование специальных физических качеств в бадминтоне.</w:t>
            </w:r>
          </w:p>
        </w:tc>
        <w:tc>
          <w:tcPr>
            <w:tcW w:w="1586"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Основные содержательные линии.</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Оценивать индивидуальное здоровье по показателям пробы «</w:t>
            </w:r>
            <w:proofErr w:type="spellStart"/>
            <w:r w:rsidRPr="00B46095">
              <w:rPr>
                <w:rFonts w:ascii="Times New Roman" w:eastAsia="Times New Roman" w:hAnsi="Times New Roman" w:cs="Times New Roman"/>
                <w:sz w:val="24"/>
                <w:szCs w:val="24"/>
              </w:rPr>
              <w:t>Руфье</w:t>
            </w:r>
            <w:proofErr w:type="spellEnd"/>
            <w:r w:rsidRPr="00B46095">
              <w:rPr>
                <w:rFonts w:ascii="Times New Roman" w:eastAsia="Times New Roman" w:hAnsi="Times New Roman" w:cs="Times New Roman"/>
                <w:sz w:val="24"/>
                <w:szCs w:val="24"/>
              </w:rPr>
              <w:t>». Тестирование специальных физических качеств в бадминтоне. Ведение дневника самоконтроля.</w:t>
            </w:r>
          </w:p>
        </w:tc>
        <w:tc>
          <w:tcPr>
            <w:tcW w:w="1360" w:type="pct"/>
          </w:tcPr>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Оценивать</w:t>
            </w:r>
            <w:r w:rsidRPr="00B46095">
              <w:rPr>
                <w:rFonts w:ascii="Times New Roman" w:eastAsia="Times New Roman" w:hAnsi="Times New Roman" w:cs="Times New Roman"/>
                <w:sz w:val="24"/>
                <w:szCs w:val="24"/>
              </w:rPr>
              <w:t xml:space="preserve"> индивидуальное здоровье по показателям пробы «</w:t>
            </w:r>
            <w:proofErr w:type="spellStart"/>
            <w:r w:rsidRPr="00B46095">
              <w:rPr>
                <w:rFonts w:ascii="Times New Roman" w:eastAsia="Times New Roman" w:hAnsi="Times New Roman" w:cs="Times New Roman"/>
                <w:sz w:val="24"/>
                <w:szCs w:val="24"/>
              </w:rPr>
              <w:t>Руфье</w:t>
            </w:r>
            <w:proofErr w:type="spellEnd"/>
            <w:r w:rsidRPr="00B46095">
              <w:rPr>
                <w:rFonts w:ascii="Times New Roman" w:eastAsia="Times New Roman" w:hAnsi="Times New Roman" w:cs="Times New Roman"/>
                <w:sz w:val="24"/>
                <w:szCs w:val="24"/>
              </w:rPr>
              <w:t xml:space="preserve">». </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Выполнять</w:t>
            </w:r>
            <w:r w:rsidRPr="00B46095">
              <w:rPr>
                <w:rFonts w:ascii="Times New Roman" w:eastAsia="Times New Roman" w:hAnsi="Times New Roman" w:cs="Times New Roman"/>
                <w:sz w:val="24"/>
                <w:szCs w:val="24"/>
              </w:rPr>
              <w:t xml:space="preserve"> тесты для оценивания специальных физических качеств.</w:t>
            </w: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Вести</w:t>
            </w:r>
            <w:r w:rsidRPr="00B46095">
              <w:rPr>
                <w:rFonts w:ascii="Times New Roman" w:eastAsia="Times New Roman" w:hAnsi="Times New Roman" w:cs="Times New Roman"/>
                <w:sz w:val="24"/>
                <w:szCs w:val="24"/>
              </w:rPr>
              <w:t xml:space="preserve"> дневник самонаблюдений.</w:t>
            </w:r>
          </w:p>
        </w:tc>
        <w:tc>
          <w:tcPr>
            <w:tcW w:w="732"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D4231" w:rsidRPr="00B46095" w:rsidTr="00DD4231">
        <w:trPr>
          <w:jc w:val="center"/>
        </w:trPr>
        <w:tc>
          <w:tcPr>
            <w:tcW w:w="211" w:type="pct"/>
          </w:tcPr>
          <w:p w:rsidR="00DD4231" w:rsidRPr="00B46095" w:rsidRDefault="00DD4231" w:rsidP="0016150D">
            <w:pPr>
              <w:keepNext/>
              <w:spacing w:after="0"/>
              <w:jc w:val="center"/>
              <w:rPr>
                <w:rFonts w:ascii="Times New Roman" w:eastAsia="Times New Roman" w:hAnsi="Times New Roman" w:cs="Times New Roman"/>
                <w:b/>
                <w:i/>
                <w:sz w:val="24"/>
                <w:szCs w:val="24"/>
              </w:rPr>
            </w:pPr>
          </w:p>
        </w:tc>
        <w:tc>
          <w:tcPr>
            <w:tcW w:w="4057" w:type="pct"/>
            <w:gridSpan w:val="3"/>
          </w:tcPr>
          <w:p w:rsidR="00DD4231" w:rsidRPr="00B46095" w:rsidRDefault="00DD4231" w:rsidP="0016150D">
            <w:pPr>
              <w:keepNext/>
              <w:spacing w:after="0"/>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Физическое совершенствование</w:t>
            </w:r>
          </w:p>
        </w:tc>
        <w:tc>
          <w:tcPr>
            <w:tcW w:w="732" w:type="pct"/>
          </w:tcPr>
          <w:p w:rsidR="00DD4231" w:rsidRPr="00B46095" w:rsidRDefault="00DD4231" w:rsidP="0016150D">
            <w:pPr>
              <w:keepNext/>
              <w:spacing w:after="0"/>
              <w:jc w:val="center"/>
              <w:rPr>
                <w:rFonts w:ascii="Times New Roman" w:eastAsia="Times New Roman" w:hAnsi="Times New Roman" w:cs="Times New Roman"/>
                <w:b/>
                <w:i/>
                <w:sz w:val="24"/>
                <w:szCs w:val="24"/>
              </w:rPr>
            </w:pPr>
          </w:p>
        </w:tc>
      </w:tr>
      <w:tr w:rsidR="00DD4231" w:rsidRPr="00B46095" w:rsidTr="00DD4231">
        <w:trPr>
          <w:jc w:val="center"/>
        </w:trPr>
        <w:tc>
          <w:tcPr>
            <w:tcW w:w="211"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6.</w:t>
            </w:r>
          </w:p>
        </w:tc>
        <w:tc>
          <w:tcPr>
            <w:tcW w:w="1111"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Физическое совершенствование с оздоровительной направленностью.</w:t>
            </w: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sz w:val="24"/>
                <w:szCs w:val="24"/>
              </w:rPr>
              <w:t xml:space="preserve">Избирательное развитие физических качеств в бадминтоне. </w:t>
            </w:r>
          </w:p>
        </w:tc>
        <w:tc>
          <w:tcPr>
            <w:tcW w:w="1586"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Основные содержательные линии.</w:t>
            </w:r>
          </w:p>
          <w:p w:rsidR="00DD4231" w:rsidRPr="00B46095" w:rsidRDefault="00DD4231" w:rsidP="0016150D">
            <w:pPr>
              <w:spacing w:after="0"/>
              <w:rPr>
                <w:rFonts w:ascii="Times New Roman" w:eastAsia="Times New Roman" w:hAnsi="Times New Roman" w:cs="Times New Roman"/>
                <w:spacing w:val="-2"/>
                <w:sz w:val="24"/>
                <w:szCs w:val="24"/>
              </w:rPr>
            </w:pPr>
            <w:r w:rsidRPr="00B46095">
              <w:rPr>
                <w:rFonts w:ascii="Times New Roman" w:eastAsia="Times New Roman" w:hAnsi="Times New Roman" w:cs="Times New Roman"/>
                <w:spacing w:val="-2"/>
                <w:sz w:val="24"/>
                <w:szCs w:val="24"/>
              </w:rPr>
              <w:t xml:space="preserve">Правила подбора физических упражнений избирательной направленности для развития физических качеств бадминтонистов на оздоровительных, рекреативных и тренировочных занятиях. </w:t>
            </w:r>
          </w:p>
        </w:tc>
        <w:tc>
          <w:tcPr>
            <w:tcW w:w="1360" w:type="pct"/>
          </w:tcPr>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Оценивать</w:t>
            </w:r>
            <w:r w:rsidRPr="00B46095">
              <w:rPr>
                <w:rFonts w:ascii="Times New Roman" w:eastAsia="Times New Roman" w:hAnsi="Times New Roman" w:cs="Times New Roman"/>
                <w:sz w:val="24"/>
                <w:szCs w:val="24"/>
              </w:rPr>
              <w:t xml:space="preserve"> уровень развития общих и специальных физических качеств.</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Применять</w:t>
            </w:r>
            <w:r w:rsidRPr="00B46095">
              <w:rPr>
                <w:rFonts w:ascii="Times New Roman" w:eastAsia="Times New Roman" w:hAnsi="Times New Roman" w:cs="Times New Roman"/>
                <w:sz w:val="24"/>
                <w:szCs w:val="24"/>
              </w:rPr>
              <w:t xml:space="preserve"> упражнения для развития «отстающих» в развитии физических качеств. </w:t>
            </w:r>
          </w:p>
        </w:tc>
        <w:tc>
          <w:tcPr>
            <w:tcW w:w="732"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r w:rsidR="00DD4231" w:rsidRPr="00B46095" w:rsidTr="00DD4231">
        <w:trPr>
          <w:jc w:val="center"/>
        </w:trPr>
        <w:tc>
          <w:tcPr>
            <w:tcW w:w="211"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7.</w:t>
            </w:r>
          </w:p>
        </w:tc>
        <w:tc>
          <w:tcPr>
            <w:tcW w:w="1111" w:type="pct"/>
          </w:tcPr>
          <w:p w:rsidR="00DD4231" w:rsidRPr="00B46095" w:rsidRDefault="00DD4231" w:rsidP="0016150D">
            <w:pPr>
              <w:spacing w:after="0"/>
              <w:rPr>
                <w:rFonts w:ascii="Times New Roman" w:eastAsia="Times New Roman" w:hAnsi="Times New Roman" w:cs="Times New Roman"/>
                <w:b/>
                <w:iCs/>
                <w:sz w:val="24"/>
                <w:szCs w:val="24"/>
              </w:rPr>
            </w:pPr>
            <w:r w:rsidRPr="00B46095">
              <w:rPr>
                <w:rFonts w:ascii="Times New Roman" w:eastAsia="Times New Roman" w:hAnsi="Times New Roman" w:cs="Times New Roman"/>
                <w:b/>
                <w:sz w:val="24"/>
                <w:szCs w:val="24"/>
              </w:rPr>
              <w:t xml:space="preserve">Физическое совершенствование со спортивно-оздоровительной и </w:t>
            </w:r>
            <w:proofErr w:type="spellStart"/>
            <w:r w:rsidRPr="00B46095">
              <w:rPr>
                <w:rFonts w:ascii="Times New Roman" w:eastAsia="Times New Roman" w:hAnsi="Times New Roman" w:cs="Times New Roman"/>
                <w:b/>
                <w:sz w:val="24"/>
                <w:szCs w:val="24"/>
              </w:rPr>
              <w:t>прикладно</w:t>
            </w:r>
            <w:proofErr w:type="spellEnd"/>
            <w:r w:rsidRPr="00B46095">
              <w:rPr>
                <w:rFonts w:ascii="Times New Roman" w:eastAsia="Times New Roman" w:hAnsi="Times New Roman" w:cs="Times New Roman"/>
                <w:b/>
                <w:sz w:val="24"/>
                <w:szCs w:val="24"/>
              </w:rPr>
              <w:t>-</w:t>
            </w:r>
            <w:r w:rsidRPr="00B46095">
              <w:rPr>
                <w:rFonts w:ascii="Times New Roman" w:eastAsia="Times New Roman" w:hAnsi="Times New Roman" w:cs="Times New Roman"/>
                <w:b/>
                <w:sz w:val="24"/>
                <w:szCs w:val="24"/>
              </w:rPr>
              <w:lastRenderedPageBreak/>
              <w:t xml:space="preserve">ориентированной направленностью. </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Совершенствование технических приемов и тактических действий в бадминтоне.</w:t>
            </w:r>
          </w:p>
        </w:tc>
        <w:tc>
          <w:tcPr>
            <w:tcW w:w="1586" w:type="pct"/>
          </w:tcPr>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lastRenderedPageBreak/>
              <w:t>Основные содержательные линии.</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Прикладные упражнения и технические действия в бадминтоне:</w:t>
            </w:r>
            <w:r w:rsidRPr="00B46095">
              <w:rPr>
                <w:rFonts w:ascii="Times New Roman" w:eastAsia="Times New Roman" w:hAnsi="Times New Roman" w:cs="Times New Roman"/>
                <w:b/>
                <w:i/>
                <w:sz w:val="24"/>
                <w:szCs w:val="24"/>
              </w:rPr>
              <w:t xml:space="preserve"> </w:t>
            </w:r>
            <w:r w:rsidRPr="00B46095">
              <w:rPr>
                <w:rFonts w:ascii="Times New Roman" w:eastAsia="Times New Roman" w:hAnsi="Times New Roman" w:cs="Times New Roman"/>
                <w:sz w:val="24"/>
                <w:szCs w:val="24"/>
              </w:rPr>
              <w:t xml:space="preserve">для развития реакции; для развития внимания; для развития мышления. </w:t>
            </w:r>
            <w:proofErr w:type="gramStart"/>
            <w:r w:rsidRPr="00B46095">
              <w:rPr>
                <w:rFonts w:ascii="Times New Roman" w:eastAsia="Times New Roman" w:hAnsi="Times New Roman" w:cs="Times New Roman"/>
                <w:sz w:val="24"/>
                <w:szCs w:val="24"/>
              </w:rPr>
              <w:lastRenderedPageBreak/>
              <w:t>Совершенствование ударов: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 высоко-далеких ударов по прямой, по диагонали, в правый и левый угол площадки; укороченных ударов на сетку; плоских ударов в средней зоне площадки.</w:t>
            </w:r>
            <w:proofErr w:type="gramEnd"/>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Тактика смешанных (микст) игр: тактические действия юноши в атаке и в защите; тактические действия девушки в атаке, в защите. Комбинационная игра: Быстрые атакующие удары со смещением игрока к задней линии, удары по низкой траектории в среднюю зону площадки. </w:t>
            </w:r>
          </w:p>
          <w:p w:rsidR="00DD4231" w:rsidRPr="00B46095" w:rsidRDefault="00DD4231" w:rsidP="0016150D">
            <w:pPr>
              <w:spacing w:after="0"/>
              <w:rPr>
                <w:rFonts w:ascii="Times New Roman" w:eastAsia="Times New Roman" w:hAnsi="Times New Roman" w:cs="Times New Roman"/>
                <w:iCs/>
                <w:spacing w:val="-2"/>
                <w:sz w:val="24"/>
                <w:szCs w:val="24"/>
              </w:rPr>
            </w:pPr>
            <w:r w:rsidRPr="00B46095">
              <w:rPr>
                <w:rFonts w:ascii="Times New Roman" w:eastAsia="Times New Roman" w:hAnsi="Times New Roman" w:cs="Times New Roman"/>
                <w:spacing w:val="-2"/>
                <w:sz w:val="24"/>
                <w:szCs w:val="24"/>
              </w:rPr>
              <w:t>Упражнения специальной физической подготовки.</w:t>
            </w:r>
          </w:p>
        </w:tc>
        <w:tc>
          <w:tcPr>
            <w:tcW w:w="1360" w:type="pct"/>
          </w:tcPr>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lastRenderedPageBreak/>
              <w:t xml:space="preserve">Использовать </w:t>
            </w:r>
            <w:r w:rsidRPr="00B46095">
              <w:rPr>
                <w:rFonts w:ascii="Times New Roman" w:eastAsia="Times New Roman" w:hAnsi="Times New Roman" w:cs="Times New Roman"/>
                <w:sz w:val="24"/>
                <w:szCs w:val="24"/>
              </w:rPr>
              <w:t>прикладные упражнения</w:t>
            </w:r>
            <w:r w:rsidRPr="00B46095">
              <w:rPr>
                <w:rFonts w:ascii="Times New Roman" w:eastAsia="Times New Roman" w:hAnsi="Times New Roman" w:cs="Times New Roman"/>
                <w:iCs/>
                <w:sz w:val="24"/>
                <w:szCs w:val="24"/>
              </w:rPr>
              <w:t xml:space="preserve"> и технические действия</w:t>
            </w:r>
            <w:r w:rsidRPr="00B46095">
              <w:rPr>
                <w:rFonts w:ascii="Times New Roman" w:eastAsia="Times New Roman" w:hAnsi="Times New Roman" w:cs="Times New Roman"/>
                <w:sz w:val="24"/>
                <w:szCs w:val="24"/>
              </w:rPr>
              <w:t xml:space="preserve"> для развития реакции, внимания, мышления. </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 xml:space="preserve">Демонстрировать </w:t>
            </w:r>
            <w:r w:rsidRPr="00B46095">
              <w:rPr>
                <w:rFonts w:ascii="Times New Roman" w:eastAsia="Times New Roman" w:hAnsi="Times New Roman" w:cs="Times New Roman"/>
                <w:sz w:val="24"/>
                <w:szCs w:val="24"/>
              </w:rPr>
              <w:t xml:space="preserve">удары </w:t>
            </w:r>
            <w:r w:rsidRPr="00B46095">
              <w:rPr>
                <w:rFonts w:ascii="Times New Roman" w:eastAsia="Times New Roman" w:hAnsi="Times New Roman" w:cs="Times New Roman"/>
                <w:sz w:val="24"/>
                <w:szCs w:val="24"/>
              </w:rPr>
              <w:lastRenderedPageBreak/>
              <w:t>«</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 xml:space="preserve">», высоко-далекие, укороченные, плоские. </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Демонстрировать</w:t>
            </w:r>
            <w:r w:rsidRPr="00B46095">
              <w:rPr>
                <w:rFonts w:ascii="Times New Roman" w:eastAsia="Times New Roman" w:hAnsi="Times New Roman" w:cs="Times New Roman"/>
                <w:sz w:val="24"/>
                <w:szCs w:val="24"/>
              </w:rPr>
              <w:t xml:space="preserve"> тактические действия юноши в атаке и в защите.</w:t>
            </w:r>
          </w:p>
          <w:p w:rsidR="00DD4231" w:rsidRPr="00B46095" w:rsidRDefault="00DD4231" w:rsidP="0016150D">
            <w:pPr>
              <w:spacing w:after="0"/>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 xml:space="preserve"> Демонстрировать</w:t>
            </w:r>
            <w:r w:rsidRPr="00B46095">
              <w:rPr>
                <w:rFonts w:ascii="Times New Roman" w:eastAsia="Times New Roman" w:hAnsi="Times New Roman" w:cs="Times New Roman"/>
                <w:sz w:val="24"/>
                <w:szCs w:val="24"/>
              </w:rPr>
              <w:t xml:space="preserve"> тактические действия девушки в атаке и в защите.</w:t>
            </w:r>
          </w:p>
        </w:tc>
        <w:tc>
          <w:tcPr>
            <w:tcW w:w="732" w:type="pct"/>
          </w:tcPr>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p>
          <w:p w:rsidR="00DD4231" w:rsidRPr="00B46095" w:rsidRDefault="00DD4231" w:rsidP="0016150D">
            <w:pPr>
              <w:spacing w:after="0"/>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2 часа</w:t>
            </w:r>
          </w:p>
        </w:tc>
      </w:tr>
    </w:tbl>
    <w:p w:rsidR="0016150D" w:rsidRPr="00B46095" w:rsidRDefault="0016150D" w:rsidP="0016150D">
      <w:pPr>
        <w:spacing w:after="0" w:line="360" w:lineRule="auto"/>
        <w:jc w:val="both"/>
        <w:rPr>
          <w:rFonts w:ascii="Times New Roman" w:eastAsia="Times New Roman" w:hAnsi="Times New Roman" w:cs="Times New Roman"/>
          <w:sz w:val="24"/>
          <w:szCs w:val="24"/>
        </w:rPr>
        <w:sectPr w:rsidR="0016150D" w:rsidRPr="00B46095" w:rsidSect="002032EF">
          <w:pgSz w:w="16839" w:h="11907" w:orient="landscape" w:code="9"/>
          <w:pgMar w:top="794" w:right="1134" w:bottom="1304" w:left="1304" w:header="709" w:footer="1021" w:gutter="0"/>
          <w:cols w:space="708"/>
          <w:titlePg/>
          <w:docGrid w:linePitch="360"/>
        </w:sectPr>
      </w:pPr>
    </w:p>
    <w:p w:rsidR="0016150D" w:rsidRPr="00B46095" w:rsidRDefault="0016150D" w:rsidP="0016150D">
      <w:pPr>
        <w:pageBreakBefore/>
        <w:spacing w:before="480" w:after="240" w:line="264" w:lineRule="auto"/>
        <w:jc w:val="center"/>
        <w:outlineLvl w:val="0"/>
        <w:rPr>
          <w:rFonts w:ascii="Times New Roman" w:eastAsia="Times New Roman" w:hAnsi="Times New Roman" w:cs="Times New Roman"/>
          <w:b/>
          <w:bCs/>
          <w:caps/>
          <w:kern w:val="22"/>
          <w:sz w:val="24"/>
          <w:szCs w:val="24"/>
        </w:rPr>
      </w:pPr>
      <w:bookmarkStart w:id="11" w:name="_Toc312500112"/>
      <w:r w:rsidRPr="00B46095">
        <w:rPr>
          <w:rFonts w:ascii="Times New Roman" w:eastAsia="Times New Roman" w:hAnsi="Times New Roman" w:cs="Times New Roman"/>
          <w:b/>
          <w:bCs/>
          <w:caps/>
          <w:kern w:val="22"/>
          <w:sz w:val="24"/>
          <w:szCs w:val="24"/>
        </w:rPr>
        <w:lastRenderedPageBreak/>
        <w:t>Планируемые результаты</w:t>
      </w:r>
      <w:r w:rsidRPr="00B46095">
        <w:rPr>
          <w:rFonts w:ascii="Times New Roman" w:eastAsia="Times New Roman" w:hAnsi="Times New Roman" w:cs="Times New Roman"/>
          <w:b/>
          <w:bCs/>
          <w:caps/>
          <w:kern w:val="22"/>
          <w:sz w:val="24"/>
          <w:szCs w:val="24"/>
        </w:rPr>
        <w:br/>
        <w:t>изучения учебного предмета</w:t>
      </w:r>
      <w:bookmarkEnd w:id="11"/>
      <w:r w:rsidRPr="00B46095">
        <w:rPr>
          <w:rFonts w:ascii="Times New Roman" w:eastAsia="Times New Roman" w:hAnsi="Times New Roman" w:cs="Times New Roman"/>
          <w:b/>
          <w:bCs/>
          <w:caps/>
          <w:kern w:val="22"/>
          <w:sz w:val="24"/>
          <w:szCs w:val="24"/>
        </w:rPr>
        <w:t xml:space="preserve">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В результате освоения </w:t>
      </w:r>
      <w:proofErr w:type="gramStart"/>
      <w:r w:rsidRPr="00B46095">
        <w:rPr>
          <w:rFonts w:ascii="Times New Roman" w:eastAsia="Times New Roman" w:hAnsi="Times New Roman" w:cs="Times New Roman"/>
          <w:sz w:val="24"/>
          <w:szCs w:val="24"/>
        </w:rPr>
        <w:t>программы</w:t>
      </w:r>
      <w:proofErr w:type="gramEnd"/>
      <w:r w:rsidRPr="00B46095">
        <w:rPr>
          <w:rFonts w:ascii="Times New Roman" w:eastAsia="Times New Roman" w:hAnsi="Times New Roman" w:cs="Times New Roman"/>
          <w:sz w:val="24"/>
          <w:szCs w:val="24"/>
        </w:rPr>
        <w:t xml:space="preserve"> по бадминтону обучающиеся </w:t>
      </w:r>
      <w:r w:rsidR="00A766CE" w:rsidRPr="00B46095">
        <w:rPr>
          <w:rFonts w:ascii="Times New Roman" w:eastAsia="Times New Roman" w:hAnsi="Times New Roman" w:cs="Times New Roman"/>
          <w:sz w:val="24"/>
          <w:szCs w:val="24"/>
        </w:rPr>
        <w:t xml:space="preserve"> </w:t>
      </w:r>
      <w:r w:rsidRPr="00B46095">
        <w:rPr>
          <w:rFonts w:ascii="Times New Roman" w:eastAsia="Times New Roman" w:hAnsi="Times New Roman" w:cs="Times New Roman"/>
          <w:sz w:val="24"/>
          <w:szCs w:val="24"/>
        </w:rPr>
        <w:t xml:space="preserve"> должны </w:t>
      </w:r>
    </w:p>
    <w:p w:rsidR="0016150D" w:rsidRPr="00B46095" w:rsidRDefault="0016150D" w:rsidP="0016150D">
      <w:pPr>
        <w:tabs>
          <w:tab w:val="left" w:pos="737"/>
        </w:tabs>
        <w:spacing w:after="0" w:line="240" w:lineRule="auto"/>
        <w:ind w:firstLine="510"/>
        <w:jc w:val="both"/>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знать /понимать:</w:t>
      </w:r>
    </w:p>
    <w:p w:rsidR="0016150D" w:rsidRPr="00B46095" w:rsidRDefault="0016150D" w:rsidP="00D77C48">
      <w:pPr>
        <w:pStyle w:val="aff"/>
        <w:numPr>
          <w:ilvl w:val="0"/>
          <w:numId w:val="37"/>
        </w:numPr>
        <w:jc w:val="both"/>
      </w:pPr>
      <w:r w:rsidRPr="00B46095">
        <w:t xml:space="preserve">– роль физической культуры и спорта в формировании здорового образа жизни, организации активного отдыха и профилактики вредных привычек; </w:t>
      </w:r>
    </w:p>
    <w:p w:rsidR="0016150D" w:rsidRPr="00B46095" w:rsidRDefault="0016150D" w:rsidP="00D77C48">
      <w:pPr>
        <w:pStyle w:val="aff"/>
        <w:numPr>
          <w:ilvl w:val="0"/>
          <w:numId w:val="37"/>
        </w:numPr>
        <w:jc w:val="both"/>
      </w:pPr>
      <w:r w:rsidRPr="00B46095">
        <w:t xml:space="preserve">– основы формирования двигательных действий и развития физических качеств; </w:t>
      </w:r>
    </w:p>
    <w:p w:rsidR="0016150D" w:rsidRPr="00B46095" w:rsidRDefault="0016150D" w:rsidP="00D77C48">
      <w:pPr>
        <w:pStyle w:val="aff"/>
        <w:numPr>
          <w:ilvl w:val="0"/>
          <w:numId w:val="37"/>
        </w:numPr>
        <w:jc w:val="both"/>
      </w:pPr>
      <w:r w:rsidRPr="00B46095">
        <w:t>– способы закаливания организма и основные приемы самомассажа;</w:t>
      </w:r>
    </w:p>
    <w:p w:rsidR="0016150D" w:rsidRPr="00B46095" w:rsidRDefault="0016150D" w:rsidP="0016150D">
      <w:pPr>
        <w:tabs>
          <w:tab w:val="left" w:pos="737"/>
        </w:tabs>
        <w:spacing w:after="0" w:line="240" w:lineRule="auto"/>
        <w:ind w:firstLine="510"/>
        <w:jc w:val="both"/>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уметь:</w:t>
      </w:r>
    </w:p>
    <w:p w:rsidR="0016150D" w:rsidRPr="00B46095" w:rsidRDefault="0016150D" w:rsidP="00D77C48">
      <w:pPr>
        <w:pStyle w:val="aff"/>
        <w:numPr>
          <w:ilvl w:val="0"/>
          <w:numId w:val="38"/>
        </w:numPr>
        <w:jc w:val="both"/>
      </w:pPr>
      <w:r w:rsidRPr="00B46095">
        <w:t xml:space="preserve">– составлять и выполнять комплексы упражнений утренней и корригирующей гимнастики с учетом индивидуальных особенностей организма; </w:t>
      </w:r>
    </w:p>
    <w:p w:rsidR="0016150D" w:rsidRPr="00B46095" w:rsidRDefault="0016150D" w:rsidP="00D77C48">
      <w:pPr>
        <w:pStyle w:val="aff"/>
        <w:numPr>
          <w:ilvl w:val="0"/>
          <w:numId w:val="38"/>
        </w:numPr>
        <w:jc w:val="both"/>
      </w:pPr>
      <w:r w:rsidRPr="00B46095">
        <w:t xml:space="preserve">– выполнять технические действия по бадминтону; </w:t>
      </w:r>
    </w:p>
    <w:p w:rsidR="0016150D" w:rsidRPr="00B46095" w:rsidRDefault="0009232A" w:rsidP="00D77C48">
      <w:pPr>
        <w:pStyle w:val="aff"/>
        <w:numPr>
          <w:ilvl w:val="0"/>
          <w:numId w:val="38"/>
        </w:numPr>
        <w:jc w:val="both"/>
      </w:pPr>
      <w:r>
        <w:t>– выполнять комплексы обще</w:t>
      </w:r>
      <w:r w:rsidR="0016150D" w:rsidRPr="00B46095">
        <w:t>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16150D" w:rsidRPr="00B46095" w:rsidRDefault="0016150D" w:rsidP="00D77C48">
      <w:pPr>
        <w:pStyle w:val="aff"/>
        <w:numPr>
          <w:ilvl w:val="0"/>
          <w:numId w:val="38"/>
        </w:numPr>
        <w:jc w:val="both"/>
        <w:rPr>
          <w:spacing w:val="-4"/>
        </w:rPr>
      </w:pPr>
      <w:r w:rsidRPr="00B46095">
        <w:rPr>
          <w:spacing w:val="-4"/>
        </w:rPr>
        <w:t xml:space="preserve">– осуществлять наблюдения за своим физическим развитием и физической подготовленностью, </w:t>
      </w:r>
      <w:proofErr w:type="gramStart"/>
      <w:r w:rsidRPr="00B46095">
        <w:rPr>
          <w:spacing w:val="-4"/>
        </w:rPr>
        <w:t>контроль за</w:t>
      </w:r>
      <w:proofErr w:type="gramEnd"/>
      <w:r w:rsidRPr="00B46095">
        <w:rPr>
          <w:spacing w:val="-4"/>
        </w:rPr>
        <w:t xml:space="preserve"> техникой выполнения двигательных действий и режимами физической нагрузки; </w:t>
      </w:r>
    </w:p>
    <w:p w:rsidR="0016150D" w:rsidRPr="00B46095" w:rsidRDefault="0016150D" w:rsidP="00D77C48">
      <w:pPr>
        <w:pStyle w:val="aff"/>
        <w:numPr>
          <w:ilvl w:val="0"/>
          <w:numId w:val="38"/>
        </w:numPr>
        <w:jc w:val="both"/>
      </w:pPr>
      <w:r w:rsidRPr="00B46095">
        <w:t xml:space="preserve">– соблюдать безопасность при выполнении физических упражнений по бадминтону; </w:t>
      </w:r>
    </w:p>
    <w:p w:rsidR="0016150D" w:rsidRPr="00B46095" w:rsidRDefault="0016150D" w:rsidP="0016150D">
      <w:pPr>
        <w:tabs>
          <w:tab w:val="left" w:pos="737"/>
        </w:tabs>
        <w:spacing w:after="0" w:line="240" w:lineRule="auto"/>
        <w:ind w:firstLine="510"/>
        <w:jc w:val="both"/>
        <w:rPr>
          <w:rFonts w:ascii="Times New Roman" w:eastAsia="Times New Roman" w:hAnsi="Times New Roman" w:cs="Times New Roman"/>
          <w:sz w:val="24"/>
          <w:szCs w:val="24"/>
        </w:rPr>
      </w:pPr>
      <w:r w:rsidRPr="00B46095">
        <w:rPr>
          <w:rFonts w:ascii="Times New Roman" w:eastAsia="Times New Roman" w:hAnsi="Times New Roman" w:cs="Times New Roman"/>
          <w:b/>
          <w:sz w:val="24"/>
          <w:szCs w:val="24"/>
        </w:rPr>
        <w:t>использовать приобретенные знания и умения</w:t>
      </w:r>
      <w:r w:rsidRPr="00B46095">
        <w:rPr>
          <w:rFonts w:ascii="Times New Roman" w:eastAsia="Times New Roman" w:hAnsi="Times New Roman" w:cs="Times New Roman"/>
          <w:sz w:val="24"/>
          <w:szCs w:val="24"/>
        </w:rPr>
        <w:t xml:space="preserve"> в практической деятельности и повседневной жизни </w:t>
      </w:r>
      <w:proofErr w:type="gramStart"/>
      <w:r w:rsidRPr="00B46095">
        <w:rPr>
          <w:rFonts w:ascii="Times New Roman" w:eastAsia="Times New Roman" w:hAnsi="Times New Roman" w:cs="Times New Roman"/>
          <w:sz w:val="24"/>
          <w:szCs w:val="24"/>
        </w:rPr>
        <w:t>для</w:t>
      </w:r>
      <w:proofErr w:type="gramEnd"/>
      <w:r w:rsidRPr="00B46095">
        <w:rPr>
          <w:rFonts w:ascii="Times New Roman" w:eastAsia="Times New Roman" w:hAnsi="Times New Roman" w:cs="Times New Roman"/>
          <w:sz w:val="24"/>
          <w:szCs w:val="24"/>
        </w:rPr>
        <w:t>:</w:t>
      </w:r>
    </w:p>
    <w:p w:rsidR="0016150D" w:rsidRPr="00B46095" w:rsidRDefault="0016150D" w:rsidP="00D77C48">
      <w:pPr>
        <w:pStyle w:val="aff"/>
        <w:numPr>
          <w:ilvl w:val="0"/>
          <w:numId w:val="39"/>
        </w:numPr>
        <w:jc w:val="both"/>
      </w:pPr>
      <w:r w:rsidRPr="00B46095">
        <w:t xml:space="preserve">– 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 </w:t>
      </w:r>
    </w:p>
    <w:p w:rsidR="0016150D" w:rsidRPr="00B46095" w:rsidRDefault="0016150D" w:rsidP="00D77C48">
      <w:pPr>
        <w:pStyle w:val="aff"/>
        <w:numPr>
          <w:ilvl w:val="0"/>
          <w:numId w:val="39"/>
        </w:numPr>
        <w:jc w:val="both"/>
      </w:pPr>
      <w:r w:rsidRPr="00B46095">
        <w:t>– включения занятий физической культурой и спортом в активный отдых и досуг.</w:t>
      </w:r>
    </w:p>
    <w:p w:rsidR="0016150D" w:rsidRPr="00B46095" w:rsidRDefault="0016150D" w:rsidP="0016150D">
      <w:pPr>
        <w:shd w:val="clear" w:color="auto" w:fill="FFFFFF"/>
        <w:autoSpaceDE w:val="0"/>
        <w:spacing w:after="0" w:line="240" w:lineRule="auto"/>
        <w:ind w:firstLine="360"/>
        <w:jc w:val="center"/>
        <w:rPr>
          <w:rFonts w:ascii="Times New Roman" w:eastAsia="Times New Roman" w:hAnsi="Times New Roman" w:cs="Times New Roman"/>
          <w:b/>
          <w:color w:val="000000"/>
          <w:sz w:val="24"/>
          <w:szCs w:val="24"/>
        </w:rPr>
      </w:pPr>
      <w:r w:rsidRPr="00B46095">
        <w:rPr>
          <w:rFonts w:ascii="Times New Roman" w:eastAsia="Times New Roman" w:hAnsi="Times New Roman" w:cs="Times New Roman"/>
          <w:b/>
          <w:color w:val="000000"/>
          <w:sz w:val="24"/>
          <w:szCs w:val="24"/>
        </w:rPr>
        <w:t>КРИТЕРИИ  ОЦЕНИВАНИЯ РЕЗУЛЬТАТОВ УСПЕВАЕМОСТИ</w:t>
      </w:r>
    </w:p>
    <w:p w:rsidR="0016150D" w:rsidRPr="00B46095" w:rsidRDefault="0016150D" w:rsidP="0016150D">
      <w:pPr>
        <w:shd w:val="clear" w:color="auto" w:fill="FFFFFF"/>
        <w:autoSpaceDE w:val="0"/>
        <w:spacing w:after="0" w:line="240" w:lineRule="auto"/>
        <w:ind w:firstLine="360"/>
        <w:jc w:val="center"/>
        <w:rPr>
          <w:rFonts w:ascii="Times New Roman" w:eastAsia="Times New Roman" w:hAnsi="Times New Roman" w:cs="Times New Roman"/>
          <w:b/>
          <w:color w:val="000000"/>
          <w:sz w:val="24"/>
          <w:szCs w:val="24"/>
        </w:rPr>
      </w:pPr>
      <w:r w:rsidRPr="00B46095">
        <w:rPr>
          <w:rFonts w:ascii="Times New Roman" w:eastAsia="Times New Roman" w:hAnsi="Times New Roman" w:cs="Times New Roman"/>
          <w:b/>
          <w:color w:val="000000"/>
          <w:sz w:val="24"/>
          <w:szCs w:val="24"/>
        </w:rPr>
        <w:t>ПО  ПРОГРАММЕ ФИЗИЧЕСКАЯ КУЛЬТУРА «БАДМИНТОН»</w:t>
      </w:r>
    </w:p>
    <w:p w:rsidR="0016150D" w:rsidRPr="00B46095" w:rsidRDefault="0016150D" w:rsidP="0016150D">
      <w:pPr>
        <w:shd w:val="clear" w:color="auto" w:fill="FFFFFF"/>
        <w:autoSpaceDE w:val="0"/>
        <w:spacing w:after="0" w:line="240" w:lineRule="auto"/>
        <w:ind w:firstLine="360"/>
        <w:jc w:val="both"/>
        <w:rPr>
          <w:rFonts w:ascii="Times New Roman" w:eastAsia="Times New Roman" w:hAnsi="Times New Roman" w:cs="Times New Roman"/>
          <w:color w:val="000000"/>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bookmarkStart w:id="12" w:name="_Toc320126493"/>
      <w:r w:rsidRPr="00B46095">
        <w:rPr>
          <w:rFonts w:ascii="Times New Roman" w:eastAsia="Times New Roman" w:hAnsi="Times New Roman" w:cs="Times New Roman"/>
          <w:sz w:val="24"/>
          <w:szCs w:val="24"/>
        </w:rPr>
        <w:t xml:space="preserve">При оценивании успеваемости по разделам программы по предмету физическая культура «Бадминтон» учитываются такие показатели: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I. ЗНАНИЯ О ФИЗИЧЕСКОЙ КУЛЬТУРЕ</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глубина, полнота, аргументированность, умение использовать их применительно к конкретным случаям и занятиям физическими упражнениями.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С целью проверки знаний используются следующие методы: опрос, проверочные беседы (без вызова из строя), тестирование.</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Оценка «5» выставляется за ответ, в котором обучающийся демонстрирует глубокое понимание сущности материала, логично его излагает, используя в деятельности.</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Оценка «4» ставится за ответ, в котором содержатся небольшие неточности и незначительные ошибки.</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Оценку «3» 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Оценка «2» выставляется за непонимание и незнание материала программы.</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II. ТЕХНИКА ВЛАДЕНИЯ ДВИГАТЕЛЬНЫМИ УМЕНИЯМИ И НАВЫКАМИ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lastRenderedPageBreak/>
        <w:t>Для оценивания техники владения двигательными умениями и навыками используются следующие методы: наблюдение, вызов из строя для показа, выполнение контрольных упражнений и комбинированный метод.</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Оценка «5» — двигательное действие выполнено правильно (заданным способом), точно в надлежащем темпе, легко и четко; обучающиеся по заданию </w:t>
      </w:r>
      <w:r w:rsidR="00A766CE" w:rsidRPr="00B46095">
        <w:rPr>
          <w:rFonts w:ascii="Times New Roman" w:eastAsia="Times New Roman" w:hAnsi="Times New Roman" w:cs="Times New Roman"/>
          <w:sz w:val="24"/>
          <w:szCs w:val="24"/>
        </w:rPr>
        <w:t>преподавателя</w:t>
      </w:r>
      <w:r w:rsidRPr="00B46095">
        <w:rPr>
          <w:rFonts w:ascii="Times New Roman" w:eastAsia="Times New Roman" w:hAnsi="Times New Roman" w:cs="Times New Roman"/>
          <w:sz w:val="24"/>
          <w:szCs w:val="24"/>
        </w:rPr>
        <w:t xml:space="preserve"> используют их в нестандартных условиях;</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Оценка «4» — двигательное действие выполнено правильно, но недостаточно легко и четко, наблюдается некоторая скованность движений;</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Оценка «3» —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 Обучающийся по заданию </w:t>
      </w:r>
      <w:r w:rsidR="00A766CE" w:rsidRPr="00B46095">
        <w:rPr>
          <w:rFonts w:ascii="Times New Roman" w:eastAsia="Times New Roman" w:hAnsi="Times New Roman" w:cs="Times New Roman"/>
          <w:sz w:val="24"/>
          <w:szCs w:val="24"/>
        </w:rPr>
        <w:t>преподавателя</w:t>
      </w:r>
      <w:r w:rsidRPr="00B46095">
        <w:rPr>
          <w:rFonts w:ascii="Times New Roman" w:eastAsia="Times New Roman" w:hAnsi="Times New Roman" w:cs="Times New Roman"/>
          <w:sz w:val="24"/>
          <w:szCs w:val="24"/>
        </w:rPr>
        <w:t xml:space="preserve"> не может выполнить его в нестандартных и сложных в сравнении с уроком условиях;</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Оценка «2»— двигательное действие выполнено неправильно, с грубыми ошибками, неуверенно, нечетко</w:t>
      </w:r>
    </w:p>
    <w:p w:rsidR="0016150D" w:rsidRPr="00B46095" w:rsidRDefault="0016150D" w:rsidP="0016150D">
      <w:pPr>
        <w:shd w:val="clear" w:color="auto" w:fill="FFFFFF"/>
        <w:autoSpaceDE w:val="0"/>
        <w:spacing w:after="0" w:line="240" w:lineRule="auto"/>
        <w:jc w:val="both"/>
        <w:rPr>
          <w:rFonts w:ascii="Times New Roman" w:eastAsia="Calibri" w:hAnsi="Times New Roman" w:cs="Times New Roman"/>
          <w:sz w:val="24"/>
          <w:szCs w:val="24"/>
          <w:lang w:eastAsia="ar-SA"/>
        </w:rPr>
      </w:pPr>
    </w:p>
    <w:p w:rsidR="0016150D" w:rsidRPr="00B46095" w:rsidRDefault="0016150D" w:rsidP="0016150D">
      <w:pPr>
        <w:shd w:val="clear" w:color="auto" w:fill="FFFFFF"/>
        <w:autoSpaceDE w:val="0"/>
        <w:spacing w:after="0" w:line="240" w:lineRule="auto"/>
        <w:jc w:val="center"/>
        <w:rPr>
          <w:rFonts w:ascii="Times New Roman" w:eastAsia="Calibri" w:hAnsi="Times New Roman" w:cs="Times New Roman"/>
          <w:bCs/>
          <w:color w:val="000000"/>
          <w:sz w:val="24"/>
          <w:szCs w:val="24"/>
        </w:rPr>
      </w:pPr>
      <w:r w:rsidRPr="00B46095">
        <w:rPr>
          <w:rFonts w:ascii="Times New Roman" w:eastAsia="Calibri" w:hAnsi="Times New Roman" w:cs="Times New Roman"/>
          <w:bCs/>
          <w:color w:val="000000"/>
          <w:sz w:val="24"/>
          <w:szCs w:val="24"/>
        </w:rPr>
        <w:t xml:space="preserve">III. ВЛАДЕНИЕ СПОСОБАМИ И УМЕНИЕ ОСУЩЕСТВЛЯТЬ ФИЗКУЛЬТУРНО-ОЗДОРОВИТЕЛЬНУЮ ДЕЯТЕЛЬНОСТЬ </w:t>
      </w:r>
    </w:p>
    <w:p w:rsidR="0016150D" w:rsidRPr="00B46095" w:rsidRDefault="0016150D" w:rsidP="0016150D">
      <w:pPr>
        <w:autoSpaceDE w:val="0"/>
        <w:snapToGrid w:val="0"/>
        <w:spacing w:after="0" w:line="240" w:lineRule="auto"/>
        <w:ind w:firstLine="709"/>
        <w:rPr>
          <w:rFonts w:ascii="Times New Roman" w:eastAsia="Times New Roman" w:hAnsi="Times New Roman" w:cs="Times New Roman"/>
          <w:color w:val="000000"/>
          <w:sz w:val="24"/>
          <w:szCs w:val="24"/>
          <w:lang w:eastAsia="ar-SA"/>
        </w:rPr>
      </w:pPr>
      <w:r w:rsidRPr="00B46095">
        <w:rPr>
          <w:rFonts w:ascii="Times New Roman" w:eastAsia="Calibri" w:hAnsi="Times New Roman" w:cs="Times New Roman"/>
          <w:color w:val="000000"/>
          <w:sz w:val="24"/>
          <w:szCs w:val="24"/>
        </w:rPr>
        <w:t xml:space="preserve">Оценка «5» </w:t>
      </w:r>
      <w:proofErr w:type="gramStart"/>
      <w:r w:rsidRPr="00B46095">
        <w:rPr>
          <w:rFonts w:ascii="Times New Roman" w:eastAsia="Calibri" w:hAnsi="Times New Roman" w:cs="Times New Roman"/>
          <w:color w:val="000000"/>
          <w:sz w:val="24"/>
          <w:szCs w:val="24"/>
        </w:rPr>
        <w:t>Обучающийся</w:t>
      </w:r>
      <w:proofErr w:type="gramEnd"/>
      <w:r w:rsidRPr="00B46095">
        <w:rPr>
          <w:rFonts w:ascii="Times New Roman" w:eastAsia="Calibri" w:hAnsi="Times New Roman" w:cs="Times New Roman"/>
          <w:color w:val="000000"/>
          <w:sz w:val="24"/>
          <w:szCs w:val="24"/>
        </w:rPr>
        <w:t xml:space="preserve"> </w:t>
      </w:r>
      <w:r w:rsidRPr="00B46095">
        <w:rPr>
          <w:rFonts w:ascii="Times New Roman" w:eastAsia="Calibri" w:hAnsi="Times New Roman" w:cs="Times New Roman"/>
          <w:b/>
          <w:bCs/>
          <w:color w:val="000000"/>
          <w:sz w:val="24"/>
          <w:szCs w:val="24"/>
        </w:rPr>
        <w:t>умеет</w:t>
      </w:r>
      <w:r w:rsidRPr="00B46095">
        <w:rPr>
          <w:rFonts w:ascii="Times New Roman" w:eastAsia="Calibri" w:hAnsi="Times New Roman" w:cs="Times New Roman"/>
          <w:color w:val="000000"/>
          <w:sz w:val="24"/>
          <w:szCs w:val="24"/>
        </w:rPr>
        <w:t>:</w:t>
      </w:r>
    </w:p>
    <w:p w:rsidR="0016150D" w:rsidRPr="00B46095" w:rsidRDefault="0016150D" w:rsidP="00D77C48">
      <w:pPr>
        <w:pStyle w:val="aff"/>
        <w:numPr>
          <w:ilvl w:val="0"/>
          <w:numId w:val="40"/>
        </w:numPr>
        <w:autoSpaceDE w:val="0"/>
        <w:jc w:val="both"/>
        <w:rPr>
          <w:rFonts w:eastAsia="Calibri"/>
          <w:color w:val="000000"/>
        </w:rPr>
      </w:pPr>
      <w:r w:rsidRPr="00B46095">
        <w:rPr>
          <w:rFonts w:eastAsia="Calibri"/>
          <w:color w:val="000000"/>
        </w:rPr>
        <w:t>– самостоятельно организовать место занятий;</w:t>
      </w:r>
    </w:p>
    <w:p w:rsidR="0016150D" w:rsidRPr="00B46095" w:rsidRDefault="0016150D" w:rsidP="00D77C48">
      <w:pPr>
        <w:pStyle w:val="aff"/>
        <w:numPr>
          <w:ilvl w:val="0"/>
          <w:numId w:val="40"/>
        </w:numPr>
        <w:autoSpaceDE w:val="0"/>
        <w:jc w:val="both"/>
        <w:rPr>
          <w:rFonts w:eastAsia="Calibri"/>
          <w:color w:val="000000"/>
        </w:rPr>
      </w:pPr>
      <w:r w:rsidRPr="00B46095">
        <w:rPr>
          <w:rFonts w:eastAsia="Calibri"/>
          <w:color w:val="000000"/>
        </w:rPr>
        <w:t>– подбирать средства и инвентарь и применять их в конкретных условиях;</w:t>
      </w:r>
    </w:p>
    <w:p w:rsidR="0016150D" w:rsidRPr="00B46095" w:rsidRDefault="0016150D" w:rsidP="00D77C48">
      <w:pPr>
        <w:pStyle w:val="aff"/>
        <w:numPr>
          <w:ilvl w:val="0"/>
          <w:numId w:val="40"/>
        </w:numPr>
        <w:suppressAutoHyphens/>
        <w:autoSpaceDE w:val="0"/>
        <w:jc w:val="both"/>
        <w:rPr>
          <w:rFonts w:eastAsia="Calibri"/>
          <w:color w:val="000000"/>
          <w:lang w:eastAsia="ar-SA"/>
        </w:rPr>
      </w:pPr>
      <w:r w:rsidRPr="00B46095">
        <w:rPr>
          <w:rFonts w:eastAsia="Calibri"/>
          <w:color w:val="000000"/>
        </w:rPr>
        <w:t xml:space="preserve">– контролировать ход выполнения деятельности и оценивать итоги </w:t>
      </w:r>
    </w:p>
    <w:p w:rsidR="0016150D" w:rsidRPr="00B46095" w:rsidRDefault="0016150D" w:rsidP="0016150D">
      <w:pPr>
        <w:autoSpaceDE w:val="0"/>
        <w:snapToGrid w:val="0"/>
        <w:spacing w:after="0" w:line="240" w:lineRule="auto"/>
        <w:ind w:firstLine="709"/>
        <w:jc w:val="both"/>
        <w:rPr>
          <w:rFonts w:ascii="Times New Roman" w:eastAsia="Times New Roman" w:hAnsi="Times New Roman" w:cs="Times New Roman"/>
          <w:color w:val="000000"/>
          <w:sz w:val="24"/>
          <w:szCs w:val="24"/>
          <w:lang w:eastAsia="ar-SA"/>
        </w:rPr>
      </w:pPr>
      <w:r w:rsidRPr="00B46095">
        <w:rPr>
          <w:rFonts w:ascii="Times New Roman" w:eastAsia="Calibri" w:hAnsi="Times New Roman" w:cs="Times New Roman"/>
          <w:color w:val="000000"/>
          <w:sz w:val="24"/>
          <w:szCs w:val="24"/>
        </w:rPr>
        <w:t xml:space="preserve">Оценка «4» </w:t>
      </w:r>
      <w:proofErr w:type="gramStart"/>
      <w:r w:rsidRPr="00B46095">
        <w:rPr>
          <w:rFonts w:ascii="Times New Roman" w:eastAsia="Calibri" w:hAnsi="Times New Roman" w:cs="Times New Roman"/>
          <w:color w:val="000000"/>
          <w:sz w:val="24"/>
          <w:szCs w:val="24"/>
        </w:rPr>
        <w:t>Обучающийся</w:t>
      </w:r>
      <w:proofErr w:type="gramEnd"/>
      <w:r w:rsidRPr="00B46095">
        <w:rPr>
          <w:rFonts w:ascii="Times New Roman" w:eastAsia="Calibri" w:hAnsi="Times New Roman" w:cs="Times New Roman"/>
          <w:color w:val="000000"/>
          <w:sz w:val="24"/>
          <w:szCs w:val="24"/>
        </w:rPr>
        <w:t>:</w:t>
      </w:r>
    </w:p>
    <w:p w:rsidR="0016150D" w:rsidRPr="00B46095" w:rsidRDefault="0016150D" w:rsidP="00D77C48">
      <w:pPr>
        <w:pStyle w:val="aff"/>
        <w:numPr>
          <w:ilvl w:val="0"/>
          <w:numId w:val="41"/>
        </w:numPr>
        <w:autoSpaceDE w:val="0"/>
        <w:jc w:val="both"/>
        <w:rPr>
          <w:rFonts w:eastAsia="Calibri"/>
          <w:color w:val="000000"/>
        </w:rPr>
      </w:pPr>
      <w:r w:rsidRPr="00B46095">
        <w:rPr>
          <w:rFonts w:eastAsia="Calibri"/>
          <w:color w:val="000000"/>
        </w:rPr>
        <w:t>– организует место занятий в основном самостоятельно, лишь с незначительной помощью;</w:t>
      </w:r>
    </w:p>
    <w:p w:rsidR="0016150D" w:rsidRPr="00B46095" w:rsidRDefault="0016150D" w:rsidP="00D77C48">
      <w:pPr>
        <w:pStyle w:val="aff"/>
        <w:numPr>
          <w:ilvl w:val="0"/>
          <w:numId w:val="41"/>
        </w:numPr>
        <w:autoSpaceDE w:val="0"/>
        <w:jc w:val="both"/>
        <w:rPr>
          <w:rFonts w:eastAsia="Calibri"/>
          <w:color w:val="000000"/>
        </w:rPr>
      </w:pPr>
      <w:r w:rsidRPr="00B46095">
        <w:rPr>
          <w:rFonts w:eastAsia="Calibri"/>
          <w:color w:val="000000"/>
        </w:rPr>
        <w:t>– допускает незначительные ошибки в подборе средств;</w:t>
      </w:r>
    </w:p>
    <w:p w:rsidR="0016150D" w:rsidRPr="00B46095" w:rsidRDefault="0016150D" w:rsidP="00D77C48">
      <w:pPr>
        <w:pStyle w:val="aff"/>
        <w:numPr>
          <w:ilvl w:val="0"/>
          <w:numId w:val="41"/>
        </w:numPr>
        <w:suppressAutoHyphens/>
        <w:autoSpaceDE w:val="0"/>
        <w:jc w:val="both"/>
        <w:rPr>
          <w:rFonts w:eastAsia="Calibri"/>
          <w:color w:val="000000"/>
          <w:lang w:eastAsia="ar-SA"/>
        </w:rPr>
      </w:pPr>
      <w:r w:rsidRPr="00B46095">
        <w:rPr>
          <w:rFonts w:eastAsia="Calibri"/>
          <w:color w:val="000000"/>
        </w:rPr>
        <w:t>– контролирует ход выполнения деятельности и оценивает итоги</w:t>
      </w:r>
    </w:p>
    <w:p w:rsidR="0016150D" w:rsidRPr="00B46095" w:rsidRDefault="0016150D" w:rsidP="0016150D">
      <w:pPr>
        <w:suppressAutoHyphens/>
        <w:autoSpaceDE w:val="0"/>
        <w:snapToGrid w:val="0"/>
        <w:spacing w:after="0" w:line="240" w:lineRule="auto"/>
        <w:jc w:val="both"/>
        <w:rPr>
          <w:rFonts w:ascii="Times New Roman" w:eastAsia="Calibri" w:hAnsi="Times New Roman" w:cs="Times New Roman"/>
          <w:color w:val="000000"/>
          <w:sz w:val="24"/>
          <w:szCs w:val="24"/>
          <w:lang w:eastAsia="ar-SA"/>
        </w:rPr>
      </w:pPr>
    </w:p>
    <w:p w:rsidR="0016150D" w:rsidRPr="00B46095" w:rsidRDefault="0016150D" w:rsidP="0016150D">
      <w:pPr>
        <w:suppressAutoHyphens/>
        <w:autoSpaceDE w:val="0"/>
        <w:snapToGrid w:val="0"/>
        <w:spacing w:after="0" w:line="240" w:lineRule="auto"/>
        <w:ind w:firstLine="709"/>
        <w:jc w:val="both"/>
        <w:rPr>
          <w:rFonts w:ascii="Times New Roman" w:eastAsia="Calibri" w:hAnsi="Times New Roman" w:cs="Times New Roman"/>
          <w:color w:val="000000"/>
          <w:sz w:val="24"/>
          <w:szCs w:val="24"/>
          <w:lang w:eastAsia="ar-SA"/>
        </w:rPr>
      </w:pPr>
      <w:r w:rsidRPr="00B46095">
        <w:rPr>
          <w:rFonts w:ascii="Times New Roman" w:eastAsia="Calibri" w:hAnsi="Times New Roman" w:cs="Times New Roman"/>
          <w:color w:val="000000"/>
          <w:sz w:val="24"/>
          <w:szCs w:val="24"/>
        </w:rPr>
        <w:t xml:space="preserve">Оценка «3» Более половины видов самостоятельной деятельности выполнены с помощью </w:t>
      </w:r>
      <w:r w:rsidR="00301EA2" w:rsidRPr="00B46095">
        <w:rPr>
          <w:rFonts w:ascii="Times New Roman" w:eastAsia="Calibri" w:hAnsi="Times New Roman" w:cs="Times New Roman"/>
          <w:color w:val="000000"/>
          <w:sz w:val="24"/>
          <w:szCs w:val="24"/>
        </w:rPr>
        <w:t>преподавателя</w:t>
      </w:r>
      <w:r w:rsidRPr="00B46095">
        <w:rPr>
          <w:rFonts w:ascii="Times New Roman" w:eastAsia="Calibri" w:hAnsi="Times New Roman" w:cs="Times New Roman"/>
          <w:color w:val="000000"/>
          <w:sz w:val="24"/>
          <w:szCs w:val="24"/>
        </w:rPr>
        <w:t xml:space="preserve"> или не выполняется один из пунктов </w:t>
      </w:r>
    </w:p>
    <w:p w:rsidR="0016150D" w:rsidRPr="00B46095" w:rsidRDefault="0016150D" w:rsidP="0016150D">
      <w:pPr>
        <w:suppressAutoHyphens/>
        <w:autoSpaceDE w:val="0"/>
        <w:snapToGrid w:val="0"/>
        <w:spacing w:after="0" w:line="240" w:lineRule="auto"/>
        <w:ind w:firstLine="709"/>
        <w:jc w:val="both"/>
        <w:rPr>
          <w:rFonts w:ascii="Times New Roman" w:eastAsia="Calibri" w:hAnsi="Times New Roman" w:cs="Times New Roman"/>
          <w:color w:val="000000"/>
          <w:sz w:val="24"/>
          <w:szCs w:val="24"/>
        </w:rPr>
      </w:pPr>
      <w:r w:rsidRPr="00B46095">
        <w:rPr>
          <w:rFonts w:ascii="Times New Roman" w:eastAsia="Calibri" w:hAnsi="Times New Roman" w:cs="Times New Roman"/>
          <w:color w:val="000000"/>
          <w:sz w:val="24"/>
          <w:szCs w:val="24"/>
        </w:rPr>
        <w:t xml:space="preserve">Оценка «2» Обучающийся не может выполнить самостоятельно ни один из пунктов </w:t>
      </w:r>
    </w:p>
    <w:p w:rsidR="0016150D" w:rsidRPr="00B46095" w:rsidRDefault="0016150D" w:rsidP="0016150D">
      <w:pPr>
        <w:suppressAutoHyphens/>
        <w:autoSpaceDE w:val="0"/>
        <w:snapToGrid w:val="0"/>
        <w:spacing w:after="0" w:line="240" w:lineRule="auto"/>
        <w:ind w:firstLine="709"/>
        <w:rPr>
          <w:rFonts w:ascii="Times New Roman" w:eastAsia="Calibri" w:hAnsi="Times New Roman" w:cs="Times New Roman"/>
          <w:color w:val="000000"/>
          <w:sz w:val="24"/>
          <w:szCs w:val="24"/>
        </w:rPr>
      </w:pPr>
    </w:p>
    <w:p w:rsidR="0016150D" w:rsidRPr="00B46095" w:rsidRDefault="0016150D" w:rsidP="0016150D">
      <w:pPr>
        <w:suppressAutoHyphens/>
        <w:autoSpaceDE w:val="0"/>
        <w:snapToGrid w:val="0"/>
        <w:spacing w:after="0" w:line="240" w:lineRule="auto"/>
        <w:ind w:firstLine="709"/>
        <w:rPr>
          <w:rFonts w:ascii="Times New Roman" w:eastAsia="Calibri" w:hAnsi="Times New Roman" w:cs="Times New Roman"/>
          <w:color w:val="000000"/>
          <w:sz w:val="24"/>
          <w:szCs w:val="24"/>
        </w:rPr>
      </w:pPr>
    </w:p>
    <w:p w:rsidR="0016150D" w:rsidRPr="00B46095" w:rsidRDefault="0016150D" w:rsidP="0016150D">
      <w:pPr>
        <w:suppressAutoHyphens/>
        <w:autoSpaceDE w:val="0"/>
        <w:snapToGrid w:val="0"/>
        <w:spacing w:after="0" w:line="240" w:lineRule="auto"/>
        <w:ind w:firstLine="709"/>
        <w:rPr>
          <w:rFonts w:ascii="Times New Roman" w:eastAsia="Calibri" w:hAnsi="Times New Roman" w:cs="Times New Roman"/>
          <w:color w:val="000000"/>
          <w:sz w:val="24"/>
          <w:szCs w:val="24"/>
        </w:rPr>
      </w:pPr>
    </w:p>
    <w:p w:rsidR="0016150D" w:rsidRPr="00B46095" w:rsidRDefault="0016150D" w:rsidP="0016150D">
      <w:pPr>
        <w:shd w:val="clear" w:color="auto" w:fill="FFFFFF"/>
        <w:autoSpaceDE w:val="0"/>
        <w:spacing w:after="0" w:line="240" w:lineRule="auto"/>
        <w:ind w:firstLine="360"/>
        <w:jc w:val="both"/>
        <w:rPr>
          <w:rFonts w:ascii="Times New Roman" w:eastAsia="Calibri" w:hAnsi="Times New Roman" w:cs="Times New Roman"/>
          <w:color w:val="000000"/>
          <w:sz w:val="24"/>
          <w:szCs w:val="24"/>
          <w:lang w:eastAsia="ar-SA"/>
        </w:rPr>
      </w:pPr>
    </w:p>
    <w:p w:rsidR="0016150D" w:rsidRPr="00B46095" w:rsidRDefault="0016150D" w:rsidP="0016150D">
      <w:pPr>
        <w:shd w:val="clear" w:color="auto" w:fill="FFFFFF"/>
        <w:autoSpaceDE w:val="0"/>
        <w:spacing w:after="0" w:line="240" w:lineRule="auto"/>
        <w:jc w:val="center"/>
        <w:rPr>
          <w:rFonts w:ascii="Times New Roman" w:eastAsia="Calibri" w:hAnsi="Times New Roman" w:cs="Times New Roman"/>
          <w:bCs/>
          <w:color w:val="000000"/>
          <w:sz w:val="24"/>
          <w:szCs w:val="24"/>
        </w:rPr>
      </w:pPr>
      <w:r w:rsidRPr="00B46095">
        <w:rPr>
          <w:rFonts w:ascii="Times New Roman" w:eastAsia="Calibri" w:hAnsi="Times New Roman" w:cs="Times New Roman"/>
          <w:bCs/>
          <w:color w:val="000000"/>
          <w:sz w:val="24"/>
          <w:szCs w:val="24"/>
        </w:rPr>
        <w:t xml:space="preserve">IV. УРОВЕНЬ ФИЗИЧЕСКОЙ ПОДГОТОВЛЕННОСТИ </w:t>
      </w:r>
      <w:proofErr w:type="gramStart"/>
      <w:r w:rsidRPr="00B46095">
        <w:rPr>
          <w:rFonts w:ascii="Times New Roman" w:eastAsia="Calibri" w:hAnsi="Times New Roman" w:cs="Times New Roman"/>
          <w:bCs/>
          <w:color w:val="000000"/>
          <w:sz w:val="24"/>
          <w:szCs w:val="24"/>
        </w:rPr>
        <w:t>ОБУЧАЮЩИХСЯ</w:t>
      </w:r>
      <w:proofErr w:type="gramEnd"/>
      <w:r w:rsidRPr="00B46095">
        <w:rPr>
          <w:rFonts w:ascii="Times New Roman" w:eastAsia="Calibri" w:hAnsi="Times New Roman" w:cs="Times New Roman"/>
          <w:bCs/>
          <w:color w:val="000000"/>
          <w:sz w:val="24"/>
          <w:szCs w:val="24"/>
        </w:rPr>
        <w:t xml:space="preserve"> </w:t>
      </w:r>
    </w:p>
    <w:p w:rsidR="0016150D" w:rsidRPr="00B46095" w:rsidRDefault="0016150D" w:rsidP="0016150D">
      <w:pPr>
        <w:suppressAutoHyphens/>
        <w:autoSpaceDE w:val="0"/>
        <w:snapToGrid w:val="0"/>
        <w:spacing w:after="0" w:line="240" w:lineRule="auto"/>
        <w:jc w:val="center"/>
        <w:rPr>
          <w:rFonts w:ascii="Times New Roman" w:eastAsia="Calibri" w:hAnsi="Times New Roman" w:cs="Times New Roman"/>
          <w:color w:val="000000"/>
          <w:sz w:val="24"/>
          <w:szCs w:val="24"/>
          <w:lang w:eastAsia="ar-SA"/>
        </w:rPr>
      </w:pPr>
    </w:p>
    <w:p w:rsidR="0016150D" w:rsidRPr="00B46095" w:rsidRDefault="0016150D" w:rsidP="0016150D">
      <w:pPr>
        <w:suppressAutoHyphens/>
        <w:autoSpaceDE w:val="0"/>
        <w:snapToGrid w:val="0"/>
        <w:spacing w:after="0" w:line="240" w:lineRule="auto"/>
        <w:ind w:firstLine="709"/>
        <w:jc w:val="both"/>
        <w:rPr>
          <w:rFonts w:ascii="Times New Roman" w:eastAsia="Calibri" w:hAnsi="Times New Roman" w:cs="Times New Roman"/>
          <w:color w:val="000000"/>
          <w:sz w:val="24"/>
          <w:szCs w:val="24"/>
          <w:lang w:eastAsia="ar-SA"/>
        </w:rPr>
      </w:pPr>
      <w:r w:rsidRPr="00B46095">
        <w:rPr>
          <w:rFonts w:ascii="Times New Roman" w:eastAsia="Calibri" w:hAnsi="Times New Roman" w:cs="Times New Roman"/>
          <w:color w:val="000000"/>
          <w:sz w:val="24"/>
          <w:szCs w:val="24"/>
        </w:rPr>
        <w:t xml:space="preserve">Оценка «5» - 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B46095">
        <w:rPr>
          <w:rFonts w:ascii="Times New Roman" w:eastAsia="Calibri" w:hAnsi="Times New Roman" w:cs="Times New Roman"/>
          <w:color w:val="000000"/>
          <w:sz w:val="24"/>
          <w:szCs w:val="24"/>
        </w:rPr>
        <w:t>обучения по</w:t>
      </w:r>
      <w:proofErr w:type="gramEnd"/>
      <w:r w:rsidRPr="00B46095">
        <w:rPr>
          <w:rFonts w:ascii="Times New Roman" w:eastAsia="Calibri" w:hAnsi="Times New Roman" w:cs="Times New Roman"/>
          <w:color w:val="000000"/>
          <w:sz w:val="24"/>
          <w:szCs w:val="24"/>
        </w:rPr>
        <w:t xml:space="preserve"> физической культуре, и высокому приросту </w:t>
      </w:r>
      <w:r w:rsidR="00301EA2" w:rsidRPr="00B46095">
        <w:rPr>
          <w:rFonts w:ascii="Times New Roman" w:eastAsia="Calibri" w:hAnsi="Times New Roman" w:cs="Times New Roman"/>
          <w:color w:val="000000"/>
          <w:sz w:val="24"/>
          <w:szCs w:val="24"/>
        </w:rPr>
        <w:t>студента</w:t>
      </w:r>
      <w:r w:rsidRPr="00B46095">
        <w:rPr>
          <w:rFonts w:ascii="Times New Roman" w:eastAsia="Calibri" w:hAnsi="Times New Roman" w:cs="Times New Roman"/>
          <w:color w:val="000000"/>
          <w:sz w:val="24"/>
          <w:szCs w:val="24"/>
        </w:rPr>
        <w:t xml:space="preserve"> в показателях физической подготовленности за определенный период времени. </w:t>
      </w:r>
    </w:p>
    <w:p w:rsidR="0016150D" w:rsidRPr="00B46095" w:rsidRDefault="0016150D" w:rsidP="0016150D">
      <w:pPr>
        <w:suppressAutoHyphens/>
        <w:autoSpaceDE w:val="0"/>
        <w:snapToGrid w:val="0"/>
        <w:spacing w:after="0" w:line="240" w:lineRule="auto"/>
        <w:ind w:firstLine="709"/>
        <w:jc w:val="both"/>
        <w:rPr>
          <w:rFonts w:ascii="Times New Roman" w:eastAsia="Calibri" w:hAnsi="Times New Roman" w:cs="Times New Roman"/>
          <w:color w:val="000000"/>
          <w:sz w:val="24"/>
          <w:szCs w:val="24"/>
          <w:lang w:eastAsia="ar-SA"/>
        </w:rPr>
      </w:pPr>
      <w:r w:rsidRPr="00B46095">
        <w:rPr>
          <w:rFonts w:ascii="Times New Roman" w:eastAsia="Calibri" w:hAnsi="Times New Roman" w:cs="Times New Roman"/>
          <w:color w:val="000000"/>
          <w:sz w:val="24"/>
          <w:szCs w:val="24"/>
        </w:rPr>
        <w:t>Оценка «4»  - исходный показатель соответствует среднему уровню подготовленности и достаточному темпу прироста.</w:t>
      </w:r>
    </w:p>
    <w:p w:rsidR="0016150D" w:rsidRPr="00B46095" w:rsidRDefault="0016150D" w:rsidP="0016150D">
      <w:pPr>
        <w:suppressAutoHyphens/>
        <w:autoSpaceDE w:val="0"/>
        <w:snapToGrid w:val="0"/>
        <w:spacing w:after="0" w:line="240" w:lineRule="auto"/>
        <w:ind w:firstLine="709"/>
        <w:jc w:val="both"/>
        <w:rPr>
          <w:rFonts w:ascii="Times New Roman" w:eastAsia="Calibri" w:hAnsi="Times New Roman" w:cs="Times New Roman"/>
          <w:color w:val="000000"/>
          <w:sz w:val="24"/>
          <w:szCs w:val="24"/>
          <w:lang w:eastAsia="ar-SA"/>
        </w:rPr>
      </w:pPr>
      <w:r w:rsidRPr="00B46095">
        <w:rPr>
          <w:rFonts w:ascii="Times New Roman" w:eastAsia="Calibri" w:hAnsi="Times New Roman" w:cs="Times New Roman"/>
          <w:color w:val="000000"/>
          <w:sz w:val="24"/>
          <w:szCs w:val="24"/>
        </w:rPr>
        <w:t xml:space="preserve">Оценка «3» - исходный показатель соответствует низкому уровню подготовленности и незначительному приросту. </w:t>
      </w:r>
    </w:p>
    <w:p w:rsidR="0016150D" w:rsidRPr="00B46095" w:rsidRDefault="0016150D" w:rsidP="0016150D">
      <w:pPr>
        <w:suppressAutoHyphens/>
        <w:autoSpaceDE w:val="0"/>
        <w:snapToGrid w:val="0"/>
        <w:spacing w:after="0" w:line="240" w:lineRule="auto"/>
        <w:ind w:firstLine="709"/>
        <w:jc w:val="both"/>
        <w:rPr>
          <w:rFonts w:ascii="Times New Roman" w:eastAsia="Calibri" w:hAnsi="Times New Roman" w:cs="Times New Roman"/>
          <w:color w:val="000000"/>
          <w:sz w:val="24"/>
          <w:szCs w:val="24"/>
          <w:lang w:eastAsia="ar-SA"/>
        </w:rPr>
      </w:pPr>
      <w:r w:rsidRPr="00B46095">
        <w:rPr>
          <w:rFonts w:ascii="Times New Roman" w:eastAsia="Calibri" w:hAnsi="Times New Roman" w:cs="Times New Roman"/>
          <w:color w:val="000000"/>
          <w:sz w:val="24"/>
          <w:szCs w:val="24"/>
        </w:rPr>
        <w:t xml:space="preserve">Оценка «2» - обучающийся не выполняет государственный стандарт, нет темпа роста показателей физической подготовленности. </w:t>
      </w:r>
    </w:p>
    <w:p w:rsidR="0016150D" w:rsidRPr="00B46095" w:rsidRDefault="0016150D" w:rsidP="0016150D">
      <w:pPr>
        <w:shd w:val="clear" w:color="auto" w:fill="FFFFFF"/>
        <w:autoSpaceDE w:val="0"/>
        <w:spacing w:after="0" w:line="240" w:lineRule="auto"/>
        <w:ind w:firstLine="360"/>
        <w:jc w:val="both"/>
        <w:rPr>
          <w:rFonts w:ascii="Times New Roman" w:eastAsia="Calibri" w:hAnsi="Times New Roman" w:cs="Times New Roman"/>
          <w:color w:val="000000"/>
          <w:sz w:val="24"/>
          <w:szCs w:val="24"/>
        </w:rPr>
      </w:pPr>
    </w:p>
    <w:p w:rsidR="0016150D" w:rsidRPr="00B46095" w:rsidRDefault="0016150D" w:rsidP="0016150D">
      <w:pPr>
        <w:shd w:val="clear" w:color="auto" w:fill="FFFFFF"/>
        <w:autoSpaceDE w:val="0"/>
        <w:spacing w:after="0" w:line="240" w:lineRule="auto"/>
        <w:ind w:firstLine="360"/>
        <w:jc w:val="both"/>
        <w:rPr>
          <w:rFonts w:ascii="Times New Roman" w:eastAsia="Calibri" w:hAnsi="Times New Roman" w:cs="Times New Roman"/>
          <w:color w:val="000000"/>
          <w:sz w:val="24"/>
          <w:szCs w:val="24"/>
        </w:rPr>
      </w:pPr>
      <w:r w:rsidRPr="00B46095">
        <w:rPr>
          <w:rFonts w:ascii="Times New Roman" w:eastAsia="Calibri" w:hAnsi="Times New Roman" w:cs="Times New Roman"/>
          <w:i/>
          <w:iCs/>
          <w:color w:val="000000"/>
          <w:sz w:val="24"/>
          <w:szCs w:val="24"/>
        </w:rPr>
        <w:t>Общая оценка успеваемости</w:t>
      </w:r>
      <w:r w:rsidRPr="00B46095">
        <w:rPr>
          <w:rFonts w:ascii="Times New Roman" w:eastAsia="Calibri" w:hAnsi="Times New Roman" w:cs="Times New Roman"/>
          <w:color w:val="000000"/>
          <w:sz w:val="24"/>
          <w:szCs w:val="24"/>
        </w:rPr>
        <w:t xml:space="preserve"> складывается по всем разделам программы – путем сложения оценок, полученных </w:t>
      </w:r>
      <w:r w:rsidR="00301EA2" w:rsidRPr="00B46095">
        <w:rPr>
          <w:rFonts w:ascii="Times New Roman" w:eastAsia="Calibri" w:hAnsi="Times New Roman" w:cs="Times New Roman"/>
          <w:color w:val="000000"/>
          <w:sz w:val="24"/>
          <w:szCs w:val="24"/>
        </w:rPr>
        <w:t>учащимся</w:t>
      </w:r>
      <w:r w:rsidRPr="00B46095">
        <w:rPr>
          <w:rFonts w:ascii="Times New Roman" w:eastAsia="Calibri" w:hAnsi="Times New Roman" w:cs="Times New Roman"/>
          <w:color w:val="000000"/>
          <w:sz w:val="24"/>
          <w:szCs w:val="24"/>
        </w:rPr>
        <w:t xml:space="preserve"> и оценок за выполнение контрольных упражнений.</w:t>
      </w:r>
    </w:p>
    <w:p w:rsidR="0016150D" w:rsidRPr="00B46095" w:rsidRDefault="0016150D" w:rsidP="0016150D">
      <w:pPr>
        <w:spacing w:after="0" w:line="240" w:lineRule="auto"/>
        <w:rPr>
          <w:rFonts w:ascii="Times New Roman" w:eastAsia="Times New Roman" w:hAnsi="Times New Roman" w:cs="Times New Roman"/>
          <w:sz w:val="24"/>
          <w:szCs w:val="24"/>
        </w:rPr>
      </w:pPr>
    </w:p>
    <w:p w:rsidR="0016150D" w:rsidRPr="00B46095" w:rsidRDefault="0016150D" w:rsidP="0016150D">
      <w:pPr>
        <w:spacing w:after="0" w:line="240" w:lineRule="auto"/>
        <w:rPr>
          <w:rFonts w:ascii="Times New Roman" w:eastAsia="Times New Roman" w:hAnsi="Times New Roman" w:cs="Times New Roman"/>
          <w:sz w:val="24"/>
          <w:szCs w:val="24"/>
        </w:rPr>
      </w:pPr>
    </w:p>
    <w:p w:rsidR="0016150D" w:rsidRPr="00B46095" w:rsidRDefault="0016150D" w:rsidP="0016150D">
      <w:pPr>
        <w:spacing w:after="0" w:line="240" w:lineRule="auto"/>
        <w:rPr>
          <w:rFonts w:ascii="Times New Roman" w:eastAsia="Times New Roman" w:hAnsi="Times New Roman" w:cs="Times New Roman"/>
          <w:sz w:val="24"/>
          <w:szCs w:val="24"/>
        </w:rPr>
      </w:pPr>
    </w:p>
    <w:p w:rsidR="0016150D" w:rsidRPr="00B46095" w:rsidRDefault="0016150D" w:rsidP="0016150D">
      <w:pPr>
        <w:spacing w:after="0" w:line="240" w:lineRule="auto"/>
        <w:rPr>
          <w:rFonts w:ascii="Times New Roman" w:eastAsia="Times New Roman" w:hAnsi="Times New Roman" w:cs="Times New Roman"/>
          <w:sz w:val="24"/>
          <w:szCs w:val="24"/>
        </w:rPr>
      </w:pPr>
    </w:p>
    <w:p w:rsidR="0016150D" w:rsidRPr="00B46095" w:rsidRDefault="0016150D" w:rsidP="0016150D">
      <w:pPr>
        <w:spacing w:after="0" w:line="240" w:lineRule="auto"/>
        <w:rPr>
          <w:rFonts w:ascii="Times New Roman" w:eastAsia="Times New Roman" w:hAnsi="Times New Roman" w:cs="Times New Roman"/>
          <w:sz w:val="24"/>
          <w:szCs w:val="24"/>
        </w:rPr>
      </w:pPr>
    </w:p>
    <w:p w:rsidR="0016150D" w:rsidRPr="00B46095" w:rsidRDefault="0016150D" w:rsidP="0016150D">
      <w:pPr>
        <w:spacing w:after="0" w:line="240" w:lineRule="auto"/>
        <w:rPr>
          <w:rFonts w:ascii="Times New Roman" w:eastAsia="Times New Roman" w:hAnsi="Times New Roman" w:cs="Times New Roman"/>
          <w:sz w:val="24"/>
          <w:szCs w:val="24"/>
        </w:rPr>
      </w:pPr>
    </w:p>
    <w:p w:rsidR="0016150D" w:rsidRPr="00B46095" w:rsidRDefault="0016150D" w:rsidP="0016150D">
      <w:pPr>
        <w:spacing w:after="0" w:line="240" w:lineRule="auto"/>
        <w:rPr>
          <w:rFonts w:ascii="Times New Roman" w:eastAsia="Times New Roman" w:hAnsi="Times New Roman" w:cs="Times New Roman"/>
          <w:sz w:val="24"/>
          <w:szCs w:val="24"/>
        </w:rPr>
      </w:pPr>
    </w:p>
    <w:p w:rsidR="0016150D" w:rsidRPr="00B46095" w:rsidRDefault="0016150D" w:rsidP="0016150D">
      <w:pPr>
        <w:spacing w:after="0" w:line="240" w:lineRule="auto"/>
        <w:rPr>
          <w:rFonts w:ascii="Times New Roman" w:eastAsia="Times New Roman" w:hAnsi="Times New Roman" w:cs="Times New Roman"/>
          <w:sz w:val="24"/>
          <w:szCs w:val="24"/>
        </w:rPr>
      </w:pPr>
    </w:p>
    <w:p w:rsidR="0016150D" w:rsidRPr="00B46095" w:rsidRDefault="0016150D" w:rsidP="0016150D">
      <w:pPr>
        <w:spacing w:after="0" w:line="240" w:lineRule="auto"/>
        <w:rPr>
          <w:rFonts w:ascii="Times New Roman" w:eastAsia="Times New Roman" w:hAnsi="Times New Roman" w:cs="Times New Roman"/>
          <w:sz w:val="24"/>
          <w:szCs w:val="24"/>
        </w:rPr>
      </w:pPr>
    </w:p>
    <w:p w:rsidR="0016150D" w:rsidRPr="00B46095" w:rsidRDefault="0016150D" w:rsidP="0016150D">
      <w:pPr>
        <w:spacing w:after="0" w:line="240" w:lineRule="auto"/>
        <w:rPr>
          <w:rFonts w:ascii="Times New Roman" w:eastAsia="Times New Roman" w:hAnsi="Times New Roman" w:cs="Times New Roman"/>
          <w:sz w:val="24"/>
          <w:szCs w:val="24"/>
        </w:rPr>
      </w:pPr>
    </w:p>
    <w:p w:rsidR="0016150D" w:rsidRPr="00B46095" w:rsidRDefault="0016150D" w:rsidP="0016150D">
      <w:pPr>
        <w:spacing w:after="0" w:line="240" w:lineRule="auto"/>
        <w:rPr>
          <w:rFonts w:ascii="Times New Roman" w:eastAsia="Times New Roman" w:hAnsi="Times New Roman" w:cs="Times New Roman"/>
          <w:sz w:val="24"/>
          <w:szCs w:val="24"/>
        </w:rPr>
      </w:pPr>
    </w:p>
    <w:p w:rsidR="0016150D" w:rsidRPr="00B46095" w:rsidRDefault="0016150D" w:rsidP="0016150D">
      <w:pPr>
        <w:spacing w:after="0" w:line="240" w:lineRule="auto"/>
        <w:rPr>
          <w:rFonts w:ascii="Times New Roman" w:eastAsia="Times New Roman" w:hAnsi="Times New Roman" w:cs="Times New Roman"/>
          <w:sz w:val="24"/>
          <w:szCs w:val="24"/>
        </w:rPr>
      </w:pPr>
    </w:p>
    <w:p w:rsidR="00DD4231" w:rsidRPr="00B46095" w:rsidRDefault="00DD4231" w:rsidP="0016150D">
      <w:pPr>
        <w:spacing w:after="0" w:line="240" w:lineRule="auto"/>
        <w:rPr>
          <w:rFonts w:ascii="Times New Roman" w:eastAsia="Times New Roman" w:hAnsi="Times New Roman" w:cs="Times New Roman"/>
          <w:sz w:val="24"/>
          <w:szCs w:val="24"/>
        </w:rPr>
      </w:pPr>
    </w:p>
    <w:p w:rsidR="00DD4231" w:rsidRPr="00B46095" w:rsidRDefault="00DD4231">
      <w:pP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br w:type="page"/>
      </w:r>
    </w:p>
    <w:p w:rsidR="0016150D" w:rsidRPr="00B46095" w:rsidRDefault="0016150D" w:rsidP="0016150D">
      <w:pPr>
        <w:spacing w:after="0" w:line="240" w:lineRule="auto"/>
        <w:rPr>
          <w:rFonts w:ascii="Times New Roman" w:eastAsia="Times New Roman" w:hAnsi="Times New Roman" w:cs="Times New Roman"/>
          <w:sz w:val="24"/>
          <w:szCs w:val="24"/>
        </w:rPr>
        <w:sectPr w:rsidR="0016150D" w:rsidRPr="00B46095" w:rsidSect="004E0ECA">
          <w:pgSz w:w="11907" w:h="16839" w:code="9"/>
          <w:pgMar w:top="1134" w:right="1304" w:bottom="1304" w:left="794" w:header="709" w:footer="1021" w:gutter="0"/>
          <w:cols w:space="708"/>
          <w:docGrid w:linePitch="360"/>
        </w:sectPr>
      </w:pPr>
    </w:p>
    <w:p w:rsidR="0016150D" w:rsidRPr="00B46095" w:rsidRDefault="0016150D" w:rsidP="0016150D">
      <w:pPr>
        <w:keepNext/>
        <w:spacing w:after="0" w:line="240" w:lineRule="auto"/>
        <w:jc w:val="center"/>
        <w:outlineLvl w:val="1"/>
        <w:rPr>
          <w:rFonts w:ascii="Times New Roman" w:eastAsia="Times New Roman" w:hAnsi="Times New Roman" w:cs="Times New Roman"/>
          <w:b/>
          <w:sz w:val="24"/>
          <w:szCs w:val="24"/>
        </w:rPr>
      </w:pPr>
      <w:bookmarkStart w:id="13" w:name="_Toc312492513"/>
      <w:r w:rsidRPr="00B46095">
        <w:rPr>
          <w:rFonts w:ascii="Times New Roman" w:eastAsia="Times New Roman" w:hAnsi="Times New Roman" w:cs="Times New Roman"/>
          <w:b/>
          <w:sz w:val="24"/>
          <w:szCs w:val="24"/>
        </w:rPr>
        <w:lastRenderedPageBreak/>
        <w:t xml:space="preserve">Уровень физической подготовленности обучающихся </w:t>
      </w:r>
      <w:r w:rsidR="00301EA2" w:rsidRPr="00B46095">
        <w:rPr>
          <w:rFonts w:ascii="Times New Roman" w:eastAsia="Times New Roman" w:hAnsi="Times New Roman" w:cs="Times New Roman"/>
          <w:b/>
          <w:sz w:val="24"/>
          <w:szCs w:val="24"/>
        </w:rPr>
        <w:t>1-4 курсов</w:t>
      </w:r>
    </w:p>
    <w:p w:rsidR="0016150D" w:rsidRPr="00B46095" w:rsidRDefault="0016150D" w:rsidP="00301EA2">
      <w:pPr>
        <w:keepNext/>
        <w:spacing w:after="0" w:line="240" w:lineRule="auto"/>
        <w:jc w:val="center"/>
        <w:outlineLvl w:val="1"/>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Контрольные нормативы для определения технической подготовленности в бадминтоне</w:t>
      </w:r>
      <w:bookmarkEnd w:id="13"/>
    </w:p>
    <w:p w:rsidR="0016150D" w:rsidRPr="00B46095" w:rsidRDefault="0016150D" w:rsidP="0016150D">
      <w:pPr>
        <w:spacing w:after="0" w:line="240" w:lineRule="auto"/>
        <w:rPr>
          <w:rFonts w:ascii="Times New Roman" w:eastAsia="Times New Roman" w:hAnsi="Times New Roman" w:cs="Times New Roman"/>
          <w:sz w:val="24"/>
          <w:szCs w:val="24"/>
        </w:rPr>
      </w:pPr>
    </w:p>
    <w:p w:rsidR="0016150D" w:rsidRPr="00B46095" w:rsidRDefault="00301EA2" w:rsidP="0016150D">
      <w:pPr>
        <w:spacing w:after="0" w:line="240" w:lineRule="auto"/>
        <w:jc w:val="center"/>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1 курс</w:t>
      </w:r>
    </w:p>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820"/>
        <w:gridCol w:w="1559"/>
        <w:gridCol w:w="1843"/>
        <w:gridCol w:w="1701"/>
        <w:gridCol w:w="1984"/>
        <w:gridCol w:w="1560"/>
      </w:tblGrid>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240" w:lineRule="auto"/>
              <w:jc w:val="center"/>
              <w:rPr>
                <w:rFonts w:ascii="Times New Roman" w:eastAsia="Times New Roman" w:hAnsi="Times New Roman" w:cs="Times New Roman"/>
                <w:i/>
                <w:sz w:val="24"/>
                <w:szCs w:val="24"/>
                <w:lang w:val="en-US"/>
              </w:rPr>
            </w:pPr>
            <w:r w:rsidRPr="00B46095">
              <w:rPr>
                <w:rFonts w:ascii="Times New Roman" w:eastAsia="Times New Roman" w:hAnsi="Times New Roman" w:cs="Times New Roman"/>
                <w:i/>
                <w:sz w:val="24"/>
                <w:szCs w:val="24"/>
                <w:lang w:val="en-US"/>
              </w:rPr>
              <w:t>№ п/п</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240" w:lineRule="auto"/>
              <w:jc w:val="center"/>
              <w:rPr>
                <w:rFonts w:ascii="Times New Roman" w:eastAsia="Times New Roman" w:hAnsi="Times New Roman" w:cs="Times New Roman"/>
                <w:i/>
                <w:sz w:val="24"/>
                <w:szCs w:val="24"/>
                <w:lang w:val="en-US"/>
              </w:rPr>
            </w:pPr>
            <w:proofErr w:type="spellStart"/>
            <w:r w:rsidRPr="00B46095">
              <w:rPr>
                <w:rFonts w:ascii="Times New Roman" w:eastAsia="Times New Roman" w:hAnsi="Times New Roman" w:cs="Times New Roman"/>
                <w:i/>
                <w:sz w:val="24"/>
                <w:szCs w:val="24"/>
                <w:lang w:val="en-US"/>
              </w:rPr>
              <w:t>Контрольные</w:t>
            </w:r>
            <w:proofErr w:type="spellEnd"/>
            <w:r w:rsidRPr="00B46095">
              <w:rPr>
                <w:rFonts w:ascii="Times New Roman" w:eastAsia="Times New Roman" w:hAnsi="Times New Roman" w:cs="Times New Roman"/>
                <w:i/>
                <w:sz w:val="24"/>
                <w:szCs w:val="24"/>
                <w:lang w:val="en-US"/>
              </w:rPr>
              <w:t xml:space="preserve"> </w:t>
            </w:r>
            <w:proofErr w:type="spellStart"/>
            <w:r w:rsidRPr="00B46095">
              <w:rPr>
                <w:rFonts w:ascii="Times New Roman" w:eastAsia="Times New Roman" w:hAnsi="Times New Roman" w:cs="Times New Roman"/>
                <w:i/>
                <w:sz w:val="24"/>
                <w:szCs w:val="24"/>
                <w:lang w:val="en-US"/>
              </w:rPr>
              <w:t>упражнения</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proofErr w:type="spellStart"/>
            <w:r w:rsidRPr="00B46095">
              <w:rPr>
                <w:rFonts w:ascii="Times New Roman" w:eastAsia="Times New Roman" w:hAnsi="Times New Roman" w:cs="Times New Roman"/>
                <w:sz w:val="24"/>
                <w:szCs w:val="24"/>
                <w:lang w:val="en-US"/>
              </w:rPr>
              <w:t>Высокий</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proofErr w:type="spellStart"/>
            <w:r w:rsidRPr="00B46095">
              <w:rPr>
                <w:rFonts w:ascii="Times New Roman" w:eastAsia="Times New Roman" w:hAnsi="Times New Roman" w:cs="Times New Roman"/>
                <w:sz w:val="24"/>
                <w:szCs w:val="24"/>
                <w:lang w:val="en-US"/>
              </w:rPr>
              <w:t>Выше</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среднего</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proofErr w:type="spellStart"/>
            <w:r w:rsidRPr="00B46095">
              <w:rPr>
                <w:rFonts w:ascii="Times New Roman" w:eastAsia="Times New Roman" w:hAnsi="Times New Roman" w:cs="Times New Roman"/>
                <w:sz w:val="24"/>
                <w:szCs w:val="24"/>
                <w:lang w:val="en-US"/>
              </w:rPr>
              <w:t>Средний</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proofErr w:type="spellStart"/>
            <w:r w:rsidRPr="00B46095">
              <w:rPr>
                <w:rFonts w:ascii="Times New Roman" w:eastAsia="Times New Roman" w:hAnsi="Times New Roman" w:cs="Times New Roman"/>
                <w:sz w:val="24"/>
                <w:szCs w:val="24"/>
                <w:lang w:val="en-US"/>
              </w:rPr>
              <w:t>Ниже</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среднего</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proofErr w:type="spellStart"/>
            <w:r w:rsidRPr="00B46095">
              <w:rPr>
                <w:rFonts w:ascii="Times New Roman" w:eastAsia="Times New Roman" w:hAnsi="Times New Roman" w:cs="Times New Roman"/>
                <w:sz w:val="24"/>
                <w:szCs w:val="24"/>
                <w:lang w:val="en-US"/>
              </w:rPr>
              <w:t>Низкий</w:t>
            </w:r>
            <w:proofErr w:type="spellEnd"/>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Набивание (</w:t>
            </w:r>
            <w:proofErr w:type="spellStart"/>
            <w:r w:rsidRPr="00B46095">
              <w:rPr>
                <w:rFonts w:ascii="Times New Roman" w:eastAsia="Times New Roman" w:hAnsi="Times New Roman" w:cs="Times New Roman"/>
                <w:sz w:val="24"/>
                <w:szCs w:val="24"/>
              </w:rPr>
              <w:t>жонглироание</w:t>
            </w:r>
            <w:proofErr w:type="spellEnd"/>
            <w:r w:rsidRPr="00B46095">
              <w:rPr>
                <w:rFonts w:ascii="Times New Roman" w:eastAsia="Times New Roman" w:hAnsi="Times New Roman" w:cs="Times New Roman"/>
                <w:sz w:val="24"/>
                <w:szCs w:val="24"/>
              </w:rPr>
              <w:t>) волана, попеременно, открытой и закрытой стороной ракетки, кол-во раз</w:t>
            </w:r>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26 и </w:t>
            </w:r>
            <w:proofErr w:type="spellStart"/>
            <w:r w:rsidRPr="00B46095">
              <w:rPr>
                <w:rFonts w:ascii="Times New Roman" w:eastAsia="Times New Roman" w:hAnsi="Times New Roman" w:cs="Times New Roman"/>
                <w:sz w:val="24"/>
                <w:szCs w:val="24"/>
                <w:lang w:val="en-US"/>
              </w:rPr>
              <w:t>больше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21-25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21–25</w:t>
            </w:r>
          </w:p>
        </w:tc>
        <w:tc>
          <w:tcPr>
            <w:tcW w:w="1984"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15-20</w:t>
            </w:r>
          </w:p>
        </w:tc>
        <w:tc>
          <w:tcPr>
            <w:tcW w:w="156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14 и  </w:t>
            </w:r>
            <w:proofErr w:type="spellStart"/>
            <w:r w:rsidRPr="00B46095">
              <w:rPr>
                <w:rFonts w:ascii="Times New Roman" w:eastAsia="Times New Roman" w:hAnsi="Times New Roman" w:cs="Times New Roman"/>
                <w:sz w:val="24"/>
                <w:szCs w:val="24"/>
                <w:lang w:val="en-US"/>
              </w:rPr>
              <w:t>меньше</w:t>
            </w:r>
            <w:proofErr w:type="spellEnd"/>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2.</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color w:val="FF0000"/>
                <w:sz w:val="24"/>
                <w:szCs w:val="24"/>
              </w:rPr>
            </w:pPr>
            <w:r w:rsidRPr="00B46095">
              <w:rPr>
                <w:rFonts w:ascii="Times New Roman" w:eastAsia="Times New Roman" w:hAnsi="Times New Roman" w:cs="Times New Roman"/>
                <w:sz w:val="24"/>
                <w:szCs w:val="24"/>
              </w:rPr>
              <w:t>Передвижение в четыре точки из центра площадки (приставным, крестным и простым шагом), перенося рукой, воланы из центра в каждый угол площадки, сек</w:t>
            </w:r>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14</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16</w:t>
            </w:r>
          </w:p>
        </w:tc>
        <w:tc>
          <w:tcPr>
            <w:tcW w:w="1984"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17</w:t>
            </w:r>
          </w:p>
        </w:tc>
        <w:tc>
          <w:tcPr>
            <w:tcW w:w="156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18</w:t>
            </w:r>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3.</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Выполнение короткой подачи закрытой стороной ракетки, по 5 ударов из двух квадратов площадки  по диагонали, кол-во раз </w:t>
            </w:r>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9 и </w:t>
            </w:r>
            <w:proofErr w:type="spellStart"/>
            <w:r w:rsidRPr="00B46095">
              <w:rPr>
                <w:rFonts w:ascii="Times New Roman" w:eastAsia="Times New Roman" w:hAnsi="Times New Roman" w:cs="Times New Roman"/>
                <w:sz w:val="24"/>
                <w:szCs w:val="24"/>
                <w:lang w:val="en-US"/>
              </w:rPr>
              <w:t>больше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7-8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4–6</w:t>
            </w:r>
          </w:p>
        </w:tc>
        <w:tc>
          <w:tcPr>
            <w:tcW w:w="1984"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3</w:t>
            </w:r>
          </w:p>
        </w:tc>
        <w:tc>
          <w:tcPr>
            <w:tcW w:w="156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2</w:t>
            </w:r>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4.</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rPr>
              <w:t xml:space="preserve">Выполнение высоко-далекого удара (стоя  в задней зоне площадки) по прямой линии на противоположную заднюю </w:t>
            </w:r>
            <w:proofErr w:type="spellStart"/>
            <w:r w:rsidRPr="00B46095">
              <w:rPr>
                <w:rFonts w:ascii="Times New Roman" w:eastAsia="Times New Roman" w:hAnsi="Times New Roman" w:cs="Times New Roman"/>
                <w:sz w:val="24"/>
                <w:szCs w:val="24"/>
                <w:lang w:val="en-US"/>
              </w:rPr>
              <w:t>зону</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площадки</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из</w:t>
            </w:r>
            <w:proofErr w:type="spellEnd"/>
            <w:r w:rsidRPr="00B46095">
              <w:rPr>
                <w:rFonts w:ascii="Times New Roman" w:eastAsia="Times New Roman" w:hAnsi="Times New Roman" w:cs="Times New Roman"/>
                <w:sz w:val="24"/>
                <w:szCs w:val="24"/>
                <w:lang w:val="en-US"/>
              </w:rPr>
              <w:t xml:space="preserve"> 20 </w:t>
            </w:r>
            <w:proofErr w:type="spellStart"/>
            <w:r w:rsidRPr="00B46095">
              <w:rPr>
                <w:rFonts w:ascii="Times New Roman" w:eastAsia="Times New Roman" w:hAnsi="Times New Roman" w:cs="Times New Roman"/>
                <w:sz w:val="24"/>
                <w:szCs w:val="24"/>
                <w:lang w:val="en-US"/>
              </w:rPr>
              <w:t>ударов</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кол-во</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раз</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15 и </w:t>
            </w:r>
            <w:proofErr w:type="spellStart"/>
            <w:r w:rsidRPr="00B46095">
              <w:rPr>
                <w:rFonts w:ascii="Times New Roman" w:eastAsia="Times New Roman" w:hAnsi="Times New Roman" w:cs="Times New Roman"/>
                <w:sz w:val="24"/>
                <w:szCs w:val="24"/>
                <w:lang w:val="en-US"/>
              </w:rPr>
              <w:t>больше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13-14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10–12</w:t>
            </w:r>
          </w:p>
        </w:tc>
        <w:tc>
          <w:tcPr>
            <w:tcW w:w="1984"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8-9</w:t>
            </w:r>
          </w:p>
        </w:tc>
        <w:tc>
          <w:tcPr>
            <w:tcW w:w="156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7 и </w:t>
            </w:r>
            <w:proofErr w:type="spellStart"/>
            <w:r w:rsidRPr="00B46095">
              <w:rPr>
                <w:rFonts w:ascii="Times New Roman" w:eastAsia="Times New Roman" w:hAnsi="Times New Roman" w:cs="Times New Roman"/>
                <w:sz w:val="24"/>
                <w:szCs w:val="24"/>
                <w:lang w:val="en-US"/>
              </w:rPr>
              <w:t>меньше</w:t>
            </w:r>
            <w:proofErr w:type="spellEnd"/>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5.</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Выполнение высоко-далекой подачи на заднюю линию из двух квадратов площадки по 5 ударов по диагонали, кол-во раз </w:t>
            </w:r>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9 и </w:t>
            </w:r>
            <w:proofErr w:type="spellStart"/>
            <w:r w:rsidRPr="00B46095">
              <w:rPr>
                <w:rFonts w:ascii="Times New Roman" w:eastAsia="Times New Roman" w:hAnsi="Times New Roman" w:cs="Times New Roman"/>
                <w:sz w:val="24"/>
                <w:szCs w:val="24"/>
                <w:lang w:val="en-US"/>
              </w:rPr>
              <w:t>больше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6-8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5–7</w:t>
            </w:r>
          </w:p>
        </w:tc>
        <w:tc>
          <w:tcPr>
            <w:tcW w:w="1984"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2-3</w:t>
            </w:r>
          </w:p>
        </w:tc>
        <w:tc>
          <w:tcPr>
            <w:tcW w:w="156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2</w:t>
            </w:r>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6.</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Выполнение короткой подачи открытой стороной ракетки, по 5 ударов из двух квадратов площадки по диагонали, кол-во раз</w:t>
            </w:r>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9 и </w:t>
            </w:r>
            <w:proofErr w:type="spellStart"/>
            <w:r w:rsidRPr="00B46095">
              <w:rPr>
                <w:rFonts w:ascii="Times New Roman" w:eastAsia="Times New Roman" w:hAnsi="Times New Roman" w:cs="Times New Roman"/>
                <w:sz w:val="24"/>
                <w:szCs w:val="24"/>
                <w:lang w:val="en-US"/>
              </w:rPr>
              <w:t>больше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7-8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4–6</w:t>
            </w:r>
          </w:p>
        </w:tc>
        <w:tc>
          <w:tcPr>
            <w:tcW w:w="1984"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3</w:t>
            </w:r>
          </w:p>
        </w:tc>
        <w:tc>
          <w:tcPr>
            <w:tcW w:w="156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2</w:t>
            </w:r>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7.</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rPr>
              <w:t>Выполнение атакующего удара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 xml:space="preserve">» со средней зоны площадки по прямой линии в противоположную среднюю </w:t>
            </w:r>
            <w:proofErr w:type="spellStart"/>
            <w:r w:rsidRPr="00B46095">
              <w:rPr>
                <w:rFonts w:ascii="Times New Roman" w:eastAsia="Times New Roman" w:hAnsi="Times New Roman" w:cs="Times New Roman"/>
                <w:sz w:val="24"/>
                <w:szCs w:val="24"/>
                <w:lang w:val="en-US"/>
              </w:rPr>
              <w:t>зону</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из</w:t>
            </w:r>
            <w:proofErr w:type="spellEnd"/>
            <w:r w:rsidRPr="00B46095">
              <w:rPr>
                <w:rFonts w:ascii="Times New Roman" w:eastAsia="Times New Roman" w:hAnsi="Times New Roman" w:cs="Times New Roman"/>
                <w:sz w:val="24"/>
                <w:szCs w:val="24"/>
                <w:lang w:val="en-US"/>
              </w:rPr>
              <w:t xml:space="preserve"> 10 </w:t>
            </w:r>
            <w:proofErr w:type="spellStart"/>
            <w:r w:rsidRPr="00B46095">
              <w:rPr>
                <w:rFonts w:ascii="Times New Roman" w:eastAsia="Times New Roman" w:hAnsi="Times New Roman" w:cs="Times New Roman"/>
                <w:sz w:val="24"/>
                <w:szCs w:val="24"/>
                <w:lang w:val="en-US"/>
              </w:rPr>
              <w:t>ударов</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кол-во</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раз</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7</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4–5</w:t>
            </w:r>
          </w:p>
        </w:tc>
        <w:tc>
          <w:tcPr>
            <w:tcW w:w="1984"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3</w:t>
            </w:r>
          </w:p>
        </w:tc>
        <w:tc>
          <w:tcPr>
            <w:tcW w:w="156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2</w:t>
            </w:r>
          </w:p>
        </w:tc>
      </w:tr>
    </w:tbl>
    <w:p w:rsidR="0016150D" w:rsidRPr="00B46095" w:rsidRDefault="0016150D" w:rsidP="00301EA2">
      <w:pPr>
        <w:spacing w:after="0" w:line="240" w:lineRule="auto"/>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p>
    <w:p w:rsidR="0016150D" w:rsidRPr="00B46095" w:rsidRDefault="00301EA2" w:rsidP="0016150D">
      <w:pPr>
        <w:spacing w:after="0" w:line="240" w:lineRule="auto"/>
        <w:jc w:val="center"/>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2 курс</w:t>
      </w:r>
    </w:p>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820"/>
        <w:gridCol w:w="1559"/>
        <w:gridCol w:w="1843"/>
        <w:gridCol w:w="1701"/>
        <w:gridCol w:w="1984"/>
        <w:gridCol w:w="1560"/>
      </w:tblGrid>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240" w:lineRule="auto"/>
              <w:jc w:val="center"/>
              <w:rPr>
                <w:rFonts w:ascii="Times New Roman" w:eastAsia="Times New Roman" w:hAnsi="Times New Roman" w:cs="Times New Roman"/>
                <w:i/>
                <w:sz w:val="24"/>
                <w:szCs w:val="24"/>
                <w:lang w:val="en-US"/>
              </w:rPr>
            </w:pPr>
            <w:r w:rsidRPr="00B46095">
              <w:rPr>
                <w:rFonts w:ascii="Times New Roman" w:eastAsia="Times New Roman" w:hAnsi="Times New Roman" w:cs="Times New Roman"/>
                <w:i/>
                <w:sz w:val="24"/>
                <w:szCs w:val="24"/>
                <w:lang w:val="en-US"/>
              </w:rPr>
              <w:t>№ п/п</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240" w:lineRule="auto"/>
              <w:rPr>
                <w:rFonts w:ascii="Times New Roman" w:eastAsia="Times New Roman" w:hAnsi="Times New Roman" w:cs="Times New Roman"/>
                <w:i/>
                <w:sz w:val="24"/>
                <w:szCs w:val="24"/>
                <w:lang w:val="en-US"/>
              </w:rPr>
            </w:pPr>
            <w:proofErr w:type="spellStart"/>
            <w:r w:rsidRPr="00B46095">
              <w:rPr>
                <w:rFonts w:ascii="Times New Roman" w:eastAsia="Times New Roman" w:hAnsi="Times New Roman" w:cs="Times New Roman"/>
                <w:i/>
                <w:sz w:val="24"/>
                <w:szCs w:val="24"/>
                <w:lang w:val="en-US"/>
              </w:rPr>
              <w:t>Контрольные</w:t>
            </w:r>
            <w:proofErr w:type="spellEnd"/>
            <w:r w:rsidRPr="00B46095">
              <w:rPr>
                <w:rFonts w:ascii="Times New Roman" w:eastAsia="Times New Roman" w:hAnsi="Times New Roman" w:cs="Times New Roman"/>
                <w:i/>
                <w:sz w:val="24"/>
                <w:szCs w:val="24"/>
                <w:lang w:val="en-US"/>
              </w:rPr>
              <w:t xml:space="preserve"> </w:t>
            </w:r>
            <w:proofErr w:type="spellStart"/>
            <w:r w:rsidRPr="00B46095">
              <w:rPr>
                <w:rFonts w:ascii="Times New Roman" w:eastAsia="Times New Roman" w:hAnsi="Times New Roman" w:cs="Times New Roman"/>
                <w:i/>
                <w:sz w:val="24"/>
                <w:szCs w:val="24"/>
                <w:lang w:val="en-US"/>
              </w:rPr>
              <w:t>упражнения</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proofErr w:type="spellStart"/>
            <w:r w:rsidRPr="00B46095">
              <w:rPr>
                <w:rFonts w:ascii="Times New Roman" w:eastAsia="Times New Roman" w:hAnsi="Times New Roman" w:cs="Times New Roman"/>
                <w:sz w:val="24"/>
                <w:szCs w:val="24"/>
                <w:lang w:val="en-US"/>
              </w:rPr>
              <w:t>Высокий</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proofErr w:type="spellStart"/>
            <w:r w:rsidRPr="00B46095">
              <w:rPr>
                <w:rFonts w:ascii="Times New Roman" w:eastAsia="Times New Roman" w:hAnsi="Times New Roman" w:cs="Times New Roman"/>
                <w:sz w:val="24"/>
                <w:szCs w:val="24"/>
                <w:lang w:val="en-US"/>
              </w:rPr>
              <w:t>Выше</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среднего</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proofErr w:type="spellStart"/>
            <w:r w:rsidRPr="00B46095">
              <w:rPr>
                <w:rFonts w:ascii="Times New Roman" w:eastAsia="Times New Roman" w:hAnsi="Times New Roman" w:cs="Times New Roman"/>
                <w:sz w:val="24"/>
                <w:szCs w:val="24"/>
                <w:lang w:val="en-US"/>
              </w:rPr>
              <w:t>Средний</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proofErr w:type="spellStart"/>
            <w:r w:rsidRPr="00B46095">
              <w:rPr>
                <w:rFonts w:ascii="Times New Roman" w:eastAsia="Times New Roman" w:hAnsi="Times New Roman" w:cs="Times New Roman"/>
                <w:sz w:val="24"/>
                <w:szCs w:val="24"/>
                <w:lang w:val="en-US"/>
              </w:rPr>
              <w:t>Ниже</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среднего</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proofErr w:type="spellStart"/>
            <w:r w:rsidRPr="00B46095">
              <w:rPr>
                <w:rFonts w:ascii="Times New Roman" w:eastAsia="Times New Roman" w:hAnsi="Times New Roman" w:cs="Times New Roman"/>
                <w:sz w:val="24"/>
                <w:szCs w:val="24"/>
                <w:lang w:val="en-US"/>
              </w:rPr>
              <w:t>Низкий</w:t>
            </w:r>
            <w:proofErr w:type="spellEnd"/>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Набивание (</w:t>
            </w:r>
            <w:proofErr w:type="spellStart"/>
            <w:r w:rsidRPr="00B46095">
              <w:rPr>
                <w:rFonts w:ascii="Times New Roman" w:eastAsia="Times New Roman" w:hAnsi="Times New Roman" w:cs="Times New Roman"/>
                <w:sz w:val="24"/>
                <w:szCs w:val="24"/>
              </w:rPr>
              <w:t>жонглироание</w:t>
            </w:r>
            <w:proofErr w:type="spellEnd"/>
            <w:r w:rsidRPr="00B46095">
              <w:rPr>
                <w:rFonts w:ascii="Times New Roman" w:eastAsia="Times New Roman" w:hAnsi="Times New Roman" w:cs="Times New Roman"/>
                <w:sz w:val="24"/>
                <w:szCs w:val="24"/>
              </w:rPr>
              <w:t>) волана, попеременно, открытой и закрытой стороной ракетки, кол-во раз</w:t>
            </w:r>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36 и </w:t>
            </w:r>
            <w:proofErr w:type="spellStart"/>
            <w:r w:rsidRPr="00B46095">
              <w:rPr>
                <w:rFonts w:ascii="Times New Roman" w:eastAsia="Times New Roman" w:hAnsi="Times New Roman" w:cs="Times New Roman"/>
                <w:sz w:val="24"/>
                <w:szCs w:val="24"/>
                <w:lang w:val="en-US"/>
              </w:rPr>
              <w:t>больше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31-35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26–30</w:t>
            </w:r>
          </w:p>
        </w:tc>
        <w:tc>
          <w:tcPr>
            <w:tcW w:w="1984"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20-25</w:t>
            </w:r>
          </w:p>
        </w:tc>
        <w:tc>
          <w:tcPr>
            <w:tcW w:w="156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19 и  </w:t>
            </w:r>
            <w:proofErr w:type="spellStart"/>
            <w:r w:rsidRPr="00B46095">
              <w:rPr>
                <w:rFonts w:ascii="Times New Roman" w:eastAsia="Times New Roman" w:hAnsi="Times New Roman" w:cs="Times New Roman"/>
                <w:sz w:val="24"/>
                <w:szCs w:val="24"/>
                <w:lang w:val="en-US"/>
              </w:rPr>
              <w:t>меньше</w:t>
            </w:r>
            <w:proofErr w:type="spellEnd"/>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2.</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color w:val="FF0000"/>
                <w:sz w:val="24"/>
                <w:szCs w:val="24"/>
              </w:rPr>
            </w:pPr>
            <w:r w:rsidRPr="00B46095">
              <w:rPr>
                <w:rFonts w:ascii="Times New Roman" w:eastAsia="Times New Roman" w:hAnsi="Times New Roman" w:cs="Times New Roman"/>
                <w:sz w:val="24"/>
                <w:szCs w:val="24"/>
              </w:rPr>
              <w:t>Передвижение в четыре точки из центра площадки (приставным, крестным и простым шагом), перенося рукой, воланы из центра в каждый угол площадки, сек</w:t>
            </w:r>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12</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14</w:t>
            </w:r>
          </w:p>
        </w:tc>
        <w:tc>
          <w:tcPr>
            <w:tcW w:w="1984"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15</w:t>
            </w:r>
          </w:p>
        </w:tc>
        <w:tc>
          <w:tcPr>
            <w:tcW w:w="156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18</w:t>
            </w:r>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3.</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Выполнение короткой подачи закрытой стороной ракетки, по 5 ударов из двух квадратов площадки  по диагонали, кол-во раз </w:t>
            </w:r>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9 и </w:t>
            </w:r>
            <w:proofErr w:type="spellStart"/>
            <w:r w:rsidRPr="00B46095">
              <w:rPr>
                <w:rFonts w:ascii="Times New Roman" w:eastAsia="Times New Roman" w:hAnsi="Times New Roman" w:cs="Times New Roman"/>
                <w:sz w:val="24"/>
                <w:szCs w:val="24"/>
                <w:lang w:val="en-US"/>
              </w:rPr>
              <w:t>больше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5–7</w:t>
            </w:r>
          </w:p>
        </w:tc>
        <w:tc>
          <w:tcPr>
            <w:tcW w:w="1984"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4</w:t>
            </w:r>
          </w:p>
        </w:tc>
        <w:tc>
          <w:tcPr>
            <w:tcW w:w="156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3</w:t>
            </w:r>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4.</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rPr>
              <w:t xml:space="preserve">Выполнение высоко-далекого удара (стоя  в задней зоне площадки) по прямой линии на противоположную заднюю </w:t>
            </w:r>
            <w:proofErr w:type="spellStart"/>
            <w:r w:rsidRPr="00B46095">
              <w:rPr>
                <w:rFonts w:ascii="Times New Roman" w:eastAsia="Times New Roman" w:hAnsi="Times New Roman" w:cs="Times New Roman"/>
                <w:sz w:val="24"/>
                <w:szCs w:val="24"/>
                <w:lang w:val="en-US"/>
              </w:rPr>
              <w:t>зону</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площадки</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из</w:t>
            </w:r>
            <w:proofErr w:type="spellEnd"/>
            <w:r w:rsidRPr="00B46095">
              <w:rPr>
                <w:rFonts w:ascii="Times New Roman" w:eastAsia="Times New Roman" w:hAnsi="Times New Roman" w:cs="Times New Roman"/>
                <w:sz w:val="24"/>
                <w:szCs w:val="24"/>
                <w:lang w:val="en-US"/>
              </w:rPr>
              <w:t xml:space="preserve"> 20 </w:t>
            </w:r>
            <w:proofErr w:type="spellStart"/>
            <w:r w:rsidRPr="00B46095">
              <w:rPr>
                <w:rFonts w:ascii="Times New Roman" w:eastAsia="Times New Roman" w:hAnsi="Times New Roman" w:cs="Times New Roman"/>
                <w:sz w:val="24"/>
                <w:szCs w:val="24"/>
                <w:lang w:val="en-US"/>
              </w:rPr>
              <w:t>ударов</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кол-во</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раз</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18 и </w:t>
            </w:r>
            <w:proofErr w:type="spellStart"/>
            <w:r w:rsidRPr="00B46095">
              <w:rPr>
                <w:rFonts w:ascii="Times New Roman" w:eastAsia="Times New Roman" w:hAnsi="Times New Roman" w:cs="Times New Roman"/>
                <w:sz w:val="24"/>
                <w:szCs w:val="24"/>
                <w:lang w:val="en-US"/>
              </w:rPr>
              <w:t>больше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15-17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12–14</w:t>
            </w:r>
          </w:p>
        </w:tc>
        <w:tc>
          <w:tcPr>
            <w:tcW w:w="1984"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10-11</w:t>
            </w:r>
          </w:p>
        </w:tc>
        <w:tc>
          <w:tcPr>
            <w:tcW w:w="156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9 и </w:t>
            </w:r>
            <w:proofErr w:type="spellStart"/>
            <w:r w:rsidRPr="00B46095">
              <w:rPr>
                <w:rFonts w:ascii="Times New Roman" w:eastAsia="Times New Roman" w:hAnsi="Times New Roman" w:cs="Times New Roman"/>
                <w:sz w:val="24"/>
                <w:szCs w:val="24"/>
                <w:lang w:val="en-US"/>
              </w:rPr>
              <w:t>меньше</w:t>
            </w:r>
            <w:proofErr w:type="spellEnd"/>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5.</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Выполнение высоко-далекой подачи на заднюю линию из двух квадратов площадки по 5 ударов по диагонали, кол-во раз </w:t>
            </w:r>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10</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6–8</w:t>
            </w:r>
          </w:p>
        </w:tc>
        <w:tc>
          <w:tcPr>
            <w:tcW w:w="1984"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4-5</w:t>
            </w:r>
          </w:p>
        </w:tc>
        <w:tc>
          <w:tcPr>
            <w:tcW w:w="156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3</w:t>
            </w:r>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6.</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Выполнение короткой подачи открытой стороной ракетки, по 5 ударов из двух квадратов площадки по диагонали, кол-во раз</w:t>
            </w:r>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9 и </w:t>
            </w:r>
            <w:proofErr w:type="spellStart"/>
            <w:r w:rsidRPr="00B46095">
              <w:rPr>
                <w:rFonts w:ascii="Times New Roman" w:eastAsia="Times New Roman" w:hAnsi="Times New Roman" w:cs="Times New Roman"/>
                <w:sz w:val="24"/>
                <w:szCs w:val="24"/>
                <w:lang w:val="en-US"/>
              </w:rPr>
              <w:t>больше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5–7</w:t>
            </w:r>
          </w:p>
        </w:tc>
        <w:tc>
          <w:tcPr>
            <w:tcW w:w="1984"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4</w:t>
            </w:r>
          </w:p>
        </w:tc>
        <w:tc>
          <w:tcPr>
            <w:tcW w:w="156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3</w:t>
            </w:r>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7.</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rPr>
              <w:t>Выполнение атакующего удара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 xml:space="preserve">» со средней зоны площадки по прямой линии в противоположную среднюю </w:t>
            </w:r>
            <w:proofErr w:type="spellStart"/>
            <w:r w:rsidRPr="00B46095">
              <w:rPr>
                <w:rFonts w:ascii="Times New Roman" w:eastAsia="Times New Roman" w:hAnsi="Times New Roman" w:cs="Times New Roman"/>
                <w:sz w:val="24"/>
                <w:szCs w:val="24"/>
                <w:lang w:val="en-US"/>
              </w:rPr>
              <w:t>зону</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из</w:t>
            </w:r>
            <w:proofErr w:type="spellEnd"/>
            <w:r w:rsidRPr="00B46095">
              <w:rPr>
                <w:rFonts w:ascii="Times New Roman" w:eastAsia="Times New Roman" w:hAnsi="Times New Roman" w:cs="Times New Roman"/>
                <w:sz w:val="24"/>
                <w:szCs w:val="24"/>
                <w:lang w:val="en-US"/>
              </w:rPr>
              <w:t xml:space="preserve"> 10 </w:t>
            </w:r>
            <w:proofErr w:type="spellStart"/>
            <w:r w:rsidRPr="00B46095">
              <w:rPr>
                <w:rFonts w:ascii="Times New Roman" w:eastAsia="Times New Roman" w:hAnsi="Times New Roman" w:cs="Times New Roman"/>
                <w:sz w:val="24"/>
                <w:szCs w:val="24"/>
                <w:lang w:val="en-US"/>
              </w:rPr>
              <w:t>ударов</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кол-во</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раз</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8</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5–6</w:t>
            </w:r>
          </w:p>
        </w:tc>
        <w:tc>
          <w:tcPr>
            <w:tcW w:w="1984"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3</w:t>
            </w:r>
          </w:p>
        </w:tc>
        <w:tc>
          <w:tcPr>
            <w:tcW w:w="156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2</w:t>
            </w:r>
          </w:p>
        </w:tc>
      </w:tr>
    </w:tbl>
    <w:p w:rsidR="0016150D" w:rsidRPr="00B46095" w:rsidRDefault="0016150D" w:rsidP="0016150D">
      <w:pPr>
        <w:tabs>
          <w:tab w:val="left" w:pos="142"/>
        </w:tabs>
        <w:spacing w:after="0" w:line="240" w:lineRule="auto"/>
        <w:rPr>
          <w:rFonts w:ascii="Times New Roman" w:eastAsia="Times New Roman" w:hAnsi="Times New Roman" w:cs="Times New Roman"/>
          <w:sz w:val="24"/>
          <w:szCs w:val="24"/>
        </w:rPr>
      </w:pPr>
    </w:p>
    <w:p w:rsidR="0016150D" w:rsidRPr="00B46095" w:rsidRDefault="0016150D" w:rsidP="0016150D">
      <w:pPr>
        <w:tabs>
          <w:tab w:val="left" w:pos="142"/>
        </w:tabs>
        <w:spacing w:after="0" w:line="240" w:lineRule="auto"/>
        <w:rPr>
          <w:rFonts w:ascii="Times New Roman" w:eastAsia="Times New Roman" w:hAnsi="Times New Roman" w:cs="Times New Roman"/>
          <w:sz w:val="24"/>
          <w:szCs w:val="24"/>
        </w:rPr>
      </w:pPr>
    </w:p>
    <w:p w:rsidR="00301EA2" w:rsidRPr="00B46095" w:rsidRDefault="00301EA2" w:rsidP="0016150D">
      <w:pPr>
        <w:tabs>
          <w:tab w:val="left" w:pos="142"/>
        </w:tabs>
        <w:spacing w:after="0" w:line="240" w:lineRule="auto"/>
        <w:rPr>
          <w:rFonts w:ascii="Times New Roman" w:eastAsia="Times New Roman" w:hAnsi="Times New Roman" w:cs="Times New Roman"/>
          <w:sz w:val="24"/>
          <w:szCs w:val="24"/>
        </w:rPr>
      </w:pPr>
    </w:p>
    <w:p w:rsidR="00301EA2" w:rsidRPr="00B46095" w:rsidRDefault="00301EA2" w:rsidP="0016150D">
      <w:pPr>
        <w:tabs>
          <w:tab w:val="left" w:pos="142"/>
        </w:tabs>
        <w:spacing w:after="0" w:line="240" w:lineRule="auto"/>
        <w:rPr>
          <w:rFonts w:ascii="Times New Roman" w:eastAsia="Times New Roman" w:hAnsi="Times New Roman" w:cs="Times New Roman"/>
          <w:sz w:val="24"/>
          <w:szCs w:val="24"/>
        </w:rPr>
      </w:pPr>
    </w:p>
    <w:p w:rsidR="0016150D" w:rsidRPr="00B46095" w:rsidRDefault="00301EA2" w:rsidP="0016150D">
      <w:pPr>
        <w:tabs>
          <w:tab w:val="left" w:pos="142"/>
        </w:tabs>
        <w:spacing w:after="0" w:line="240" w:lineRule="auto"/>
        <w:jc w:val="center"/>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3 курс</w:t>
      </w:r>
    </w:p>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820"/>
        <w:gridCol w:w="1559"/>
        <w:gridCol w:w="1843"/>
        <w:gridCol w:w="1701"/>
        <w:gridCol w:w="1843"/>
        <w:gridCol w:w="1701"/>
      </w:tblGrid>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i/>
                <w:sz w:val="24"/>
                <w:szCs w:val="24"/>
                <w:lang w:val="en-US"/>
              </w:rPr>
            </w:pPr>
            <w:r w:rsidRPr="00B46095">
              <w:rPr>
                <w:rFonts w:ascii="Times New Roman" w:eastAsia="Times New Roman" w:hAnsi="Times New Roman" w:cs="Times New Roman"/>
                <w:i/>
                <w:sz w:val="24"/>
                <w:szCs w:val="24"/>
                <w:lang w:val="en-US"/>
              </w:rPr>
              <w:t>№ п/п</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tabs>
                <w:tab w:val="left" w:pos="142"/>
              </w:tabs>
              <w:spacing w:after="0" w:line="240" w:lineRule="auto"/>
              <w:rPr>
                <w:rFonts w:ascii="Times New Roman" w:eastAsia="Times New Roman" w:hAnsi="Times New Roman" w:cs="Times New Roman"/>
                <w:i/>
                <w:sz w:val="24"/>
                <w:szCs w:val="24"/>
                <w:lang w:val="en-US"/>
              </w:rPr>
            </w:pPr>
            <w:proofErr w:type="spellStart"/>
            <w:r w:rsidRPr="00B46095">
              <w:rPr>
                <w:rFonts w:ascii="Times New Roman" w:eastAsia="Times New Roman" w:hAnsi="Times New Roman" w:cs="Times New Roman"/>
                <w:i/>
                <w:sz w:val="24"/>
                <w:szCs w:val="24"/>
                <w:lang w:val="en-US"/>
              </w:rPr>
              <w:t>Контрольные</w:t>
            </w:r>
            <w:proofErr w:type="spellEnd"/>
            <w:r w:rsidRPr="00B46095">
              <w:rPr>
                <w:rFonts w:ascii="Times New Roman" w:eastAsia="Times New Roman" w:hAnsi="Times New Roman" w:cs="Times New Roman"/>
                <w:i/>
                <w:sz w:val="24"/>
                <w:szCs w:val="24"/>
                <w:lang w:val="en-US"/>
              </w:rPr>
              <w:t xml:space="preserve"> </w:t>
            </w:r>
            <w:proofErr w:type="spellStart"/>
            <w:r w:rsidRPr="00B46095">
              <w:rPr>
                <w:rFonts w:ascii="Times New Roman" w:eastAsia="Times New Roman" w:hAnsi="Times New Roman" w:cs="Times New Roman"/>
                <w:i/>
                <w:sz w:val="24"/>
                <w:szCs w:val="24"/>
                <w:lang w:val="en-US"/>
              </w:rPr>
              <w:t>упражнения</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proofErr w:type="spellStart"/>
            <w:r w:rsidRPr="00B46095">
              <w:rPr>
                <w:rFonts w:ascii="Times New Roman" w:eastAsia="Times New Roman" w:hAnsi="Times New Roman" w:cs="Times New Roman"/>
                <w:sz w:val="24"/>
                <w:szCs w:val="24"/>
                <w:lang w:val="en-US"/>
              </w:rPr>
              <w:t>Высокий</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proofErr w:type="spellStart"/>
            <w:r w:rsidRPr="00B46095">
              <w:rPr>
                <w:rFonts w:ascii="Times New Roman" w:eastAsia="Times New Roman" w:hAnsi="Times New Roman" w:cs="Times New Roman"/>
                <w:sz w:val="24"/>
                <w:szCs w:val="24"/>
                <w:lang w:val="en-US"/>
              </w:rPr>
              <w:t>Выше</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среднего</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proofErr w:type="spellStart"/>
            <w:r w:rsidRPr="00B46095">
              <w:rPr>
                <w:rFonts w:ascii="Times New Roman" w:eastAsia="Times New Roman" w:hAnsi="Times New Roman" w:cs="Times New Roman"/>
                <w:sz w:val="24"/>
                <w:szCs w:val="24"/>
                <w:lang w:val="en-US"/>
              </w:rPr>
              <w:t>Средний</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proofErr w:type="spellStart"/>
            <w:r w:rsidRPr="00B46095">
              <w:rPr>
                <w:rFonts w:ascii="Times New Roman" w:eastAsia="Times New Roman" w:hAnsi="Times New Roman" w:cs="Times New Roman"/>
                <w:sz w:val="24"/>
                <w:szCs w:val="24"/>
                <w:lang w:val="en-US"/>
              </w:rPr>
              <w:t>Ниже</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среднего</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proofErr w:type="spellStart"/>
            <w:r w:rsidRPr="00B46095">
              <w:rPr>
                <w:rFonts w:ascii="Times New Roman" w:eastAsia="Times New Roman" w:hAnsi="Times New Roman" w:cs="Times New Roman"/>
                <w:sz w:val="24"/>
                <w:szCs w:val="24"/>
                <w:lang w:val="en-US"/>
              </w:rPr>
              <w:t>Низкий</w:t>
            </w:r>
            <w:proofErr w:type="spellEnd"/>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Набивание (</w:t>
            </w:r>
            <w:proofErr w:type="spellStart"/>
            <w:r w:rsidRPr="00B46095">
              <w:rPr>
                <w:rFonts w:ascii="Times New Roman" w:eastAsia="Times New Roman" w:hAnsi="Times New Roman" w:cs="Times New Roman"/>
                <w:sz w:val="24"/>
                <w:szCs w:val="24"/>
              </w:rPr>
              <w:t>жонглироание</w:t>
            </w:r>
            <w:proofErr w:type="spellEnd"/>
            <w:r w:rsidRPr="00B46095">
              <w:rPr>
                <w:rFonts w:ascii="Times New Roman" w:eastAsia="Times New Roman" w:hAnsi="Times New Roman" w:cs="Times New Roman"/>
                <w:sz w:val="24"/>
                <w:szCs w:val="24"/>
              </w:rPr>
              <w:t>) волана, попеременно, открытой и закрытой стороной ракетки, кол-во раз</w:t>
            </w:r>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36 и </w:t>
            </w:r>
            <w:proofErr w:type="spellStart"/>
            <w:r w:rsidRPr="00B46095">
              <w:rPr>
                <w:rFonts w:ascii="Times New Roman" w:eastAsia="Times New Roman" w:hAnsi="Times New Roman" w:cs="Times New Roman"/>
                <w:sz w:val="24"/>
                <w:szCs w:val="24"/>
                <w:lang w:val="en-US"/>
              </w:rPr>
              <w:t>больше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31-35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31–35</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25-30</w:t>
            </w:r>
          </w:p>
        </w:tc>
        <w:tc>
          <w:tcPr>
            <w:tcW w:w="1701"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24 и  </w:t>
            </w:r>
            <w:proofErr w:type="spellStart"/>
            <w:r w:rsidRPr="00B46095">
              <w:rPr>
                <w:rFonts w:ascii="Times New Roman" w:eastAsia="Times New Roman" w:hAnsi="Times New Roman" w:cs="Times New Roman"/>
                <w:sz w:val="24"/>
                <w:szCs w:val="24"/>
                <w:lang w:val="en-US"/>
              </w:rPr>
              <w:t>меньше</w:t>
            </w:r>
            <w:proofErr w:type="spellEnd"/>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2.</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color w:val="FF0000"/>
                <w:sz w:val="24"/>
                <w:szCs w:val="24"/>
              </w:rPr>
            </w:pPr>
            <w:r w:rsidRPr="00B46095">
              <w:rPr>
                <w:rFonts w:ascii="Times New Roman" w:eastAsia="Times New Roman" w:hAnsi="Times New Roman" w:cs="Times New Roman"/>
                <w:sz w:val="24"/>
                <w:szCs w:val="24"/>
              </w:rPr>
              <w:t>Передвижение в четыре точки из центра площадки (приставным, крестным и простым шагом), перенося рукой, воланы из центра в каждый угол площадки, сек</w:t>
            </w:r>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10</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12</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14</w:t>
            </w:r>
          </w:p>
        </w:tc>
        <w:tc>
          <w:tcPr>
            <w:tcW w:w="1701"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16</w:t>
            </w:r>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3.</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Выполнение короткой подачи закрытой стороной ракетки, по 5 ударов из двух квадратов площадки  по диагонали, кол-во раз </w:t>
            </w:r>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10</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7–8</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5-6</w:t>
            </w:r>
          </w:p>
        </w:tc>
        <w:tc>
          <w:tcPr>
            <w:tcW w:w="1701"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4 и </w:t>
            </w:r>
            <w:proofErr w:type="spellStart"/>
            <w:r w:rsidRPr="00B46095">
              <w:rPr>
                <w:rFonts w:ascii="Times New Roman" w:eastAsia="Times New Roman" w:hAnsi="Times New Roman" w:cs="Times New Roman"/>
                <w:sz w:val="24"/>
                <w:szCs w:val="24"/>
                <w:lang w:val="en-US"/>
              </w:rPr>
              <w:t>меньше</w:t>
            </w:r>
            <w:proofErr w:type="spellEnd"/>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4.</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rPr>
              <w:t xml:space="preserve">Выполнение высоко-далекого удара (стоя  в задней зоне площадки) по прямой линии на противоположную заднюю </w:t>
            </w:r>
            <w:proofErr w:type="spellStart"/>
            <w:r w:rsidRPr="00B46095">
              <w:rPr>
                <w:rFonts w:ascii="Times New Roman" w:eastAsia="Times New Roman" w:hAnsi="Times New Roman" w:cs="Times New Roman"/>
                <w:sz w:val="24"/>
                <w:szCs w:val="24"/>
                <w:lang w:val="en-US"/>
              </w:rPr>
              <w:t>зону</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площадки</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из</w:t>
            </w:r>
            <w:proofErr w:type="spellEnd"/>
            <w:r w:rsidRPr="00B46095">
              <w:rPr>
                <w:rFonts w:ascii="Times New Roman" w:eastAsia="Times New Roman" w:hAnsi="Times New Roman" w:cs="Times New Roman"/>
                <w:sz w:val="24"/>
                <w:szCs w:val="24"/>
                <w:lang w:val="en-US"/>
              </w:rPr>
              <w:t xml:space="preserve"> 20 </w:t>
            </w:r>
            <w:proofErr w:type="spellStart"/>
            <w:r w:rsidRPr="00B46095">
              <w:rPr>
                <w:rFonts w:ascii="Times New Roman" w:eastAsia="Times New Roman" w:hAnsi="Times New Roman" w:cs="Times New Roman"/>
                <w:sz w:val="24"/>
                <w:szCs w:val="24"/>
                <w:lang w:val="en-US"/>
              </w:rPr>
              <w:t>ударов</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кол-во</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раз</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19 и </w:t>
            </w:r>
            <w:proofErr w:type="spellStart"/>
            <w:r w:rsidRPr="00B46095">
              <w:rPr>
                <w:rFonts w:ascii="Times New Roman" w:eastAsia="Times New Roman" w:hAnsi="Times New Roman" w:cs="Times New Roman"/>
                <w:sz w:val="24"/>
                <w:szCs w:val="24"/>
                <w:lang w:val="en-US"/>
              </w:rPr>
              <w:t>больше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17-18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14–16</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12-13</w:t>
            </w:r>
          </w:p>
        </w:tc>
        <w:tc>
          <w:tcPr>
            <w:tcW w:w="1701"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11 и </w:t>
            </w:r>
            <w:proofErr w:type="spellStart"/>
            <w:r w:rsidRPr="00B46095">
              <w:rPr>
                <w:rFonts w:ascii="Times New Roman" w:eastAsia="Times New Roman" w:hAnsi="Times New Roman" w:cs="Times New Roman"/>
                <w:sz w:val="24"/>
                <w:szCs w:val="24"/>
                <w:lang w:val="en-US"/>
              </w:rPr>
              <w:t>меньше</w:t>
            </w:r>
            <w:proofErr w:type="spellEnd"/>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5.</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Выполнение высоко-далекой подачи на заднюю линию из двух квадратов площадки по 5 ударов по диагонали, кол-во раз </w:t>
            </w:r>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10</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7–8</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4-5</w:t>
            </w:r>
          </w:p>
        </w:tc>
        <w:tc>
          <w:tcPr>
            <w:tcW w:w="1701"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3 и </w:t>
            </w:r>
            <w:proofErr w:type="spellStart"/>
            <w:r w:rsidRPr="00B46095">
              <w:rPr>
                <w:rFonts w:ascii="Times New Roman" w:eastAsia="Times New Roman" w:hAnsi="Times New Roman" w:cs="Times New Roman"/>
                <w:sz w:val="24"/>
                <w:szCs w:val="24"/>
                <w:lang w:val="en-US"/>
              </w:rPr>
              <w:t>меньше</w:t>
            </w:r>
            <w:proofErr w:type="spellEnd"/>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6.</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Выполнение короткой подачи открытой стороной ракетки, по 5 ударов из двух квадратов площадки по диагонали, кол-во раз</w:t>
            </w:r>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10</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7–8</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5-6</w:t>
            </w:r>
          </w:p>
        </w:tc>
        <w:tc>
          <w:tcPr>
            <w:tcW w:w="1701"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tabs>
                <w:tab w:val="left" w:pos="142"/>
              </w:tabs>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4 и </w:t>
            </w:r>
            <w:proofErr w:type="spellStart"/>
            <w:r w:rsidRPr="00B46095">
              <w:rPr>
                <w:rFonts w:ascii="Times New Roman" w:eastAsia="Times New Roman" w:hAnsi="Times New Roman" w:cs="Times New Roman"/>
                <w:sz w:val="24"/>
                <w:szCs w:val="24"/>
                <w:lang w:val="en-US"/>
              </w:rPr>
              <w:t>меньше</w:t>
            </w:r>
            <w:proofErr w:type="spellEnd"/>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7.</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rPr>
              <w:t>Выполнение атакующего удара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 xml:space="preserve">» со средней зоны площадки по прямой линии в противоположную среднюю </w:t>
            </w:r>
            <w:proofErr w:type="spellStart"/>
            <w:r w:rsidRPr="00B46095">
              <w:rPr>
                <w:rFonts w:ascii="Times New Roman" w:eastAsia="Times New Roman" w:hAnsi="Times New Roman" w:cs="Times New Roman"/>
                <w:sz w:val="24"/>
                <w:szCs w:val="24"/>
                <w:lang w:val="en-US"/>
              </w:rPr>
              <w:t>зону</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из</w:t>
            </w:r>
            <w:proofErr w:type="spellEnd"/>
            <w:r w:rsidRPr="00B46095">
              <w:rPr>
                <w:rFonts w:ascii="Times New Roman" w:eastAsia="Times New Roman" w:hAnsi="Times New Roman" w:cs="Times New Roman"/>
                <w:sz w:val="24"/>
                <w:szCs w:val="24"/>
                <w:lang w:val="en-US"/>
              </w:rPr>
              <w:t xml:space="preserve"> 10 </w:t>
            </w:r>
            <w:proofErr w:type="spellStart"/>
            <w:r w:rsidRPr="00B46095">
              <w:rPr>
                <w:rFonts w:ascii="Times New Roman" w:eastAsia="Times New Roman" w:hAnsi="Times New Roman" w:cs="Times New Roman"/>
                <w:sz w:val="24"/>
                <w:szCs w:val="24"/>
                <w:lang w:val="en-US"/>
              </w:rPr>
              <w:t>ударов</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кол-во</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раз</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9</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6–7</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4-5</w:t>
            </w:r>
          </w:p>
        </w:tc>
        <w:tc>
          <w:tcPr>
            <w:tcW w:w="1701"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3 и </w:t>
            </w:r>
            <w:proofErr w:type="spellStart"/>
            <w:r w:rsidRPr="00B46095">
              <w:rPr>
                <w:rFonts w:ascii="Times New Roman" w:eastAsia="Times New Roman" w:hAnsi="Times New Roman" w:cs="Times New Roman"/>
                <w:sz w:val="24"/>
                <w:szCs w:val="24"/>
                <w:lang w:val="en-US"/>
              </w:rPr>
              <w:t>меньше</w:t>
            </w:r>
            <w:proofErr w:type="spellEnd"/>
          </w:p>
        </w:tc>
      </w:tr>
    </w:tbl>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p>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p>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p>
    <w:p w:rsidR="0016150D" w:rsidRPr="00B46095" w:rsidRDefault="00301EA2" w:rsidP="00301EA2">
      <w:pPr>
        <w:spacing w:after="0" w:line="360" w:lineRule="auto"/>
        <w:rPr>
          <w:rFonts w:ascii="Times New Roman" w:eastAsia="Times New Roman" w:hAnsi="Times New Roman" w:cs="Times New Roman"/>
          <w:b/>
          <w:sz w:val="24"/>
          <w:szCs w:val="24"/>
          <w:lang w:val="en-US"/>
        </w:rPr>
      </w:pPr>
      <w:r w:rsidRPr="00B46095">
        <w:rPr>
          <w:rFonts w:ascii="Times New Roman" w:eastAsia="Times New Roman" w:hAnsi="Times New Roman" w:cs="Times New Roman"/>
          <w:b/>
          <w:sz w:val="24"/>
          <w:szCs w:val="24"/>
        </w:rPr>
        <w:t xml:space="preserve">                                                                                                           4 курс</w:t>
      </w:r>
    </w:p>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820"/>
        <w:gridCol w:w="1559"/>
        <w:gridCol w:w="1843"/>
        <w:gridCol w:w="1701"/>
        <w:gridCol w:w="1843"/>
        <w:gridCol w:w="1701"/>
      </w:tblGrid>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360" w:lineRule="auto"/>
              <w:jc w:val="center"/>
              <w:rPr>
                <w:rFonts w:ascii="Times New Roman" w:eastAsia="Times New Roman" w:hAnsi="Times New Roman" w:cs="Times New Roman"/>
                <w:i/>
                <w:sz w:val="24"/>
                <w:szCs w:val="24"/>
                <w:lang w:val="en-US"/>
              </w:rPr>
            </w:pPr>
            <w:r w:rsidRPr="00B46095">
              <w:rPr>
                <w:rFonts w:ascii="Times New Roman" w:eastAsia="Times New Roman" w:hAnsi="Times New Roman" w:cs="Times New Roman"/>
                <w:i/>
                <w:sz w:val="24"/>
                <w:szCs w:val="24"/>
                <w:lang w:val="en-US"/>
              </w:rPr>
              <w:t>№ п/п</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240" w:lineRule="auto"/>
              <w:rPr>
                <w:rFonts w:ascii="Times New Roman" w:eastAsia="Times New Roman" w:hAnsi="Times New Roman" w:cs="Times New Roman"/>
                <w:i/>
                <w:sz w:val="24"/>
                <w:szCs w:val="24"/>
                <w:lang w:val="en-US"/>
              </w:rPr>
            </w:pPr>
            <w:proofErr w:type="spellStart"/>
            <w:r w:rsidRPr="00B46095">
              <w:rPr>
                <w:rFonts w:ascii="Times New Roman" w:eastAsia="Times New Roman" w:hAnsi="Times New Roman" w:cs="Times New Roman"/>
                <w:i/>
                <w:sz w:val="24"/>
                <w:szCs w:val="24"/>
                <w:lang w:val="en-US"/>
              </w:rPr>
              <w:t>Контрольные</w:t>
            </w:r>
            <w:proofErr w:type="spellEnd"/>
            <w:r w:rsidRPr="00B46095">
              <w:rPr>
                <w:rFonts w:ascii="Times New Roman" w:eastAsia="Times New Roman" w:hAnsi="Times New Roman" w:cs="Times New Roman"/>
                <w:i/>
                <w:sz w:val="24"/>
                <w:szCs w:val="24"/>
                <w:lang w:val="en-US"/>
              </w:rPr>
              <w:t xml:space="preserve"> </w:t>
            </w:r>
            <w:proofErr w:type="spellStart"/>
            <w:r w:rsidRPr="00B46095">
              <w:rPr>
                <w:rFonts w:ascii="Times New Roman" w:eastAsia="Times New Roman" w:hAnsi="Times New Roman" w:cs="Times New Roman"/>
                <w:i/>
                <w:sz w:val="24"/>
                <w:szCs w:val="24"/>
                <w:lang w:val="en-US"/>
              </w:rPr>
              <w:t>упражнения</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proofErr w:type="spellStart"/>
            <w:r w:rsidRPr="00B46095">
              <w:rPr>
                <w:rFonts w:ascii="Times New Roman" w:eastAsia="Times New Roman" w:hAnsi="Times New Roman" w:cs="Times New Roman"/>
                <w:sz w:val="24"/>
                <w:szCs w:val="24"/>
                <w:lang w:val="en-US"/>
              </w:rPr>
              <w:t>Высокий</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proofErr w:type="spellStart"/>
            <w:r w:rsidRPr="00B46095">
              <w:rPr>
                <w:rFonts w:ascii="Times New Roman" w:eastAsia="Times New Roman" w:hAnsi="Times New Roman" w:cs="Times New Roman"/>
                <w:sz w:val="24"/>
                <w:szCs w:val="24"/>
                <w:lang w:val="en-US"/>
              </w:rPr>
              <w:t>Выше</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среднего</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proofErr w:type="spellStart"/>
            <w:r w:rsidRPr="00B46095">
              <w:rPr>
                <w:rFonts w:ascii="Times New Roman" w:eastAsia="Times New Roman" w:hAnsi="Times New Roman" w:cs="Times New Roman"/>
                <w:sz w:val="24"/>
                <w:szCs w:val="24"/>
                <w:lang w:val="en-US"/>
              </w:rPr>
              <w:t>Средний</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proofErr w:type="spellStart"/>
            <w:r w:rsidRPr="00B46095">
              <w:rPr>
                <w:rFonts w:ascii="Times New Roman" w:eastAsia="Times New Roman" w:hAnsi="Times New Roman" w:cs="Times New Roman"/>
                <w:sz w:val="24"/>
                <w:szCs w:val="24"/>
                <w:lang w:val="en-US"/>
              </w:rPr>
              <w:t>Ниже</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среднего</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jc w:val="center"/>
              <w:rPr>
                <w:rFonts w:ascii="Times New Roman" w:eastAsia="Times New Roman" w:hAnsi="Times New Roman" w:cs="Times New Roman"/>
                <w:sz w:val="24"/>
                <w:szCs w:val="24"/>
                <w:lang w:val="en-US"/>
              </w:rPr>
            </w:pPr>
            <w:proofErr w:type="spellStart"/>
            <w:r w:rsidRPr="00B46095">
              <w:rPr>
                <w:rFonts w:ascii="Times New Roman" w:eastAsia="Times New Roman" w:hAnsi="Times New Roman" w:cs="Times New Roman"/>
                <w:sz w:val="24"/>
                <w:szCs w:val="24"/>
                <w:lang w:val="en-US"/>
              </w:rPr>
              <w:t>Низкий</w:t>
            </w:r>
            <w:proofErr w:type="spellEnd"/>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Набивание (</w:t>
            </w:r>
            <w:proofErr w:type="spellStart"/>
            <w:r w:rsidRPr="00B46095">
              <w:rPr>
                <w:rFonts w:ascii="Times New Roman" w:eastAsia="Times New Roman" w:hAnsi="Times New Roman" w:cs="Times New Roman"/>
                <w:sz w:val="24"/>
                <w:szCs w:val="24"/>
              </w:rPr>
              <w:t>жонглироание</w:t>
            </w:r>
            <w:proofErr w:type="spellEnd"/>
            <w:r w:rsidRPr="00B46095">
              <w:rPr>
                <w:rFonts w:ascii="Times New Roman" w:eastAsia="Times New Roman" w:hAnsi="Times New Roman" w:cs="Times New Roman"/>
                <w:sz w:val="24"/>
                <w:szCs w:val="24"/>
              </w:rPr>
              <w:t>) волана, попеременно, открытой и закрытой стороной ракетки, кол-во раз</w:t>
            </w:r>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46 и </w:t>
            </w:r>
            <w:proofErr w:type="spellStart"/>
            <w:r w:rsidRPr="00B46095">
              <w:rPr>
                <w:rFonts w:ascii="Times New Roman" w:eastAsia="Times New Roman" w:hAnsi="Times New Roman" w:cs="Times New Roman"/>
                <w:sz w:val="24"/>
                <w:szCs w:val="24"/>
                <w:lang w:val="en-US"/>
              </w:rPr>
              <w:t>больше</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41-45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36–40</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30-35</w:t>
            </w:r>
          </w:p>
        </w:tc>
        <w:tc>
          <w:tcPr>
            <w:tcW w:w="1701"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29 и  </w:t>
            </w:r>
            <w:proofErr w:type="spellStart"/>
            <w:r w:rsidRPr="00B46095">
              <w:rPr>
                <w:rFonts w:ascii="Times New Roman" w:eastAsia="Times New Roman" w:hAnsi="Times New Roman" w:cs="Times New Roman"/>
                <w:sz w:val="24"/>
                <w:szCs w:val="24"/>
                <w:lang w:val="en-US"/>
              </w:rPr>
              <w:t>меньше</w:t>
            </w:r>
            <w:proofErr w:type="spellEnd"/>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2.</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color w:val="FF0000"/>
                <w:sz w:val="24"/>
                <w:szCs w:val="24"/>
              </w:rPr>
            </w:pPr>
            <w:r w:rsidRPr="00B46095">
              <w:rPr>
                <w:rFonts w:ascii="Times New Roman" w:eastAsia="Times New Roman" w:hAnsi="Times New Roman" w:cs="Times New Roman"/>
                <w:sz w:val="24"/>
                <w:szCs w:val="24"/>
              </w:rPr>
              <w:t>Передвижение в четыре точки из центра площадки (приставным, крестным и простым шагом), перенося рукой, воланы из центра в каждый угол площадки, сек</w:t>
            </w:r>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8</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10</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14</w:t>
            </w:r>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3.</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Выполнение короткой подачи закрытой стороной ракетки, по 5 ударов из двух квадратов площадки  по диагонали, кол-во раз </w:t>
            </w:r>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10</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7–9</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5-6</w:t>
            </w:r>
          </w:p>
        </w:tc>
        <w:tc>
          <w:tcPr>
            <w:tcW w:w="1701"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4 и </w:t>
            </w:r>
            <w:proofErr w:type="spellStart"/>
            <w:r w:rsidRPr="00B46095">
              <w:rPr>
                <w:rFonts w:ascii="Times New Roman" w:eastAsia="Times New Roman" w:hAnsi="Times New Roman" w:cs="Times New Roman"/>
                <w:sz w:val="24"/>
                <w:szCs w:val="24"/>
                <w:lang w:val="en-US"/>
              </w:rPr>
              <w:t>меньше</w:t>
            </w:r>
            <w:proofErr w:type="spellEnd"/>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4.</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rPr>
              <w:t xml:space="preserve">Выполнение высоко-далекого удара (стоя  в задней зоне площадки) по прямой линии на противоположную заднюю </w:t>
            </w:r>
            <w:proofErr w:type="spellStart"/>
            <w:r w:rsidRPr="00B46095">
              <w:rPr>
                <w:rFonts w:ascii="Times New Roman" w:eastAsia="Times New Roman" w:hAnsi="Times New Roman" w:cs="Times New Roman"/>
                <w:sz w:val="24"/>
                <w:szCs w:val="24"/>
                <w:lang w:val="en-US"/>
              </w:rPr>
              <w:t>зону</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площадки</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из</w:t>
            </w:r>
            <w:proofErr w:type="spellEnd"/>
            <w:r w:rsidRPr="00B46095">
              <w:rPr>
                <w:rFonts w:ascii="Times New Roman" w:eastAsia="Times New Roman" w:hAnsi="Times New Roman" w:cs="Times New Roman"/>
                <w:sz w:val="24"/>
                <w:szCs w:val="24"/>
                <w:lang w:val="en-US"/>
              </w:rPr>
              <w:t xml:space="preserve"> 20 </w:t>
            </w:r>
            <w:proofErr w:type="spellStart"/>
            <w:r w:rsidRPr="00B46095">
              <w:rPr>
                <w:rFonts w:ascii="Times New Roman" w:eastAsia="Times New Roman" w:hAnsi="Times New Roman" w:cs="Times New Roman"/>
                <w:sz w:val="24"/>
                <w:szCs w:val="24"/>
                <w:lang w:val="en-US"/>
              </w:rPr>
              <w:t>ударов</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кол-во</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раз</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20 </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18-19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15–17</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13-14</w:t>
            </w:r>
          </w:p>
        </w:tc>
        <w:tc>
          <w:tcPr>
            <w:tcW w:w="1701"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12 и </w:t>
            </w:r>
            <w:proofErr w:type="spellStart"/>
            <w:r w:rsidRPr="00B46095">
              <w:rPr>
                <w:rFonts w:ascii="Times New Roman" w:eastAsia="Times New Roman" w:hAnsi="Times New Roman" w:cs="Times New Roman"/>
                <w:sz w:val="24"/>
                <w:szCs w:val="24"/>
                <w:lang w:val="en-US"/>
              </w:rPr>
              <w:t>меньше</w:t>
            </w:r>
            <w:proofErr w:type="spellEnd"/>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5.</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Выполнение высоко-далекой подачи на заднюю линию из двух квадратов площадки по 5 ударов по диагонали, кол-во раз </w:t>
            </w:r>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10</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7–8</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4-5</w:t>
            </w:r>
          </w:p>
        </w:tc>
        <w:tc>
          <w:tcPr>
            <w:tcW w:w="1701"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3 и </w:t>
            </w:r>
            <w:proofErr w:type="spellStart"/>
            <w:r w:rsidRPr="00B46095">
              <w:rPr>
                <w:rFonts w:ascii="Times New Roman" w:eastAsia="Times New Roman" w:hAnsi="Times New Roman" w:cs="Times New Roman"/>
                <w:sz w:val="24"/>
                <w:szCs w:val="24"/>
                <w:lang w:val="en-US"/>
              </w:rPr>
              <w:t>меньше</w:t>
            </w:r>
            <w:proofErr w:type="spellEnd"/>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6.</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Выполнение короткой подачи открытой стороной ракетки, по 5 ударов из двух квадратов площадки по диагонали, кол-во раз</w:t>
            </w:r>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10</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7–9</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5-6</w:t>
            </w:r>
          </w:p>
        </w:tc>
        <w:tc>
          <w:tcPr>
            <w:tcW w:w="1701"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4 и </w:t>
            </w:r>
            <w:proofErr w:type="spellStart"/>
            <w:r w:rsidRPr="00B46095">
              <w:rPr>
                <w:rFonts w:ascii="Times New Roman" w:eastAsia="Times New Roman" w:hAnsi="Times New Roman" w:cs="Times New Roman"/>
                <w:sz w:val="24"/>
                <w:szCs w:val="24"/>
                <w:lang w:val="en-US"/>
              </w:rPr>
              <w:t>меньше</w:t>
            </w:r>
            <w:proofErr w:type="spellEnd"/>
          </w:p>
        </w:tc>
      </w:tr>
      <w:tr w:rsidR="0016150D" w:rsidRPr="00B46095" w:rsidTr="002032EF">
        <w:tc>
          <w:tcPr>
            <w:tcW w:w="675"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7.</w:t>
            </w:r>
          </w:p>
        </w:tc>
        <w:tc>
          <w:tcPr>
            <w:tcW w:w="4820"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240" w:lineRule="auto"/>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rPr>
              <w:t>Выполнение атакующего удара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 xml:space="preserve">» со средней зоны площадки по прямой линии в противоположную среднюю </w:t>
            </w:r>
            <w:proofErr w:type="spellStart"/>
            <w:r w:rsidRPr="00B46095">
              <w:rPr>
                <w:rFonts w:ascii="Times New Roman" w:eastAsia="Times New Roman" w:hAnsi="Times New Roman" w:cs="Times New Roman"/>
                <w:sz w:val="24"/>
                <w:szCs w:val="24"/>
                <w:lang w:val="en-US"/>
              </w:rPr>
              <w:t>зону</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из</w:t>
            </w:r>
            <w:proofErr w:type="spellEnd"/>
            <w:r w:rsidRPr="00B46095">
              <w:rPr>
                <w:rFonts w:ascii="Times New Roman" w:eastAsia="Times New Roman" w:hAnsi="Times New Roman" w:cs="Times New Roman"/>
                <w:sz w:val="24"/>
                <w:szCs w:val="24"/>
                <w:lang w:val="en-US"/>
              </w:rPr>
              <w:t xml:space="preserve"> 10 </w:t>
            </w:r>
            <w:proofErr w:type="spellStart"/>
            <w:r w:rsidRPr="00B46095">
              <w:rPr>
                <w:rFonts w:ascii="Times New Roman" w:eastAsia="Times New Roman" w:hAnsi="Times New Roman" w:cs="Times New Roman"/>
                <w:sz w:val="24"/>
                <w:szCs w:val="24"/>
                <w:lang w:val="en-US"/>
              </w:rPr>
              <w:t>ударов</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кол-во</w:t>
            </w:r>
            <w:proofErr w:type="spellEnd"/>
            <w:r w:rsidRPr="00B46095">
              <w:rPr>
                <w:rFonts w:ascii="Times New Roman" w:eastAsia="Times New Roman" w:hAnsi="Times New Roman" w:cs="Times New Roman"/>
                <w:sz w:val="24"/>
                <w:szCs w:val="24"/>
                <w:lang w:val="en-US"/>
              </w:rPr>
              <w:t xml:space="preserve"> </w:t>
            </w:r>
            <w:proofErr w:type="spellStart"/>
            <w:r w:rsidRPr="00B46095">
              <w:rPr>
                <w:rFonts w:ascii="Times New Roman" w:eastAsia="Times New Roman" w:hAnsi="Times New Roman" w:cs="Times New Roman"/>
                <w:sz w:val="24"/>
                <w:szCs w:val="24"/>
                <w:lang w:val="en-US"/>
              </w:rPr>
              <w:t>раз</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10</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7–8</w:t>
            </w:r>
          </w:p>
        </w:tc>
        <w:tc>
          <w:tcPr>
            <w:tcW w:w="1843"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5-6</w:t>
            </w:r>
          </w:p>
        </w:tc>
        <w:tc>
          <w:tcPr>
            <w:tcW w:w="1701" w:type="dxa"/>
            <w:tcBorders>
              <w:top w:val="single" w:sz="4" w:space="0" w:color="000000"/>
              <w:left w:val="single" w:sz="4" w:space="0" w:color="000000"/>
              <w:bottom w:val="single" w:sz="4" w:space="0" w:color="000000"/>
              <w:right w:val="single" w:sz="4" w:space="0" w:color="000000"/>
            </w:tcBorders>
            <w:hideMark/>
          </w:tcPr>
          <w:p w:rsidR="0016150D" w:rsidRPr="00B46095" w:rsidRDefault="0016150D" w:rsidP="0016150D">
            <w:pPr>
              <w:spacing w:after="0" w:line="360" w:lineRule="auto"/>
              <w:jc w:val="center"/>
              <w:rPr>
                <w:rFonts w:ascii="Times New Roman" w:eastAsia="Times New Roman" w:hAnsi="Times New Roman" w:cs="Times New Roman"/>
                <w:sz w:val="24"/>
                <w:szCs w:val="24"/>
                <w:lang w:val="en-US"/>
              </w:rPr>
            </w:pPr>
            <w:r w:rsidRPr="00B46095">
              <w:rPr>
                <w:rFonts w:ascii="Times New Roman" w:eastAsia="Times New Roman" w:hAnsi="Times New Roman" w:cs="Times New Roman"/>
                <w:sz w:val="24"/>
                <w:szCs w:val="24"/>
                <w:lang w:val="en-US"/>
              </w:rPr>
              <w:t xml:space="preserve">4 и </w:t>
            </w:r>
            <w:proofErr w:type="spellStart"/>
            <w:r w:rsidRPr="00B46095">
              <w:rPr>
                <w:rFonts w:ascii="Times New Roman" w:eastAsia="Times New Roman" w:hAnsi="Times New Roman" w:cs="Times New Roman"/>
                <w:sz w:val="24"/>
                <w:szCs w:val="24"/>
                <w:lang w:val="en-US"/>
              </w:rPr>
              <w:t>меньше</w:t>
            </w:r>
            <w:proofErr w:type="spellEnd"/>
          </w:p>
        </w:tc>
      </w:tr>
    </w:tbl>
    <w:p w:rsidR="0016150D" w:rsidRPr="00B46095" w:rsidRDefault="0016150D" w:rsidP="0016150D">
      <w:pPr>
        <w:spacing w:after="0" w:line="240" w:lineRule="auto"/>
        <w:rPr>
          <w:rFonts w:ascii="Times New Roman" w:eastAsia="Times New Roman" w:hAnsi="Times New Roman" w:cs="Times New Roman"/>
          <w:sz w:val="24"/>
          <w:szCs w:val="24"/>
          <w:lang w:val="en-US"/>
        </w:rPr>
        <w:sectPr w:rsidR="0016150D" w:rsidRPr="00B46095" w:rsidSect="002032EF">
          <w:headerReference w:type="default" r:id="rId12"/>
          <w:pgSz w:w="16838" w:h="11906" w:orient="landscape" w:code="9"/>
          <w:pgMar w:top="1134" w:right="850" w:bottom="1134" w:left="1701" w:header="709" w:footer="709" w:gutter="0"/>
          <w:cols w:space="708"/>
          <w:titlePg/>
          <w:docGrid w:linePitch="360"/>
        </w:sectPr>
      </w:pPr>
    </w:p>
    <w:p w:rsidR="0016150D" w:rsidRPr="00B46095" w:rsidRDefault="0016150D" w:rsidP="0016150D">
      <w:pPr>
        <w:pageBreakBefore/>
        <w:spacing w:before="480" w:after="240" w:line="264" w:lineRule="auto"/>
        <w:jc w:val="center"/>
        <w:outlineLvl w:val="0"/>
        <w:rPr>
          <w:rFonts w:ascii="Times New Roman" w:eastAsia="Times New Roman" w:hAnsi="Times New Roman" w:cs="Times New Roman"/>
          <w:b/>
          <w:bCs/>
          <w:caps/>
          <w:kern w:val="22"/>
          <w:sz w:val="24"/>
          <w:szCs w:val="24"/>
        </w:rPr>
      </w:pPr>
      <w:r w:rsidRPr="00B46095">
        <w:rPr>
          <w:rFonts w:ascii="Times New Roman" w:eastAsia="Times New Roman" w:hAnsi="Times New Roman" w:cs="Times New Roman"/>
          <w:b/>
          <w:bCs/>
          <w:caps/>
          <w:kern w:val="22"/>
          <w:sz w:val="24"/>
          <w:szCs w:val="24"/>
        </w:rPr>
        <w:lastRenderedPageBreak/>
        <w:t>Техника безопасности</w:t>
      </w:r>
      <w:r w:rsidRPr="00B46095">
        <w:rPr>
          <w:rFonts w:ascii="Times New Roman" w:eastAsia="Times New Roman" w:hAnsi="Times New Roman" w:cs="Times New Roman"/>
          <w:b/>
          <w:bCs/>
          <w:caps/>
          <w:kern w:val="22"/>
          <w:sz w:val="24"/>
          <w:szCs w:val="24"/>
        </w:rPr>
        <w:br/>
        <w:t>на занятиях бадминтоном</w:t>
      </w:r>
      <w:bookmarkEnd w:id="12"/>
    </w:p>
    <w:p w:rsidR="0016150D" w:rsidRPr="00B46095" w:rsidRDefault="0016150D" w:rsidP="0016150D">
      <w:pPr>
        <w:spacing w:after="0" w:line="240" w:lineRule="auto"/>
        <w:ind w:firstLine="567"/>
        <w:jc w:val="both"/>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 xml:space="preserve">1. Общие требования безопасности на занятиях по бадминтону.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Для занятий бадминтоном спортивная площадка и оборудование должны соответствовать мерам безопасности: </w:t>
      </w:r>
    </w:p>
    <w:p w:rsidR="0016150D" w:rsidRPr="00B46095" w:rsidRDefault="0016150D" w:rsidP="00D77C48">
      <w:pPr>
        <w:pStyle w:val="aff"/>
        <w:numPr>
          <w:ilvl w:val="0"/>
          <w:numId w:val="42"/>
        </w:numPr>
        <w:jc w:val="both"/>
      </w:pPr>
      <w:r w:rsidRPr="00B46095">
        <w:t>– стойки для игровой сетки надежно закреплены и находятся в устойчивом состоянии;</w:t>
      </w:r>
    </w:p>
    <w:p w:rsidR="0016150D" w:rsidRPr="00B46095" w:rsidRDefault="0016150D" w:rsidP="00D77C48">
      <w:pPr>
        <w:pStyle w:val="aff"/>
        <w:numPr>
          <w:ilvl w:val="0"/>
          <w:numId w:val="42"/>
        </w:numPr>
        <w:jc w:val="both"/>
      </w:pPr>
      <w:r w:rsidRPr="00B46095">
        <w:t>– площадка должна быть чистой и освещаться согласно нормам, так чтобы свет не ослеплял обучающихся во время выполнения упражнений;</w:t>
      </w:r>
    </w:p>
    <w:p w:rsidR="0016150D" w:rsidRPr="00B46095" w:rsidRDefault="0016150D" w:rsidP="00D77C48">
      <w:pPr>
        <w:pStyle w:val="aff"/>
        <w:numPr>
          <w:ilvl w:val="0"/>
          <w:numId w:val="42"/>
        </w:numPr>
        <w:jc w:val="both"/>
      </w:pPr>
      <w:r w:rsidRPr="00B46095">
        <w:t xml:space="preserve">– площадка должна быть расположена так чтобы расстояние от задней линии до стены или трибуны не менее 1,5 метра, а от боковой линии до стены или трибуны не менее 1 метра. Высота потолка не менее 7–8 метров.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К занятиям допускаются </w:t>
      </w:r>
      <w:proofErr w:type="gramStart"/>
      <w:r w:rsidRPr="00B46095">
        <w:rPr>
          <w:rFonts w:ascii="Times New Roman" w:eastAsia="Times New Roman" w:hAnsi="Times New Roman" w:cs="Times New Roman"/>
          <w:sz w:val="24"/>
          <w:szCs w:val="24"/>
        </w:rPr>
        <w:t>обучающиеся</w:t>
      </w:r>
      <w:proofErr w:type="gramEnd"/>
      <w:r w:rsidRPr="00B46095">
        <w:rPr>
          <w:rFonts w:ascii="Times New Roman" w:eastAsia="Times New Roman" w:hAnsi="Times New Roman" w:cs="Times New Roman"/>
          <w:sz w:val="24"/>
          <w:szCs w:val="24"/>
        </w:rPr>
        <w:t xml:space="preserve">: </w:t>
      </w:r>
    </w:p>
    <w:p w:rsidR="0016150D" w:rsidRPr="00B46095" w:rsidRDefault="0016150D" w:rsidP="00D77C48">
      <w:pPr>
        <w:pStyle w:val="aff"/>
        <w:numPr>
          <w:ilvl w:val="0"/>
          <w:numId w:val="43"/>
        </w:numPr>
        <w:jc w:val="both"/>
      </w:pPr>
      <w:r w:rsidRPr="00B46095">
        <w:t>– прошедшие инструктаж по технике безопасности;</w:t>
      </w:r>
    </w:p>
    <w:p w:rsidR="0016150D" w:rsidRPr="00B46095" w:rsidRDefault="0016150D" w:rsidP="00D77C48">
      <w:pPr>
        <w:pStyle w:val="aff"/>
        <w:numPr>
          <w:ilvl w:val="0"/>
          <w:numId w:val="43"/>
        </w:numPr>
        <w:jc w:val="both"/>
      </w:pPr>
      <w:r w:rsidRPr="00B46095">
        <w:t xml:space="preserve">– имеющие спортивную обувь и форму, не стесняющую движений и соответствующую теме и условиям проведения занятий.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Обучающийся должен: </w:t>
      </w:r>
    </w:p>
    <w:p w:rsidR="0016150D" w:rsidRPr="00B46095" w:rsidRDefault="0016150D" w:rsidP="00D77C48">
      <w:pPr>
        <w:pStyle w:val="aff"/>
        <w:numPr>
          <w:ilvl w:val="0"/>
          <w:numId w:val="44"/>
        </w:numPr>
        <w:jc w:val="both"/>
      </w:pPr>
      <w:r w:rsidRPr="00B46095">
        <w:t>– иметь коротко остриженные ногти;</w:t>
      </w:r>
    </w:p>
    <w:p w:rsidR="0016150D" w:rsidRPr="00B46095" w:rsidRDefault="0016150D" w:rsidP="00D77C48">
      <w:pPr>
        <w:pStyle w:val="aff"/>
        <w:numPr>
          <w:ilvl w:val="0"/>
          <w:numId w:val="44"/>
        </w:numPr>
        <w:jc w:val="both"/>
      </w:pPr>
      <w:r w:rsidRPr="00B46095">
        <w:t xml:space="preserve">– волосы аккуратно подобрать с помощью </w:t>
      </w:r>
      <w:proofErr w:type="spellStart"/>
      <w:r w:rsidRPr="00B46095">
        <w:t>резиночки</w:t>
      </w:r>
      <w:proofErr w:type="spellEnd"/>
      <w:r w:rsidRPr="00B46095">
        <w:t>;</w:t>
      </w:r>
    </w:p>
    <w:p w:rsidR="0016150D" w:rsidRPr="00B46095" w:rsidRDefault="0016150D" w:rsidP="00D77C48">
      <w:pPr>
        <w:pStyle w:val="aff"/>
        <w:numPr>
          <w:ilvl w:val="0"/>
          <w:numId w:val="44"/>
        </w:numPr>
        <w:jc w:val="both"/>
      </w:pPr>
      <w:r w:rsidRPr="00B46095">
        <w:t xml:space="preserve">– заходить в спортзал, брать спортивный инвентарь и выполнять упражнения с разрешения </w:t>
      </w:r>
      <w:r w:rsidR="00301EA2" w:rsidRPr="00B46095">
        <w:t>преподавателя</w:t>
      </w:r>
      <w:r w:rsidRPr="00B46095">
        <w:t>;</w:t>
      </w:r>
    </w:p>
    <w:p w:rsidR="0016150D" w:rsidRPr="00B46095" w:rsidRDefault="0016150D" w:rsidP="00D77C48">
      <w:pPr>
        <w:pStyle w:val="aff"/>
        <w:numPr>
          <w:ilvl w:val="0"/>
          <w:numId w:val="44"/>
        </w:numPr>
        <w:jc w:val="both"/>
      </w:pPr>
      <w:r w:rsidRPr="00B46095">
        <w:t>– бережно относиться к спортивному инвентарю и оборудованию, не использовать его не по назначению;</w:t>
      </w:r>
    </w:p>
    <w:p w:rsidR="0016150D" w:rsidRPr="00B46095" w:rsidRDefault="0016150D" w:rsidP="00D77C48">
      <w:pPr>
        <w:pStyle w:val="aff"/>
        <w:numPr>
          <w:ilvl w:val="0"/>
          <w:numId w:val="44"/>
        </w:numPr>
        <w:jc w:val="both"/>
      </w:pPr>
      <w:r w:rsidRPr="00B46095">
        <w:t>– знать и соблюдать простейшие правила игры;</w:t>
      </w:r>
    </w:p>
    <w:p w:rsidR="0016150D" w:rsidRPr="00B46095" w:rsidRDefault="0016150D" w:rsidP="00D77C48">
      <w:pPr>
        <w:pStyle w:val="aff"/>
        <w:numPr>
          <w:ilvl w:val="0"/>
          <w:numId w:val="44"/>
        </w:numPr>
        <w:jc w:val="both"/>
      </w:pPr>
      <w:r w:rsidRPr="00B46095">
        <w:t>– знать и выполнять настоящую инструкцию.</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keepNext/>
        <w:spacing w:after="0" w:line="240" w:lineRule="auto"/>
        <w:ind w:firstLine="567"/>
        <w:jc w:val="both"/>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 xml:space="preserve">2. Требования безопасности перед началом занятий по бадминтону.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Обучающийся должен: </w:t>
      </w:r>
    </w:p>
    <w:p w:rsidR="0016150D" w:rsidRPr="00B46095" w:rsidRDefault="0016150D" w:rsidP="00D77C48">
      <w:pPr>
        <w:pStyle w:val="aff"/>
        <w:numPr>
          <w:ilvl w:val="0"/>
          <w:numId w:val="45"/>
        </w:numPr>
        <w:jc w:val="both"/>
      </w:pPr>
      <w:proofErr w:type="gramStart"/>
      <w:r w:rsidRPr="00B46095">
        <w:t xml:space="preserve">– под руководством </w:t>
      </w:r>
      <w:r w:rsidR="00301EA2" w:rsidRPr="00B46095">
        <w:t>преподава</w:t>
      </w:r>
      <w:r w:rsidRPr="00B46095">
        <w:t>теля подготовить инвентарь и оборудование, необходимые для проведения занятий;</w:t>
      </w:r>
      <w:proofErr w:type="gramEnd"/>
    </w:p>
    <w:p w:rsidR="0016150D" w:rsidRPr="00B46095" w:rsidRDefault="0016150D" w:rsidP="00D77C48">
      <w:pPr>
        <w:pStyle w:val="aff"/>
        <w:numPr>
          <w:ilvl w:val="0"/>
          <w:numId w:val="45"/>
        </w:numPr>
        <w:jc w:val="both"/>
      </w:pPr>
      <w:r w:rsidRPr="00B46095">
        <w:t>– проверить надёжность крепления сетки и стоек для игры в бадминтон;</w:t>
      </w:r>
    </w:p>
    <w:p w:rsidR="0016150D" w:rsidRPr="00B46095" w:rsidRDefault="0016150D" w:rsidP="00D77C48">
      <w:pPr>
        <w:pStyle w:val="aff"/>
        <w:numPr>
          <w:ilvl w:val="0"/>
          <w:numId w:val="45"/>
        </w:numPr>
        <w:jc w:val="both"/>
      </w:pPr>
      <w:r w:rsidRPr="00B46095">
        <w:t xml:space="preserve">– провести разминку под руководством </w:t>
      </w:r>
      <w:r w:rsidR="00301EA2" w:rsidRPr="00B46095">
        <w:t>преподава</w:t>
      </w:r>
      <w:r w:rsidRPr="00B46095">
        <w:t>теля.</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3. Требования безопасности во время занятий по бадминтону.</w:t>
      </w:r>
    </w:p>
    <w:p w:rsidR="0016150D" w:rsidRPr="00B46095" w:rsidRDefault="0016150D" w:rsidP="00D77C48">
      <w:pPr>
        <w:pStyle w:val="aff"/>
        <w:numPr>
          <w:ilvl w:val="0"/>
          <w:numId w:val="46"/>
        </w:numPr>
        <w:jc w:val="both"/>
      </w:pPr>
      <w:r w:rsidRPr="00B46095">
        <w:t>– Не выполнять упражнения без предварительной разминки.</w:t>
      </w:r>
    </w:p>
    <w:p w:rsidR="0016150D" w:rsidRPr="00B46095" w:rsidRDefault="0016150D" w:rsidP="00D77C48">
      <w:pPr>
        <w:pStyle w:val="aff"/>
        <w:numPr>
          <w:ilvl w:val="0"/>
          <w:numId w:val="46"/>
        </w:numPr>
        <w:jc w:val="both"/>
      </w:pPr>
      <w:r w:rsidRPr="00B46095">
        <w:t>– Не выполнять упражнения сломанной ракеткой и разор</w:t>
      </w:r>
      <w:r w:rsidRPr="00B46095">
        <w:softHyphen/>
        <w:t>ван</w:t>
      </w:r>
      <w:r w:rsidRPr="00B46095">
        <w:softHyphen/>
        <w:t>ным воланом.</w:t>
      </w:r>
    </w:p>
    <w:p w:rsidR="0016150D" w:rsidRPr="00B46095" w:rsidRDefault="0016150D" w:rsidP="00D77C48">
      <w:pPr>
        <w:pStyle w:val="aff"/>
        <w:numPr>
          <w:ilvl w:val="0"/>
          <w:numId w:val="46"/>
        </w:numPr>
        <w:jc w:val="both"/>
        <w:rPr>
          <w:spacing w:val="-2"/>
        </w:rPr>
      </w:pPr>
      <w:r w:rsidRPr="00B46095">
        <w:rPr>
          <w:spacing w:val="-2"/>
        </w:rPr>
        <w:t>– При выполнении прыжков и соскоков с гимнастических скамеек приземляться мягко на носки ступней, пружинисто приседая.</w:t>
      </w:r>
    </w:p>
    <w:p w:rsidR="0016150D" w:rsidRPr="00B46095" w:rsidRDefault="0016150D" w:rsidP="00D77C48">
      <w:pPr>
        <w:pStyle w:val="aff"/>
        <w:numPr>
          <w:ilvl w:val="0"/>
          <w:numId w:val="46"/>
        </w:numPr>
        <w:jc w:val="both"/>
      </w:pPr>
      <w:r w:rsidRPr="00B46095">
        <w:t>– </w:t>
      </w:r>
      <w:r w:rsidR="008B6D5C" w:rsidRPr="00B46095">
        <w:t>Преподава</w:t>
      </w:r>
      <w:r w:rsidRPr="00B46095">
        <w:t>тель должен стоять так, чтобы было обеспечено безопасное расстояние от его ракетки до уч</w:t>
      </w:r>
      <w:r w:rsidR="008B6D5C" w:rsidRPr="00B46095">
        <w:t>ащегося</w:t>
      </w:r>
      <w:r w:rsidRPr="00B46095">
        <w:t>.</w:t>
      </w:r>
    </w:p>
    <w:p w:rsidR="0016150D" w:rsidRPr="00B46095" w:rsidRDefault="0016150D" w:rsidP="00D77C48">
      <w:pPr>
        <w:pStyle w:val="aff"/>
        <w:numPr>
          <w:ilvl w:val="0"/>
          <w:numId w:val="46"/>
        </w:numPr>
        <w:jc w:val="both"/>
      </w:pPr>
      <w:r w:rsidRPr="00B46095">
        <w:t xml:space="preserve">– Во время разучивания ударов сверху и с боку, которые выполняют обучающиеся с ракетками или другими предметами, расстояния между ними должно быть не менее 2–2,5 метра в зависимости от антропометрических данных </w:t>
      </w:r>
      <w:r w:rsidR="008B6D5C" w:rsidRPr="00B46095">
        <w:t>студента</w:t>
      </w:r>
      <w:r w:rsidRPr="00B46095">
        <w:t>.</w:t>
      </w:r>
    </w:p>
    <w:p w:rsidR="0016150D" w:rsidRPr="00B46095" w:rsidRDefault="0016150D" w:rsidP="00D77C48">
      <w:pPr>
        <w:pStyle w:val="aff"/>
        <w:numPr>
          <w:ilvl w:val="0"/>
          <w:numId w:val="46"/>
        </w:numPr>
        <w:jc w:val="both"/>
        <w:rPr>
          <w:spacing w:val="-2"/>
        </w:rPr>
      </w:pPr>
      <w:r w:rsidRPr="00B46095">
        <w:rPr>
          <w:spacing w:val="-2"/>
        </w:rPr>
        <w:t>– Не выполнять упражнения с ракеткой при влажных ладонях.</w:t>
      </w:r>
    </w:p>
    <w:p w:rsidR="0016150D" w:rsidRPr="00B46095" w:rsidRDefault="0016150D" w:rsidP="00D77C48">
      <w:pPr>
        <w:pStyle w:val="aff"/>
        <w:numPr>
          <w:ilvl w:val="0"/>
          <w:numId w:val="46"/>
        </w:numPr>
        <w:jc w:val="both"/>
      </w:pPr>
      <w:r w:rsidRPr="00B46095">
        <w:t>– При выполнении упражнений потоком (один за другим) соблюдать достаточные интервалы, чтобы не было столкновений.</w:t>
      </w:r>
    </w:p>
    <w:p w:rsidR="0016150D" w:rsidRPr="00B46095" w:rsidRDefault="0016150D" w:rsidP="00D77C48">
      <w:pPr>
        <w:pStyle w:val="aff"/>
        <w:numPr>
          <w:ilvl w:val="0"/>
          <w:numId w:val="46"/>
        </w:numPr>
        <w:jc w:val="both"/>
      </w:pPr>
      <w:r w:rsidRPr="00B46095">
        <w:lastRenderedPageBreak/>
        <w:t>– Перед выполнением упражнений по метанию меча или волана необходимо следить, нет ли рядом людей в секторе метания.</w:t>
      </w:r>
    </w:p>
    <w:p w:rsidR="0016150D" w:rsidRPr="00B46095" w:rsidRDefault="0016150D" w:rsidP="00D77C48">
      <w:pPr>
        <w:pStyle w:val="aff"/>
        <w:numPr>
          <w:ilvl w:val="0"/>
          <w:numId w:val="46"/>
        </w:numPr>
        <w:jc w:val="both"/>
      </w:pPr>
      <w:r w:rsidRPr="00B46095">
        <w:t xml:space="preserve">– Не производить метания без разрешения </w:t>
      </w:r>
      <w:r w:rsidR="008B6D5C" w:rsidRPr="00B46095">
        <w:t>преподава</w:t>
      </w:r>
      <w:r w:rsidRPr="00B46095">
        <w:t>теля, не оставлять без присмотра спортивный инвентарь.</w:t>
      </w:r>
    </w:p>
    <w:p w:rsidR="0016150D" w:rsidRPr="00B46095" w:rsidRDefault="0016150D" w:rsidP="00D77C48">
      <w:pPr>
        <w:pStyle w:val="aff"/>
        <w:numPr>
          <w:ilvl w:val="0"/>
          <w:numId w:val="46"/>
        </w:numPr>
        <w:jc w:val="both"/>
      </w:pPr>
      <w:r w:rsidRPr="00B46095">
        <w:t xml:space="preserve">– Не находиться в зоне метания, не ходить за воланами или мячом без разрешения </w:t>
      </w:r>
      <w:r w:rsidR="008B6D5C" w:rsidRPr="00B46095">
        <w:t>преподавателя</w:t>
      </w:r>
      <w:r w:rsidRPr="00B46095">
        <w:t>.</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 xml:space="preserve">4. При выполнении упражнений в движении </w:t>
      </w:r>
      <w:proofErr w:type="gramStart"/>
      <w:r w:rsidRPr="00B46095">
        <w:rPr>
          <w:rFonts w:ascii="Times New Roman" w:eastAsia="Times New Roman" w:hAnsi="Times New Roman" w:cs="Times New Roman"/>
          <w:b/>
          <w:i/>
          <w:sz w:val="24"/>
          <w:szCs w:val="24"/>
        </w:rPr>
        <w:t>обучающийся</w:t>
      </w:r>
      <w:proofErr w:type="gramEnd"/>
      <w:r w:rsidRPr="00B46095">
        <w:rPr>
          <w:rFonts w:ascii="Times New Roman" w:eastAsia="Times New Roman" w:hAnsi="Times New Roman" w:cs="Times New Roman"/>
          <w:b/>
          <w:i/>
          <w:sz w:val="24"/>
          <w:szCs w:val="24"/>
        </w:rPr>
        <w:t xml:space="preserve"> должен: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избегать столкновений с другими обучающимися, «перемещаясь спиной» смотреть через плечо;</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исключать резкое изменение своего движения, если этого не требуют условия игры;</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соблюдать интервал и дистанцию;</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быть внимательным при перемещении по залу во время выполнения упражнений другими обучающимися;</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по окончании выполнения упражнений потоком вернуться на своё место для повторного выполнения задания с правой или левой стороны площадки (зала).</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 xml:space="preserve">5. Требования безопасности при несчастных случаях и экстремальных ситуациях.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Обучающийся должен: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 при получении травмы или ухудшения самочувствия прекратить занятия и поставить в известность </w:t>
      </w:r>
      <w:r w:rsidR="008B6D5C" w:rsidRPr="00B46095">
        <w:rPr>
          <w:rFonts w:ascii="Times New Roman" w:eastAsia="Times New Roman" w:hAnsi="Times New Roman" w:cs="Times New Roman"/>
          <w:sz w:val="24"/>
          <w:szCs w:val="24"/>
        </w:rPr>
        <w:t xml:space="preserve">преподавателя </w:t>
      </w:r>
      <w:r w:rsidRPr="00B46095">
        <w:rPr>
          <w:rFonts w:ascii="Times New Roman" w:eastAsia="Times New Roman" w:hAnsi="Times New Roman" w:cs="Times New Roman"/>
          <w:sz w:val="24"/>
          <w:szCs w:val="24"/>
        </w:rPr>
        <w:t xml:space="preserve"> физкультуры;</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 с помощью </w:t>
      </w:r>
      <w:r w:rsidR="008B6D5C" w:rsidRPr="00B46095">
        <w:rPr>
          <w:rFonts w:ascii="Times New Roman" w:eastAsia="Times New Roman" w:hAnsi="Times New Roman" w:cs="Times New Roman"/>
          <w:sz w:val="24"/>
          <w:szCs w:val="24"/>
        </w:rPr>
        <w:t xml:space="preserve">преподавателя </w:t>
      </w:r>
      <w:r w:rsidRPr="00B46095">
        <w:rPr>
          <w:rFonts w:ascii="Times New Roman" w:eastAsia="Times New Roman" w:hAnsi="Times New Roman" w:cs="Times New Roman"/>
          <w:sz w:val="24"/>
          <w:szCs w:val="24"/>
        </w:rPr>
        <w:t xml:space="preserve"> оказать </w:t>
      </w:r>
      <w:proofErr w:type="gramStart"/>
      <w:r w:rsidRPr="00B46095">
        <w:rPr>
          <w:rFonts w:ascii="Times New Roman" w:eastAsia="Times New Roman" w:hAnsi="Times New Roman" w:cs="Times New Roman"/>
          <w:sz w:val="24"/>
          <w:szCs w:val="24"/>
        </w:rPr>
        <w:t>травмированному</w:t>
      </w:r>
      <w:proofErr w:type="gramEnd"/>
      <w:r w:rsidRPr="00B46095">
        <w:rPr>
          <w:rFonts w:ascii="Times New Roman" w:eastAsia="Times New Roman" w:hAnsi="Times New Roman" w:cs="Times New Roman"/>
          <w:sz w:val="24"/>
          <w:szCs w:val="24"/>
        </w:rPr>
        <w:t xml:space="preserve"> первую медицинскую помощь, при необходимости доставить его в больницу или вызвать «скорую помощь»;</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 при возникновении пожара в спортзале немедленно прекратить занятие, организованно, под руководством </w:t>
      </w:r>
      <w:r w:rsidR="008B6D5C" w:rsidRPr="00B46095">
        <w:rPr>
          <w:rFonts w:ascii="Times New Roman" w:eastAsia="Times New Roman" w:hAnsi="Times New Roman" w:cs="Times New Roman"/>
          <w:sz w:val="24"/>
          <w:szCs w:val="24"/>
        </w:rPr>
        <w:t xml:space="preserve"> преподавателя</w:t>
      </w:r>
      <w:r w:rsidRPr="00B46095">
        <w:rPr>
          <w:rFonts w:ascii="Times New Roman" w:eastAsia="Times New Roman" w:hAnsi="Times New Roman" w:cs="Times New Roman"/>
          <w:sz w:val="24"/>
          <w:szCs w:val="24"/>
        </w:rPr>
        <w:t xml:space="preserve"> покинуть место проведения занятия через запасные выходы согласно плану эвакуации;</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 по распоряжению </w:t>
      </w:r>
      <w:r w:rsidR="008B6D5C" w:rsidRPr="00B46095">
        <w:rPr>
          <w:rFonts w:ascii="Times New Roman" w:eastAsia="Times New Roman" w:hAnsi="Times New Roman" w:cs="Times New Roman"/>
          <w:sz w:val="24"/>
          <w:szCs w:val="24"/>
        </w:rPr>
        <w:t xml:space="preserve"> преподавателя</w:t>
      </w:r>
      <w:r w:rsidRPr="00B46095">
        <w:rPr>
          <w:rFonts w:ascii="Times New Roman" w:eastAsia="Times New Roman" w:hAnsi="Times New Roman" w:cs="Times New Roman"/>
          <w:sz w:val="24"/>
          <w:szCs w:val="24"/>
        </w:rPr>
        <w:t xml:space="preserve"> поставить в известность администрацию учебного заведения и сообщить о пожаре в пожарную часть.</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 xml:space="preserve">6. Требования безопасности по окончании занятий.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Обучающийся должен: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 под руководством </w:t>
      </w:r>
      <w:r w:rsidR="008B6D5C" w:rsidRPr="00B46095">
        <w:rPr>
          <w:rFonts w:ascii="Times New Roman" w:eastAsia="Times New Roman" w:hAnsi="Times New Roman" w:cs="Times New Roman"/>
          <w:sz w:val="24"/>
          <w:szCs w:val="24"/>
        </w:rPr>
        <w:t xml:space="preserve"> преподавателя</w:t>
      </w:r>
      <w:r w:rsidRPr="00B46095">
        <w:rPr>
          <w:rFonts w:ascii="Times New Roman" w:eastAsia="Times New Roman" w:hAnsi="Times New Roman" w:cs="Times New Roman"/>
          <w:sz w:val="24"/>
          <w:szCs w:val="24"/>
        </w:rPr>
        <w:t xml:space="preserve"> убрать спортивный инвентарь в места его хранения;</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организованно покинуть место проведения занятия;</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переодеться в раздевалке, снять спортивный костюм и спортивную обувь;</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тщательно вымыть лицо и руки с мылом или принять душ.</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За несоблюдение мер безопасности </w:t>
      </w:r>
      <w:proofErr w:type="gramStart"/>
      <w:r w:rsidRPr="00B46095">
        <w:rPr>
          <w:rFonts w:ascii="Times New Roman" w:eastAsia="Times New Roman" w:hAnsi="Times New Roman" w:cs="Times New Roman"/>
          <w:sz w:val="24"/>
          <w:szCs w:val="24"/>
        </w:rPr>
        <w:t>обучающийся</w:t>
      </w:r>
      <w:proofErr w:type="gramEnd"/>
      <w:r w:rsidRPr="00B46095">
        <w:rPr>
          <w:rFonts w:ascii="Times New Roman" w:eastAsia="Times New Roman" w:hAnsi="Times New Roman" w:cs="Times New Roman"/>
          <w:sz w:val="24"/>
          <w:szCs w:val="24"/>
        </w:rPr>
        <w:t xml:space="preserve"> может быть не допущен или отстранён от участия в учебном процессе.</w:t>
      </w:r>
    </w:p>
    <w:p w:rsidR="0016150D" w:rsidRPr="00B46095" w:rsidRDefault="0016150D" w:rsidP="0016150D">
      <w:pPr>
        <w:pageBreakBefore/>
        <w:spacing w:before="480" w:after="240" w:line="264" w:lineRule="auto"/>
        <w:jc w:val="center"/>
        <w:outlineLvl w:val="0"/>
        <w:rPr>
          <w:rFonts w:ascii="Times New Roman" w:eastAsia="Times New Roman" w:hAnsi="Times New Roman" w:cs="Times New Roman"/>
          <w:b/>
          <w:bCs/>
          <w:caps/>
          <w:kern w:val="22"/>
          <w:sz w:val="24"/>
          <w:szCs w:val="24"/>
        </w:rPr>
      </w:pPr>
      <w:bookmarkStart w:id="14" w:name="_Toc312500114"/>
      <w:r w:rsidRPr="00B46095">
        <w:rPr>
          <w:rFonts w:ascii="Times New Roman" w:eastAsia="Times New Roman" w:hAnsi="Times New Roman" w:cs="Times New Roman"/>
          <w:b/>
          <w:bCs/>
          <w:caps/>
          <w:kern w:val="22"/>
          <w:sz w:val="24"/>
          <w:szCs w:val="24"/>
        </w:rPr>
        <w:lastRenderedPageBreak/>
        <w:t>Учебно-методическое</w:t>
      </w:r>
      <w:r w:rsidRPr="00B46095">
        <w:rPr>
          <w:rFonts w:ascii="Times New Roman" w:eastAsia="Times New Roman" w:hAnsi="Times New Roman" w:cs="Times New Roman"/>
          <w:b/>
          <w:bCs/>
          <w:caps/>
          <w:kern w:val="22"/>
          <w:sz w:val="24"/>
          <w:szCs w:val="24"/>
        </w:rPr>
        <w:br/>
        <w:t>и материально-техническое обеспечение</w:t>
      </w:r>
      <w:r w:rsidRPr="00B46095">
        <w:rPr>
          <w:rFonts w:ascii="Times New Roman" w:eastAsia="Times New Roman" w:hAnsi="Times New Roman" w:cs="Times New Roman"/>
          <w:b/>
          <w:bCs/>
          <w:caps/>
          <w:kern w:val="22"/>
          <w:sz w:val="24"/>
          <w:szCs w:val="24"/>
        </w:rPr>
        <w:br/>
        <w:t>учебного предмета</w:t>
      </w:r>
      <w:bookmarkEnd w:id="14"/>
    </w:p>
    <w:p w:rsidR="0016150D" w:rsidRPr="00B46095" w:rsidRDefault="0016150D" w:rsidP="0016150D">
      <w:pPr>
        <w:spacing w:after="0" w:line="240" w:lineRule="auto"/>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Учебно-методические пособия</w:t>
      </w:r>
    </w:p>
    <w:p w:rsidR="0016150D" w:rsidRPr="00B46095" w:rsidRDefault="0016150D" w:rsidP="0016150D">
      <w:pPr>
        <w:spacing w:before="120" w:after="0" w:line="240" w:lineRule="auto"/>
        <w:ind w:left="357" w:hanging="35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1.</w:t>
      </w:r>
      <w:r w:rsidRPr="00B46095">
        <w:rPr>
          <w:rFonts w:ascii="Times New Roman" w:eastAsia="Times New Roman" w:hAnsi="Times New Roman" w:cs="Times New Roman"/>
          <w:sz w:val="24"/>
          <w:szCs w:val="24"/>
        </w:rPr>
        <w:tab/>
        <w:t xml:space="preserve">Бадминтон: учебник для студентов вузов по направлению 032100 – </w:t>
      </w:r>
      <w:proofErr w:type="spellStart"/>
      <w:r w:rsidRPr="00B46095">
        <w:rPr>
          <w:rFonts w:ascii="Times New Roman" w:eastAsia="Times New Roman" w:hAnsi="Times New Roman" w:cs="Times New Roman"/>
          <w:sz w:val="24"/>
          <w:szCs w:val="24"/>
        </w:rPr>
        <w:t>физ</w:t>
      </w:r>
      <w:proofErr w:type="gramStart"/>
      <w:r w:rsidRPr="00B46095">
        <w:rPr>
          <w:rFonts w:ascii="Times New Roman" w:eastAsia="Times New Roman" w:hAnsi="Times New Roman" w:cs="Times New Roman"/>
          <w:sz w:val="24"/>
          <w:szCs w:val="24"/>
        </w:rPr>
        <w:t>.к</w:t>
      </w:r>
      <w:proofErr w:type="gramEnd"/>
      <w:r w:rsidRPr="00B46095">
        <w:rPr>
          <w:rFonts w:ascii="Times New Roman" w:eastAsia="Times New Roman" w:hAnsi="Times New Roman" w:cs="Times New Roman"/>
          <w:sz w:val="24"/>
          <w:szCs w:val="24"/>
        </w:rPr>
        <w:t>ультура</w:t>
      </w:r>
      <w:proofErr w:type="spellEnd"/>
      <w:r w:rsidRPr="00B46095">
        <w:rPr>
          <w:rFonts w:ascii="Times New Roman" w:eastAsia="Times New Roman" w:hAnsi="Times New Roman" w:cs="Times New Roman"/>
          <w:sz w:val="24"/>
          <w:szCs w:val="24"/>
        </w:rPr>
        <w:t xml:space="preserve"> / Ю.Н. Смирнов. – 2-е изд., </w:t>
      </w:r>
      <w:proofErr w:type="spellStart"/>
      <w:r w:rsidRPr="00B46095">
        <w:rPr>
          <w:rFonts w:ascii="Times New Roman" w:eastAsia="Times New Roman" w:hAnsi="Times New Roman" w:cs="Times New Roman"/>
          <w:sz w:val="24"/>
          <w:szCs w:val="24"/>
        </w:rPr>
        <w:t>исправ</w:t>
      </w:r>
      <w:proofErr w:type="spellEnd"/>
      <w:r w:rsidRPr="00B46095">
        <w:rPr>
          <w:rFonts w:ascii="Times New Roman" w:eastAsia="Times New Roman" w:hAnsi="Times New Roman" w:cs="Times New Roman"/>
          <w:sz w:val="24"/>
          <w:szCs w:val="24"/>
        </w:rPr>
        <w:t>. и доп. – М.: Советский спорт, 2011. – 248 с.</w:t>
      </w:r>
    </w:p>
    <w:p w:rsidR="0016150D" w:rsidRPr="00B46095" w:rsidRDefault="0016150D" w:rsidP="0016150D">
      <w:pPr>
        <w:spacing w:before="60" w:after="0" w:line="240" w:lineRule="auto"/>
        <w:ind w:left="357" w:hanging="35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2.</w:t>
      </w:r>
      <w:r w:rsidRPr="00B46095">
        <w:rPr>
          <w:rFonts w:ascii="Times New Roman" w:eastAsia="Times New Roman" w:hAnsi="Times New Roman" w:cs="Times New Roman"/>
          <w:sz w:val="24"/>
          <w:szCs w:val="24"/>
        </w:rPr>
        <w:tab/>
        <w:t xml:space="preserve">Бадминтон в системе физического воспитания студенческой молодежи: методические указания / В.М. </w:t>
      </w:r>
      <w:proofErr w:type="spellStart"/>
      <w:r w:rsidRPr="00B46095">
        <w:rPr>
          <w:rFonts w:ascii="Times New Roman" w:eastAsia="Times New Roman" w:hAnsi="Times New Roman" w:cs="Times New Roman"/>
          <w:sz w:val="24"/>
          <w:szCs w:val="24"/>
        </w:rPr>
        <w:t>Мачнев</w:t>
      </w:r>
      <w:proofErr w:type="spellEnd"/>
      <w:r w:rsidRPr="00B46095">
        <w:rPr>
          <w:rFonts w:ascii="Times New Roman" w:eastAsia="Times New Roman" w:hAnsi="Times New Roman" w:cs="Times New Roman"/>
          <w:sz w:val="24"/>
          <w:szCs w:val="24"/>
        </w:rPr>
        <w:t>. – Оренбург: ГОУ ОГУ, 2003. – 27 с.</w:t>
      </w:r>
    </w:p>
    <w:p w:rsidR="0016150D" w:rsidRPr="00B46095" w:rsidRDefault="0016150D" w:rsidP="0016150D">
      <w:pPr>
        <w:spacing w:before="60" w:after="0" w:line="240" w:lineRule="auto"/>
        <w:ind w:left="357" w:hanging="35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3.</w:t>
      </w:r>
      <w:r w:rsidRPr="00B46095">
        <w:rPr>
          <w:rFonts w:ascii="Times New Roman" w:eastAsia="Times New Roman" w:hAnsi="Times New Roman" w:cs="Times New Roman"/>
          <w:sz w:val="24"/>
          <w:szCs w:val="24"/>
        </w:rPr>
        <w:tab/>
        <w:t xml:space="preserve">Бадминтон на этапе начальной подготовки в вузах: учебное пособие / В.Г. </w:t>
      </w:r>
      <w:proofErr w:type="spellStart"/>
      <w:r w:rsidRPr="00B46095">
        <w:rPr>
          <w:rFonts w:ascii="Times New Roman" w:eastAsia="Times New Roman" w:hAnsi="Times New Roman" w:cs="Times New Roman"/>
          <w:sz w:val="24"/>
          <w:szCs w:val="24"/>
        </w:rPr>
        <w:t>Турманидзе</w:t>
      </w:r>
      <w:proofErr w:type="spellEnd"/>
      <w:r w:rsidRPr="00B46095">
        <w:rPr>
          <w:rFonts w:ascii="Times New Roman" w:eastAsia="Times New Roman" w:hAnsi="Times New Roman" w:cs="Times New Roman"/>
          <w:sz w:val="24"/>
          <w:szCs w:val="24"/>
        </w:rPr>
        <w:t>. – Омск: Изд-во Ом</w:t>
      </w:r>
      <w:proofErr w:type="gramStart"/>
      <w:r w:rsidRPr="00B46095">
        <w:rPr>
          <w:rFonts w:ascii="Times New Roman" w:eastAsia="Times New Roman" w:hAnsi="Times New Roman" w:cs="Times New Roman"/>
          <w:sz w:val="24"/>
          <w:szCs w:val="24"/>
        </w:rPr>
        <w:t>.</w:t>
      </w:r>
      <w:proofErr w:type="gramEnd"/>
      <w:r w:rsidRPr="00B46095">
        <w:rPr>
          <w:rFonts w:ascii="Times New Roman" w:eastAsia="Times New Roman" w:hAnsi="Times New Roman" w:cs="Times New Roman"/>
          <w:sz w:val="24"/>
          <w:szCs w:val="24"/>
        </w:rPr>
        <w:t xml:space="preserve"> </w:t>
      </w:r>
      <w:proofErr w:type="gramStart"/>
      <w:r w:rsidRPr="00B46095">
        <w:rPr>
          <w:rFonts w:ascii="Times New Roman" w:eastAsia="Times New Roman" w:hAnsi="Times New Roman" w:cs="Times New Roman"/>
          <w:sz w:val="24"/>
          <w:szCs w:val="24"/>
        </w:rPr>
        <w:t>г</w:t>
      </w:r>
      <w:proofErr w:type="gramEnd"/>
      <w:r w:rsidRPr="00B46095">
        <w:rPr>
          <w:rFonts w:ascii="Times New Roman" w:eastAsia="Times New Roman" w:hAnsi="Times New Roman" w:cs="Times New Roman"/>
          <w:sz w:val="24"/>
          <w:szCs w:val="24"/>
        </w:rPr>
        <w:t xml:space="preserve">ос. ун-та, 2008. – 72 с. </w:t>
      </w:r>
    </w:p>
    <w:p w:rsidR="0016150D" w:rsidRPr="00B46095" w:rsidRDefault="0016150D" w:rsidP="0016150D">
      <w:pPr>
        <w:spacing w:before="60" w:after="0" w:line="240" w:lineRule="auto"/>
        <w:ind w:left="357" w:hanging="35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4.</w:t>
      </w:r>
      <w:r w:rsidRPr="00B46095">
        <w:rPr>
          <w:rFonts w:ascii="Times New Roman" w:eastAsia="Times New Roman" w:hAnsi="Times New Roman" w:cs="Times New Roman"/>
          <w:sz w:val="24"/>
          <w:szCs w:val="24"/>
        </w:rPr>
        <w:tab/>
        <w:t xml:space="preserve">Бадминтон: примерная программа спортивной подготовки для ДЮСШ, СДЮШОР, УОР и ШВСМ / А.Н. Горячев; А.А. Ивашин; Московская городская федерация бадминтона. – М.: Советский спорт, 2010. – 160 с. </w:t>
      </w:r>
    </w:p>
    <w:p w:rsidR="0016150D" w:rsidRPr="00B46095" w:rsidRDefault="0016150D" w:rsidP="0016150D">
      <w:pPr>
        <w:spacing w:before="60" w:after="0" w:line="240" w:lineRule="auto"/>
        <w:ind w:left="357" w:hanging="35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5.</w:t>
      </w:r>
      <w:r w:rsidRPr="00B46095">
        <w:rPr>
          <w:rFonts w:ascii="Times New Roman" w:eastAsia="Times New Roman" w:hAnsi="Times New Roman" w:cs="Times New Roman"/>
          <w:sz w:val="24"/>
          <w:szCs w:val="24"/>
        </w:rPr>
        <w:tab/>
        <w:t>Игра бадминтон: учебно-методическое издание / А.В. Щербаков, Н.И. Щербакова. – М.: ООО «Гражданский альянс», 2009. – 121 с.</w:t>
      </w:r>
    </w:p>
    <w:p w:rsidR="0016150D" w:rsidRPr="00B46095" w:rsidRDefault="0016150D" w:rsidP="0016150D">
      <w:pPr>
        <w:spacing w:before="60" w:after="0" w:line="240" w:lineRule="auto"/>
        <w:ind w:left="357" w:hanging="35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6.</w:t>
      </w:r>
      <w:r w:rsidRPr="00B46095">
        <w:rPr>
          <w:rFonts w:ascii="Times New Roman" w:eastAsia="Times New Roman" w:hAnsi="Times New Roman" w:cs="Times New Roman"/>
          <w:sz w:val="24"/>
          <w:szCs w:val="24"/>
        </w:rPr>
        <w:tab/>
      </w:r>
      <w:r w:rsidRPr="00B46095">
        <w:rPr>
          <w:rFonts w:ascii="Times New Roman" w:eastAsia="Times New Roman" w:hAnsi="Times New Roman" w:cs="Times New Roman"/>
          <w:i/>
          <w:sz w:val="24"/>
          <w:szCs w:val="24"/>
        </w:rPr>
        <w:t>Тристан В.Г.</w:t>
      </w:r>
      <w:r w:rsidRPr="00B46095">
        <w:rPr>
          <w:rFonts w:ascii="Times New Roman" w:eastAsia="Times New Roman" w:hAnsi="Times New Roman" w:cs="Times New Roman"/>
          <w:sz w:val="24"/>
          <w:szCs w:val="24"/>
        </w:rPr>
        <w:t xml:space="preserve"> Физиология спорта: учеб</w:t>
      </w:r>
      <w:proofErr w:type="gramStart"/>
      <w:r w:rsidRPr="00B46095">
        <w:rPr>
          <w:rFonts w:ascii="Times New Roman" w:eastAsia="Times New Roman" w:hAnsi="Times New Roman" w:cs="Times New Roman"/>
          <w:sz w:val="24"/>
          <w:szCs w:val="24"/>
        </w:rPr>
        <w:t>.</w:t>
      </w:r>
      <w:proofErr w:type="gramEnd"/>
      <w:r w:rsidRPr="00B46095">
        <w:rPr>
          <w:rFonts w:ascii="Times New Roman" w:eastAsia="Times New Roman" w:hAnsi="Times New Roman" w:cs="Times New Roman"/>
          <w:sz w:val="24"/>
          <w:szCs w:val="24"/>
        </w:rPr>
        <w:t xml:space="preserve"> </w:t>
      </w:r>
      <w:proofErr w:type="gramStart"/>
      <w:r w:rsidRPr="00B46095">
        <w:rPr>
          <w:rFonts w:ascii="Times New Roman" w:eastAsia="Times New Roman" w:hAnsi="Times New Roman" w:cs="Times New Roman"/>
          <w:sz w:val="24"/>
          <w:szCs w:val="24"/>
        </w:rPr>
        <w:t>п</w:t>
      </w:r>
      <w:proofErr w:type="gramEnd"/>
      <w:r w:rsidRPr="00B46095">
        <w:rPr>
          <w:rFonts w:ascii="Times New Roman" w:eastAsia="Times New Roman" w:hAnsi="Times New Roman" w:cs="Times New Roman"/>
          <w:sz w:val="24"/>
          <w:szCs w:val="24"/>
        </w:rPr>
        <w:t xml:space="preserve">особие / В.Г. Тристан, О.В. </w:t>
      </w:r>
      <w:proofErr w:type="spellStart"/>
      <w:r w:rsidRPr="00B46095">
        <w:rPr>
          <w:rFonts w:ascii="Times New Roman" w:eastAsia="Times New Roman" w:hAnsi="Times New Roman" w:cs="Times New Roman"/>
          <w:sz w:val="24"/>
          <w:szCs w:val="24"/>
        </w:rPr>
        <w:t>Погадаева</w:t>
      </w:r>
      <w:proofErr w:type="spellEnd"/>
      <w:r w:rsidRPr="00B46095">
        <w:rPr>
          <w:rFonts w:ascii="Times New Roman" w:eastAsia="Times New Roman" w:hAnsi="Times New Roman" w:cs="Times New Roman"/>
          <w:sz w:val="24"/>
          <w:szCs w:val="24"/>
        </w:rPr>
        <w:t xml:space="preserve">. – Омск: </w:t>
      </w:r>
      <w:proofErr w:type="spellStart"/>
      <w:r w:rsidRPr="00B46095">
        <w:rPr>
          <w:rFonts w:ascii="Times New Roman" w:eastAsia="Times New Roman" w:hAnsi="Times New Roman" w:cs="Times New Roman"/>
          <w:sz w:val="24"/>
          <w:szCs w:val="24"/>
        </w:rPr>
        <w:t>СибГУФК</w:t>
      </w:r>
      <w:proofErr w:type="spellEnd"/>
      <w:r w:rsidRPr="00B46095">
        <w:rPr>
          <w:rFonts w:ascii="Times New Roman" w:eastAsia="Times New Roman" w:hAnsi="Times New Roman" w:cs="Times New Roman"/>
          <w:sz w:val="24"/>
          <w:szCs w:val="24"/>
        </w:rPr>
        <w:t>, 2003. – 92 с.</w:t>
      </w:r>
    </w:p>
    <w:p w:rsidR="0016150D" w:rsidRPr="00B46095" w:rsidRDefault="0016150D" w:rsidP="0016150D">
      <w:pPr>
        <w:spacing w:before="60" w:after="0" w:line="240" w:lineRule="auto"/>
        <w:ind w:left="357" w:hanging="357"/>
        <w:jc w:val="both"/>
        <w:rPr>
          <w:rFonts w:ascii="Times New Roman" w:eastAsia="Times New Roman" w:hAnsi="Times New Roman" w:cs="Times New Roman"/>
          <w:spacing w:val="-2"/>
          <w:sz w:val="24"/>
          <w:szCs w:val="24"/>
        </w:rPr>
      </w:pPr>
      <w:r w:rsidRPr="00B46095">
        <w:rPr>
          <w:rFonts w:ascii="Times New Roman" w:eastAsia="Times New Roman" w:hAnsi="Times New Roman" w:cs="Times New Roman"/>
          <w:sz w:val="24"/>
          <w:szCs w:val="24"/>
        </w:rPr>
        <w:t>7.</w:t>
      </w:r>
      <w:r w:rsidRPr="00B46095">
        <w:rPr>
          <w:rFonts w:ascii="Times New Roman" w:eastAsia="Times New Roman" w:hAnsi="Times New Roman" w:cs="Times New Roman"/>
          <w:sz w:val="24"/>
          <w:szCs w:val="24"/>
        </w:rPr>
        <w:tab/>
        <w:t xml:space="preserve">Учимся играть в бадминтон / В.Г. </w:t>
      </w:r>
      <w:proofErr w:type="spellStart"/>
      <w:r w:rsidRPr="00B46095">
        <w:rPr>
          <w:rFonts w:ascii="Times New Roman" w:eastAsia="Times New Roman" w:hAnsi="Times New Roman" w:cs="Times New Roman"/>
          <w:sz w:val="24"/>
          <w:szCs w:val="24"/>
        </w:rPr>
        <w:t>Турманидзе</w:t>
      </w:r>
      <w:proofErr w:type="spellEnd"/>
      <w:r w:rsidRPr="00B46095">
        <w:rPr>
          <w:rFonts w:ascii="Times New Roman" w:eastAsia="Times New Roman" w:hAnsi="Times New Roman" w:cs="Times New Roman"/>
          <w:sz w:val="24"/>
          <w:szCs w:val="24"/>
        </w:rPr>
        <w:t xml:space="preserve">., А.В. </w:t>
      </w:r>
      <w:proofErr w:type="spellStart"/>
      <w:r w:rsidRPr="00B46095">
        <w:rPr>
          <w:rFonts w:ascii="Times New Roman" w:eastAsia="Times New Roman" w:hAnsi="Times New Roman" w:cs="Times New Roman"/>
          <w:sz w:val="24"/>
          <w:szCs w:val="24"/>
        </w:rPr>
        <w:t>Турманидзе</w:t>
      </w:r>
      <w:proofErr w:type="spellEnd"/>
      <w:r w:rsidRPr="00B46095">
        <w:rPr>
          <w:rFonts w:ascii="Times New Roman" w:eastAsia="Times New Roman" w:hAnsi="Times New Roman" w:cs="Times New Roman"/>
          <w:sz w:val="24"/>
          <w:szCs w:val="24"/>
        </w:rPr>
        <w:t xml:space="preserve">. – М.: Чистые пруды, 2009. – 32 с.: ил. – </w:t>
      </w:r>
      <w:proofErr w:type="gramStart"/>
      <w:r w:rsidRPr="00B46095">
        <w:rPr>
          <w:rFonts w:ascii="Times New Roman" w:eastAsia="Times New Roman" w:hAnsi="Times New Roman" w:cs="Times New Roman"/>
          <w:sz w:val="24"/>
          <w:szCs w:val="24"/>
        </w:rPr>
        <w:t>(Библиотека «первого сентября».</w:t>
      </w:r>
      <w:proofErr w:type="gramEnd"/>
      <w:r w:rsidRPr="00B46095">
        <w:rPr>
          <w:rFonts w:ascii="Times New Roman" w:eastAsia="Times New Roman" w:hAnsi="Times New Roman" w:cs="Times New Roman"/>
          <w:sz w:val="24"/>
          <w:szCs w:val="24"/>
        </w:rPr>
        <w:t xml:space="preserve"> </w:t>
      </w:r>
      <w:proofErr w:type="gramStart"/>
      <w:r w:rsidRPr="00B46095">
        <w:rPr>
          <w:rFonts w:ascii="Times New Roman" w:eastAsia="Times New Roman" w:hAnsi="Times New Roman" w:cs="Times New Roman"/>
          <w:sz w:val="24"/>
          <w:szCs w:val="24"/>
        </w:rPr>
        <w:t xml:space="preserve">Серия «Спорт в школе», </w:t>
      </w:r>
      <w:proofErr w:type="spellStart"/>
      <w:r w:rsidRPr="00B46095">
        <w:rPr>
          <w:rFonts w:ascii="Times New Roman" w:eastAsia="Times New Roman" w:hAnsi="Times New Roman" w:cs="Times New Roman"/>
          <w:sz w:val="24"/>
          <w:szCs w:val="24"/>
        </w:rPr>
        <w:t>вып</w:t>
      </w:r>
      <w:proofErr w:type="spellEnd"/>
      <w:r w:rsidRPr="00B46095">
        <w:rPr>
          <w:rFonts w:ascii="Times New Roman" w:eastAsia="Times New Roman" w:hAnsi="Times New Roman" w:cs="Times New Roman"/>
          <w:sz w:val="24"/>
          <w:szCs w:val="24"/>
        </w:rPr>
        <w:t>. 25).</w:t>
      </w:r>
      <w:proofErr w:type="gramEnd"/>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pageBreakBefore/>
        <w:spacing w:after="0" w:line="240" w:lineRule="auto"/>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lastRenderedPageBreak/>
        <w:t>Материально-техническое обеспечение</w:t>
      </w:r>
    </w:p>
    <w:p w:rsidR="0016150D" w:rsidRPr="00B46095" w:rsidRDefault="0016150D" w:rsidP="0016150D">
      <w:pPr>
        <w:spacing w:before="80" w:after="0" w:line="235"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Материально-техническое обеспечение включает минимально допустимый перечень библиотечного фонда (книгопечатной продукции), печатных пособий, технических, компьютерных и других информационных средств обучения, учебно-лабора</w:t>
      </w:r>
      <w:r w:rsidRPr="00B46095">
        <w:rPr>
          <w:rFonts w:ascii="Times New Roman" w:eastAsia="Times New Roman" w:hAnsi="Times New Roman" w:cs="Times New Roman"/>
          <w:sz w:val="24"/>
          <w:szCs w:val="24"/>
        </w:rPr>
        <w:softHyphen/>
        <w:t>тор</w:t>
      </w:r>
      <w:r w:rsidRPr="00B46095">
        <w:rPr>
          <w:rFonts w:ascii="Times New Roman" w:eastAsia="Times New Roman" w:hAnsi="Times New Roman" w:cs="Times New Roman"/>
          <w:sz w:val="24"/>
          <w:szCs w:val="24"/>
        </w:rPr>
        <w:softHyphen/>
        <w:t>ного оборудования и натуральных объектов.</w:t>
      </w:r>
    </w:p>
    <w:p w:rsidR="0016150D" w:rsidRPr="00B46095" w:rsidRDefault="0016150D" w:rsidP="0016150D">
      <w:pPr>
        <w:spacing w:after="0" w:line="235"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Количество учебного оборудования приведено исходя из его необходимого минимума. При наличии соответствующих возможностей </w:t>
      </w:r>
      <w:r w:rsidR="008B6D5C" w:rsidRPr="00B46095">
        <w:rPr>
          <w:rFonts w:ascii="Times New Roman" w:eastAsia="Times New Roman" w:hAnsi="Times New Roman" w:cs="Times New Roman"/>
          <w:sz w:val="24"/>
          <w:szCs w:val="24"/>
        </w:rPr>
        <w:t>колледж</w:t>
      </w:r>
      <w:r w:rsidRPr="00B46095">
        <w:rPr>
          <w:rFonts w:ascii="Times New Roman" w:eastAsia="Times New Roman" w:hAnsi="Times New Roman" w:cs="Times New Roman"/>
          <w:sz w:val="24"/>
          <w:szCs w:val="24"/>
        </w:rPr>
        <w:t xml:space="preserve"> может изменять это количество в сторону увеличения.</w:t>
      </w:r>
    </w:p>
    <w:p w:rsidR="0016150D" w:rsidRPr="00B46095" w:rsidRDefault="0016150D" w:rsidP="0016150D">
      <w:pPr>
        <w:spacing w:after="0" w:line="235" w:lineRule="auto"/>
        <w:ind w:firstLine="567"/>
        <w:jc w:val="both"/>
        <w:rPr>
          <w:rFonts w:ascii="Times New Roman" w:eastAsia="Times New Roman" w:hAnsi="Times New Roman" w:cs="Times New Roman"/>
          <w:sz w:val="24"/>
          <w:szCs w:val="24"/>
        </w:rPr>
      </w:pPr>
    </w:p>
    <w:tbl>
      <w:tblPr>
        <w:tblW w:w="6245" w:type="dxa"/>
        <w:jc w:val="center"/>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016"/>
        <w:gridCol w:w="540"/>
        <w:gridCol w:w="689"/>
      </w:tblGrid>
      <w:tr w:rsidR="0016150D" w:rsidRPr="00B46095" w:rsidTr="002032EF">
        <w:trPr>
          <w:trHeight w:val="170"/>
          <w:tblHeader/>
          <w:jc w:val="center"/>
        </w:trPr>
        <w:tc>
          <w:tcPr>
            <w:tcW w:w="5016" w:type="dxa"/>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i/>
                <w:sz w:val="24"/>
                <w:szCs w:val="24"/>
              </w:rPr>
            </w:pPr>
            <w:r w:rsidRPr="00B46095">
              <w:rPr>
                <w:rFonts w:ascii="Times New Roman" w:eastAsia="Times New Roman" w:hAnsi="Times New Roman" w:cs="Times New Roman"/>
                <w:i/>
                <w:sz w:val="24"/>
                <w:szCs w:val="24"/>
              </w:rPr>
              <w:t>Наименования объектов и средств</w:t>
            </w:r>
          </w:p>
          <w:p w:rsidR="0016150D" w:rsidRPr="00B46095" w:rsidRDefault="0016150D" w:rsidP="0016150D">
            <w:pPr>
              <w:spacing w:after="0" w:line="240" w:lineRule="auto"/>
              <w:jc w:val="center"/>
              <w:rPr>
                <w:rFonts w:ascii="Times New Roman" w:eastAsia="Times New Roman" w:hAnsi="Times New Roman" w:cs="Times New Roman"/>
                <w:i/>
                <w:sz w:val="24"/>
                <w:szCs w:val="24"/>
              </w:rPr>
            </w:pPr>
            <w:r w:rsidRPr="00B46095">
              <w:rPr>
                <w:rFonts w:ascii="Times New Roman" w:eastAsia="Times New Roman" w:hAnsi="Times New Roman" w:cs="Times New Roman"/>
                <w:i/>
                <w:sz w:val="24"/>
                <w:szCs w:val="24"/>
              </w:rPr>
              <w:t>материально-технического обеспечения</w:t>
            </w:r>
          </w:p>
        </w:tc>
        <w:tc>
          <w:tcPr>
            <w:tcW w:w="540" w:type="dxa"/>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i/>
                <w:sz w:val="24"/>
                <w:szCs w:val="24"/>
              </w:rPr>
            </w:pPr>
            <w:r w:rsidRPr="00B46095">
              <w:rPr>
                <w:rFonts w:ascii="Times New Roman" w:eastAsia="Times New Roman" w:hAnsi="Times New Roman" w:cs="Times New Roman"/>
                <w:i/>
                <w:sz w:val="24"/>
                <w:szCs w:val="24"/>
              </w:rPr>
              <w:t>Коли</w:t>
            </w:r>
            <w:r w:rsidRPr="00B46095">
              <w:rPr>
                <w:rFonts w:ascii="Times New Roman" w:eastAsia="Times New Roman" w:hAnsi="Times New Roman" w:cs="Times New Roman"/>
                <w:i/>
                <w:sz w:val="24"/>
                <w:szCs w:val="24"/>
              </w:rPr>
              <w:softHyphen/>
              <w:t>чество</w:t>
            </w:r>
          </w:p>
        </w:tc>
        <w:tc>
          <w:tcPr>
            <w:tcW w:w="689" w:type="dxa"/>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i/>
                <w:sz w:val="24"/>
                <w:szCs w:val="24"/>
              </w:rPr>
            </w:pPr>
            <w:r w:rsidRPr="00B46095">
              <w:rPr>
                <w:rFonts w:ascii="Times New Roman" w:eastAsia="Times New Roman" w:hAnsi="Times New Roman" w:cs="Times New Roman"/>
                <w:i/>
                <w:sz w:val="24"/>
                <w:szCs w:val="24"/>
              </w:rPr>
              <w:t>Примечания</w:t>
            </w:r>
          </w:p>
        </w:tc>
      </w:tr>
      <w:tr w:rsidR="0016150D" w:rsidRPr="00B46095" w:rsidTr="002032EF">
        <w:trPr>
          <w:trHeight w:val="170"/>
          <w:jc w:val="center"/>
        </w:trPr>
        <w:tc>
          <w:tcPr>
            <w:tcW w:w="6245" w:type="dxa"/>
            <w:gridSpan w:val="3"/>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Библиотечный фонд (книгопечатная продукция)</w:t>
            </w:r>
          </w:p>
        </w:tc>
      </w:tr>
      <w:tr w:rsidR="0016150D" w:rsidRPr="00B46095" w:rsidTr="002032EF">
        <w:trPr>
          <w:trHeight w:val="170"/>
          <w:jc w:val="center"/>
        </w:trPr>
        <w:tc>
          <w:tcPr>
            <w:tcW w:w="5016"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Федеральный государственный образова</w:t>
            </w:r>
            <w:r w:rsidRPr="00B46095">
              <w:rPr>
                <w:rFonts w:ascii="Times New Roman" w:eastAsia="Times New Roman" w:hAnsi="Times New Roman" w:cs="Times New Roman"/>
                <w:sz w:val="24"/>
                <w:szCs w:val="24"/>
              </w:rPr>
              <w:softHyphen/>
              <w:t>тельный стандарт основного общего об</w:t>
            </w:r>
            <w:r w:rsidRPr="00B46095">
              <w:rPr>
                <w:rFonts w:ascii="Times New Roman" w:eastAsia="Times New Roman" w:hAnsi="Times New Roman" w:cs="Times New Roman"/>
                <w:sz w:val="24"/>
                <w:szCs w:val="24"/>
              </w:rPr>
              <w:softHyphen/>
              <w:t>разования</w:t>
            </w:r>
          </w:p>
        </w:tc>
        <w:tc>
          <w:tcPr>
            <w:tcW w:w="540" w:type="dxa"/>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Д</w:t>
            </w:r>
          </w:p>
        </w:tc>
        <w:tc>
          <w:tcPr>
            <w:tcW w:w="689"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p>
        </w:tc>
      </w:tr>
      <w:tr w:rsidR="0016150D" w:rsidRPr="00B46095" w:rsidTr="002032EF">
        <w:trPr>
          <w:trHeight w:val="170"/>
          <w:jc w:val="center"/>
        </w:trPr>
        <w:tc>
          <w:tcPr>
            <w:tcW w:w="5016"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Примерная программа основного общего образования по физической культуре</w:t>
            </w:r>
          </w:p>
        </w:tc>
        <w:tc>
          <w:tcPr>
            <w:tcW w:w="540" w:type="dxa"/>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Д</w:t>
            </w:r>
          </w:p>
        </w:tc>
        <w:tc>
          <w:tcPr>
            <w:tcW w:w="689"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p>
        </w:tc>
      </w:tr>
      <w:tr w:rsidR="0016150D" w:rsidRPr="00B46095" w:rsidTr="002032EF">
        <w:trPr>
          <w:trHeight w:val="170"/>
          <w:jc w:val="center"/>
        </w:trPr>
        <w:tc>
          <w:tcPr>
            <w:tcW w:w="5016"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Рабочие программы</w:t>
            </w:r>
          </w:p>
        </w:tc>
        <w:tc>
          <w:tcPr>
            <w:tcW w:w="540" w:type="dxa"/>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Д</w:t>
            </w:r>
          </w:p>
        </w:tc>
        <w:tc>
          <w:tcPr>
            <w:tcW w:w="689"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p>
        </w:tc>
      </w:tr>
      <w:tr w:rsidR="0016150D" w:rsidRPr="00B46095" w:rsidTr="002032EF">
        <w:trPr>
          <w:trHeight w:val="170"/>
          <w:jc w:val="center"/>
        </w:trPr>
        <w:tc>
          <w:tcPr>
            <w:tcW w:w="6245" w:type="dxa"/>
            <w:gridSpan w:val="3"/>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Печатные пособия</w:t>
            </w:r>
          </w:p>
        </w:tc>
      </w:tr>
      <w:tr w:rsidR="0016150D" w:rsidRPr="00B46095" w:rsidTr="002032EF">
        <w:trPr>
          <w:trHeight w:val="170"/>
          <w:jc w:val="center"/>
        </w:trPr>
        <w:tc>
          <w:tcPr>
            <w:tcW w:w="5016"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Таблицы, схемы (в соответствии с про</w:t>
            </w:r>
            <w:r w:rsidRPr="00B46095">
              <w:rPr>
                <w:rFonts w:ascii="Times New Roman" w:eastAsia="Times New Roman" w:hAnsi="Times New Roman" w:cs="Times New Roman"/>
                <w:sz w:val="24"/>
                <w:szCs w:val="24"/>
              </w:rPr>
              <w:softHyphen/>
              <w:t>граммой обучения)</w:t>
            </w:r>
          </w:p>
        </w:tc>
        <w:tc>
          <w:tcPr>
            <w:tcW w:w="540" w:type="dxa"/>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Д</w:t>
            </w:r>
          </w:p>
        </w:tc>
        <w:tc>
          <w:tcPr>
            <w:tcW w:w="689"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p>
        </w:tc>
      </w:tr>
      <w:tr w:rsidR="0016150D" w:rsidRPr="00B46095" w:rsidTr="002032EF">
        <w:trPr>
          <w:trHeight w:val="170"/>
          <w:jc w:val="center"/>
        </w:trPr>
        <w:tc>
          <w:tcPr>
            <w:tcW w:w="6245" w:type="dxa"/>
            <w:gridSpan w:val="3"/>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Технические средства обучения</w:t>
            </w:r>
          </w:p>
        </w:tc>
      </w:tr>
      <w:tr w:rsidR="0016150D" w:rsidRPr="00B46095" w:rsidTr="002032EF">
        <w:trPr>
          <w:trHeight w:val="170"/>
          <w:jc w:val="center"/>
        </w:trPr>
        <w:tc>
          <w:tcPr>
            <w:tcW w:w="5016"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Мультимедийный компьютер </w:t>
            </w:r>
          </w:p>
        </w:tc>
        <w:tc>
          <w:tcPr>
            <w:tcW w:w="540" w:type="dxa"/>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Д</w:t>
            </w:r>
          </w:p>
        </w:tc>
        <w:tc>
          <w:tcPr>
            <w:tcW w:w="689"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p>
        </w:tc>
      </w:tr>
      <w:tr w:rsidR="0016150D" w:rsidRPr="00B46095" w:rsidTr="002032EF">
        <w:trPr>
          <w:trHeight w:val="170"/>
          <w:jc w:val="center"/>
        </w:trPr>
        <w:tc>
          <w:tcPr>
            <w:tcW w:w="6245" w:type="dxa"/>
            <w:gridSpan w:val="3"/>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Экранно-звуковые пособия</w:t>
            </w:r>
          </w:p>
        </w:tc>
      </w:tr>
      <w:tr w:rsidR="0016150D" w:rsidRPr="00B46095" w:rsidTr="002032EF">
        <w:trPr>
          <w:trHeight w:val="170"/>
          <w:jc w:val="center"/>
        </w:trPr>
        <w:tc>
          <w:tcPr>
            <w:tcW w:w="5016"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Видеофильм «азбука волана»</w:t>
            </w:r>
          </w:p>
        </w:tc>
        <w:tc>
          <w:tcPr>
            <w:tcW w:w="540" w:type="dxa"/>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Д</w:t>
            </w:r>
          </w:p>
        </w:tc>
        <w:tc>
          <w:tcPr>
            <w:tcW w:w="689"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p>
        </w:tc>
      </w:tr>
      <w:tr w:rsidR="0016150D" w:rsidRPr="00B46095" w:rsidTr="002032EF">
        <w:trPr>
          <w:trHeight w:val="170"/>
          <w:jc w:val="center"/>
        </w:trPr>
        <w:tc>
          <w:tcPr>
            <w:tcW w:w="6245" w:type="dxa"/>
            <w:gridSpan w:val="3"/>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Учебно-практическое оборудование</w:t>
            </w:r>
          </w:p>
        </w:tc>
      </w:tr>
      <w:tr w:rsidR="0016150D" w:rsidRPr="00B46095" w:rsidTr="002032EF">
        <w:trPr>
          <w:trHeight w:val="170"/>
          <w:jc w:val="center"/>
        </w:trPr>
        <w:tc>
          <w:tcPr>
            <w:tcW w:w="5016"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Сетка бадминтонная</w:t>
            </w:r>
          </w:p>
        </w:tc>
        <w:tc>
          <w:tcPr>
            <w:tcW w:w="540" w:type="dxa"/>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sz w:val="24"/>
                <w:szCs w:val="24"/>
              </w:rPr>
            </w:pPr>
            <w:proofErr w:type="gramStart"/>
            <w:r w:rsidRPr="00B46095">
              <w:rPr>
                <w:rFonts w:ascii="Times New Roman" w:eastAsia="Times New Roman" w:hAnsi="Times New Roman" w:cs="Times New Roman"/>
                <w:sz w:val="24"/>
                <w:szCs w:val="24"/>
              </w:rPr>
              <w:t>П</w:t>
            </w:r>
            <w:proofErr w:type="gramEnd"/>
          </w:p>
        </w:tc>
        <w:tc>
          <w:tcPr>
            <w:tcW w:w="689"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p>
        </w:tc>
      </w:tr>
      <w:tr w:rsidR="0016150D" w:rsidRPr="00B46095" w:rsidTr="002032EF">
        <w:trPr>
          <w:trHeight w:val="170"/>
          <w:jc w:val="center"/>
        </w:trPr>
        <w:tc>
          <w:tcPr>
            <w:tcW w:w="5016"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Ракетки</w:t>
            </w:r>
          </w:p>
        </w:tc>
        <w:tc>
          <w:tcPr>
            <w:tcW w:w="540" w:type="dxa"/>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К</w:t>
            </w:r>
          </w:p>
        </w:tc>
        <w:tc>
          <w:tcPr>
            <w:tcW w:w="689"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p>
        </w:tc>
      </w:tr>
      <w:tr w:rsidR="0016150D" w:rsidRPr="00B46095" w:rsidTr="002032EF">
        <w:trPr>
          <w:trHeight w:val="170"/>
          <w:jc w:val="center"/>
        </w:trPr>
        <w:tc>
          <w:tcPr>
            <w:tcW w:w="5016"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Воланы </w:t>
            </w:r>
          </w:p>
        </w:tc>
        <w:tc>
          <w:tcPr>
            <w:tcW w:w="540" w:type="dxa"/>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К</w:t>
            </w:r>
          </w:p>
        </w:tc>
        <w:tc>
          <w:tcPr>
            <w:tcW w:w="689"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p>
        </w:tc>
      </w:tr>
      <w:tr w:rsidR="0016150D" w:rsidRPr="00B46095" w:rsidTr="002032EF">
        <w:trPr>
          <w:trHeight w:val="170"/>
          <w:jc w:val="center"/>
        </w:trPr>
        <w:tc>
          <w:tcPr>
            <w:tcW w:w="5016"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Табло перекидное</w:t>
            </w:r>
          </w:p>
        </w:tc>
        <w:tc>
          <w:tcPr>
            <w:tcW w:w="540" w:type="dxa"/>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Д</w:t>
            </w:r>
          </w:p>
        </w:tc>
        <w:tc>
          <w:tcPr>
            <w:tcW w:w="689"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p>
        </w:tc>
      </w:tr>
      <w:tr w:rsidR="0016150D" w:rsidRPr="00B46095" w:rsidTr="002032EF">
        <w:trPr>
          <w:trHeight w:val="170"/>
          <w:jc w:val="center"/>
        </w:trPr>
        <w:tc>
          <w:tcPr>
            <w:tcW w:w="6245" w:type="dxa"/>
            <w:gridSpan w:val="3"/>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Измерительные приборы</w:t>
            </w:r>
          </w:p>
        </w:tc>
      </w:tr>
      <w:tr w:rsidR="0016150D" w:rsidRPr="00B46095" w:rsidTr="002032EF">
        <w:trPr>
          <w:trHeight w:val="170"/>
          <w:jc w:val="center"/>
        </w:trPr>
        <w:tc>
          <w:tcPr>
            <w:tcW w:w="5016"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Весы медицинские </w:t>
            </w:r>
          </w:p>
        </w:tc>
        <w:tc>
          <w:tcPr>
            <w:tcW w:w="540" w:type="dxa"/>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Д</w:t>
            </w:r>
          </w:p>
        </w:tc>
        <w:tc>
          <w:tcPr>
            <w:tcW w:w="689"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p>
        </w:tc>
      </w:tr>
      <w:tr w:rsidR="0016150D" w:rsidRPr="00B46095" w:rsidTr="002032EF">
        <w:trPr>
          <w:trHeight w:val="170"/>
          <w:jc w:val="center"/>
        </w:trPr>
        <w:tc>
          <w:tcPr>
            <w:tcW w:w="5016"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Ростомер </w:t>
            </w:r>
          </w:p>
        </w:tc>
        <w:tc>
          <w:tcPr>
            <w:tcW w:w="540" w:type="dxa"/>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Д</w:t>
            </w:r>
          </w:p>
        </w:tc>
        <w:tc>
          <w:tcPr>
            <w:tcW w:w="689"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p>
        </w:tc>
      </w:tr>
      <w:tr w:rsidR="0016150D" w:rsidRPr="00B46095" w:rsidTr="002032EF">
        <w:trPr>
          <w:trHeight w:val="170"/>
          <w:jc w:val="center"/>
        </w:trPr>
        <w:tc>
          <w:tcPr>
            <w:tcW w:w="5016"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Пульсометр </w:t>
            </w:r>
          </w:p>
        </w:tc>
        <w:tc>
          <w:tcPr>
            <w:tcW w:w="540" w:type="dxa"/>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Д</w:t>
            </w:r>
          </w:p>
        </w:tc>
        <w:tc>
          <w:tcPr>
            <w:tcW w:w="689"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p>
        </w:tc>
      </w:tr>
      <w:tr w:rsidR="0016150D" w:rsidRPr="00B46095" w:rsidTr="002032EF">
        <w:trPr>
          <w:trHeight w:val="170"/>
          <w:jc w:val="center"/>
        </w:trPr>
        <w:tc>
          <w:tcPr>
            <w:tcW w:w="5016"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Тонометр автоматический</w:t>
            </w:r>
          </w:p>
        </w:tc>
        <w:tc>
          <w:tcPr>
            <w:tcW w:w="540" w:type="dxa"/>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Д</w:t>
            </w:r>
          </w:p>
        </w:tc>
        <w:tc>
          <w:tcPr>
            <w:tcW w:w="689"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p>
        </w:tc>
      </w:tr>
      <w:tr w:rsidR="0016150D" w:rsidRPr="00B46095" w:rsidTr="002032EF">
        <w:trPr>
          <w:trHeight w:val="170"/>
          <w:jc w:val="center"/>
        </w:trPr>
        <w:tc>
          <w:tcPr>
            <w:tcW w:w="6245" w:type="dxa"/>
            <w:gridSpan w:val="3"/>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Спортивные залы (кабинеты)</w:t>
            </w:r>
          </w:p>
        </w:tc>
      </w:tr>
      <w:tr w:rsidR="0016150D" w:rsidRPr="00B46095" w:rsidTr="002032EF">
        <w:trPr>
          <w:trHeight w:val="170"/>
          <w:jc w:val="center"/>
        </w:trPr>
        <w:tc>
          <w:tcPr>
            <w:tcW w:w="5016"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Спортивный зал игровой</w:t>
            </w:r>
          </w:p>
        </w:tc>
        <w:tc>
          <w:tcPr>
            <w:tcW w:w="540" w:type="dxa"/>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Д</w:t>
            </w:r>
          </w:p>
        </w:tc>
        <w:tc>
          <w:tcPr>
            <w:tcW w:w="689"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p>
        </w:tc>
      </w:tr>
      <w:tr w:rsidR="0016150D" w:rsidRPr="00B46095" w:rsidTr="002032EF">
        <w:trPr>
          <w:trHeight w:val="170"/>
          <w:jc w:val="center"/>
        </w:trPr>
        <w:tc>
          <w:tcPr>
            <w:tcW w:w="5016"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Подсобное помещение для хранения инвентаря</w:t>
            </w:r>
          </w:p>
        </w:tc>
        <w:tc>
          <w:tcPr>
            <w:tcW w:w="540" w:type="dxa"/>
            <w:shd w:val="clear" w:color="auto" w:fill="FFFFFF"/>
            <w:vAlign w:val="center"/>
          </w:tcPr>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Д</w:t>
            </w:r>
          </w:p>
        </w:tc>
        <w:tc>
          <w:tcPr>
            <w:tcW w:w="689" w:type="dxa"/>
            <w:shd w:val="clear" w:color="auto" w:fill="FFFFFF"/>
            <w:vAlign w:val="center"/>
          </w:tcPr>
          <w:p w:rsidR="0016150D" w:rsidRPr="00B46095" w:rsidRDefault="0016150D" w:rsidP="0016150D">
            <w:pPr>
              <w:spacing w:after="0" w:line="240" w:lineRule="auto"/>
              <w:rPr>
                <w:rFonts w:ascii="Times New Roman" w:eastAsia="Times New Roman" w:hAnsi="Times New Roman" w:cs="Times New Roman"/>
                <w:sz w:val="24"/>
                <w:szCs w:val="24"/>
              </w:rPr>
            </w:pPr>
          </w:p>
        </w:tc>
      </w:tr>
    </w:tbl>
    <w:p w:rsidR="0016150D" w:rsidRPr="00B46095" w:rsidRDefault="0016150D" w:rsidP="0016150D">
      <w:pPr>
        <w:spacing w:before="120" w:after="0" w:line="235"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Для характеристики количественных показателей используются следующие обозначения: </w:t>
      </w:r>
      <w:r w:rsidRPr="00B46095">
        <w:rPr>
          <w:rFonts w:ascii="Times New Roman" w:eastAsia="Times New Roman" w:hAnsi="Times New Roman" w:cs="Times New Roman"/>
          <w:b/>
          <w:sz w:val="24"/>
          <w:szCs w:val="24"/>
        </w:rPr>
        <w:t>Д</w:t>
      </w:r>
      <w:r w:rsidRPr="00B46095">
        <w:rPr>
          <w:rFonts w:ascii="Times New Roman" w:eastAsia="Times New Roman" w:hAnsi="Times New Roman" w:cs="Times New Roman"/>
          <w:sz w:val="24"/>
          <w:szCs w:val="24"/>
        </w:rPr>
        <w:t xml:space="preserve"> – демонстрационный экземпляр (не менее одного экземпляра на класс); </w:t>
      </w:r>
      <w:r w:rsidRPr="00B46095">
        <w:rPr>
          <w:rFonts w:ascii="Times New Roman" w:eastAsia="Times New Roman" w:hAnsi="Times New Roman" w:cs="Times New Roman"/>
          <w:b/>
          <w:sz w:val="24"/>
          <w:szCs w:val="24"/>
        </w:rPr>
        <w:t>К</w:t>
      </w:r>
      <w:r w:rsidRPr="00B46095">
        <w:rPr>
          <w:rFonts w:ascii="Times New Roman" w:eastAsia="Times New Roman" w:hAnsi="Times New Roman" w:cs="Times New Roman"/>
          <w:sz w:val="24"/>
          <w:szCs w:val="24"/>
        </w:rPr>
        <w:t xml:space="preserve"> – полный комплект (на каждого ученика класса); </w:t>
      </w:r>
      <w:r w:rsidRPr="00B46095">
        <w:rPr>
          <w:rFonts w:ascii="Times New Roman" w:eastAsia="Times New Roman" w:hAnsi="Times New Roman" w:cs="Times New Roman"/>
          <w:b/>
          <w:sz w:val="24"/>
          <w:szCs w:val="24"/>
        </w:rPr>
        <w:t>Ф –</w:t>
      </w:r>
      <w:r w:rsidRPr="00B46095">
        <w:rPr>
          <w:rFonts w:ascii="Times New Roman" w:eastAsia="Times New Roman" w:hAnsi="Times New Roman" w:cs="Times New Roman"/>
          <w:sz w:val="24"/>
          <w:szCs w:val="24"/>
        </w:rPr>
        <w:t xml:space="preserve"> комплект для фронтальной работы (не менее одного экземпляра на двух учеников); </w:t>
      </w:r>
      <w:proofErr w:type="gramStart"/>
      <w:r w:rsidRPr="00B46095">
        <w:rPr>
          <w:rFonts w:ascii="Times New Roman" w:eastAsia="Times New Roman" w:hAnsi="Times New Roman" w:cs="Times New Roman"/>
          <w:b/>
          <w:sz w:val="24"/>
          <w:szCs w:val="24"/>
        </w:rPr>
        <w:t>П</w:t>
      </w:r>
      <w:proofErr w:type="gramEnd"/>
      <w:r w:rsidRPr="00B46095">
        <w:rPr>
          <w:rFonts w:ascii="Times New Roman" w:eastAsia="Times New Roman" w:hAnsi="Times New Roman" w:cs="Times New Roman"/>
          <w:sz w:val="24"/>
          <w:szCs w:val="24"/>
        </w:rPr>
        <w:t xml:space="preserve"> – комплект, необходимый для работы в группах (один экземпляр на 5–6 человек).</w:t>
      </w:r>
    </w:p>
    <w:p w:rsidR="0016150D" w:rsidRPr="00B46095" w:rsidRDefault="0016150D" w:rsidP="0016150D">
      <w:pPr>
        <w:pageBreakBefore/>
        <w:spacing w:before="480" w:after="240" w:line="264" w:lineRule="auto"/>
        <w:jc w:val="center"/>
        <w:outlineLvl w:val="0"/>
        <w:rPr>
          <w:rFonts w:ascii="Times New Roman" w:eastAsia="Times New Roman" w:hAnsi="Times New Roman" w:cs="Times New Roman"/>
          <w:b/>
          <w:bCs/>
          <w:caps/>
          <w:kern w:val="22"/>
          <w:sz w:val="24"/>
          <w:szCs w:val="24"/>
        </w:rPr>
      </w:pPr>
      <w:bookmarkStart w:id="15" w:name="_Toc312500115"/>
      <w:r w:rsidRPr="00B46095">
        <w:rPr>
          <w:rFonts w:ascii="Times New Roman" w:eastAsia="Times New Roman" w:hAnsi="Times New Roman" w:cs="Times New Roman"/>
          <w:b/>
          <w:bCs/>
          <w:caps/>
          <w:kern w:val="22"/>
          <w:sz w:val="24"/>
          <w:szCs w:val="24"/>
        </w:rPr>
        <w:lastRenderedPageBreak/>
        <w:t>Практические рекомендации</w:t>
      </w:r>
      <w:bookmarkEnd w:id="15"/>
    </w:p>
    <w:p w:rsidR="0016150D" w:rsidRPr="00B46095" w:rsidRDefault="0016150D" w:rsidP="0016150D">
      <w:pPr>
        <w:keepNext/>
        <w:spacing w:before="200" w:after="80" w:line="240" w:lineRule="auto"/>
        <w:jc w:val="center"/>
        <w:outlineLvl w:val="1"/>
        <w:rPr>
          <w:rFonts w:ascii="Times New Roman" w:eastAsia="Times New Roman" w:hAnsi="Times New Roman" w:cs="Times New Roman"/>
          <w:b/>
          <w:sz w:val="24"/>
          <w:szCs w:val="24"/>
        </w:rPr>
      </w:pPr>
      <w:bookmarkStart w:id="16" w:name="_Toc312492517"/>
      <w:r w:rsidRPr="00B46095">
        <w:rPr>
          <w:rFonts w:ascii="Times New Roman" w:eastAsia="Times New Roman" w:hAnsi="Times New Roman" w:cs="Times New Roman"/>
          <w:b/>
          <w:sz w:val="24"/>
          <w:szCs w:val="24"/>
        </w:rPr>
        <w:t>Возрастные особенности формирования</w:t>
      </w:r>
      <w:r w:rsidRPr="00B46095">
        <w:rPr>
          <w:rFonts w:ascii="Times New Roman" w:eastAsia="Times New Roman" w:hAnsi="Times New Roman" w:cs="Times New Roman"/>
          <w:b/>
          <w:sz w:val="24"/>
          <w:szCs w:val="24"/>
        </w:rPr>
        <w:br/>
        <w:t>двигательных навыков и развития физических качеств</w:t>
      </w:r>
      <w:bookmarkEnd w:id="16"/>
    </w:p>
    <w:p w:rsidR="0016150D" w:rsidRPr="00B46095" w:rsidRDefault="008B6D5C"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Занятия бадминтоном</w:t>
      </w:r>
      <w:r w:rsidR="0016150D" w:rsidRPr="00B46095">
        <w:rPr>
          <w:rFonts w:ascii="Times New Roman" w:eastAsia="Times New Roman" w:hAnsi="Times New Roman" w:cs="Times New Roman"/>
          <w:sz w:val="24"/>
          <w:szCs w:val="24"/>
        </w:rPr>
        <w:t xml:space="preserve"> требуют опре</w:t>
      </w:r>
      <w:r w:rsidR="0016150D" w:rsidRPr="00B46095">
        <w:rPr>
          <w:rFonts w:ascii="Times New Roman" w:eastAsia="Times New Roman" w:hAnsi="Times New Roman" w:cs="Times New Roman"/>
          <w:sz w:val="24"/>
          <w:szCs w:val="24"/>
        </w:rPr>
        <w:softHyphen/>
        <w:t xml:space="preserve">деленных знаний особенностей развития организма.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Работая с </w:t>
      </w:r>
      <w:r w:rsidR="008B6D5C" w:rsidRPr="00B46095">
        <w:rPr>
          <w:rFonts w:ascii="Times New Roman" w:eastAsia="Times New Roman" w:hAnsi="Times New Roman" w:cs="Times New Roman"/>
          <w:sz w:val="24"/>
          <w:szCs w:val="24"/>
        </w:rPr>
        <w:t>учащимися</w:t>
      </w:r>
      <w:r w:rsidRPr="00B46095">
        <w:rPr>
          <w:rFonts w:ascii="Times New Roman" w:eastAsia="Times New Roman" w:hAnsi="Times New Roman" w:cs="Times New Roman"/>
          <w:sz w:val="24"/>
          <w:szCs w:val="24"/>
        </w:rPr>
        <w:t>, следует всегда помнить, что развитие  организма протекает неравномерно, а поэтому морфологическое и функ</w:t>
      </w:r>
      <w:r w:rsidRPr="00B46095">
        <w:rPr>
          <w:rFonts w:ascii="Times New Roman" w:eastAsia="Times New Roman" w:hAnsi="Times New Roman" w:cs="Times New Roman"/>
          <w:sz w:val="24"/>
          <w:szCs w:val="24"/>
        </w:rPr>
        <w:softHyphen/>
        <w:t>циональное развитие организма находится в тесной связи с его постоянно чередующимися ускоренными (сенситивными) и замедлен</w:t>
      </w:r>
      <w:r w:rsidRPr="00B46095">
        <w:rPr>
          <w:rFonts w:ascii="Times New Roman" w:eastAsia="Times New Roman" w:hAnsi="Times New Roman" w:cs="Times New Roman"/>
          <w:sz w:val="24"/>
          <w:szCs w:val="24"/>
        </w:rPr>
        <w:softHyphen/>
        <w:t>ными периодами развития.</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Весь процесс подготовки бадминтонистов, от новичка до мастера спорта международного класса, рекомендуется условно разбить на не</w:t>
      </w:r>
      <w:r w:rsidRPr="00B46095">
        <w:rPr>
          <w:rFonts w:ascii="Times New Roman" w:eastAsia="Times New Roman" w:hAnsi="Times New Roman" w:cs="Times New Roman"/>
          <w:sz w:val="24"/>
          <w:szCs w:val="24"/>
        </w:rPr>
        <w:softHyphen/>
        <w:t>сколько взаимосвязанных между собой этапов. Точного соблюдения возрастных границ по каждому этапу на практике добиться довольно сложно. Это объясняется природной одаренностью спортсменов, уров</w:t>
      </w:r>
      <w:r w:rsidRPr="00B46095">
        <w:rPr>
          <w:rFonts w:ascii="Times New Roman" w:eastAsia="Times New Roman" w:hAnsi="Times New Roman" w:cs="Times New Roman"/>
          <w:sz w:val="24"/>
          <w:szCs w:val="24"/>
        </w:rPr>
        <w:softHyphen/>
        <w:t>нем их физической подготовки и, наконец, биологическим (а не паспорт</w:t>
      </w:r>
      <w:r w:rsidRPr="00B46095">
        <w:rPr>
          <w:rFonts w:ascii="Times New Roman" w:eastAsia="Times New Roman" w:hAnsi="Times New Roman" w:cs="Times New Roman"/>
          <w:sz w:val="24"/>
          <w:szCs w:val="24"/>
        </w:rPr>
        <w:softHyphen/>
        <w:t xml:space="preserve">ным) возрастом. Однако условное возрастное деление по каждому этапу существует. Каждый этап подготовки связан с прохождением ряда возрастных ступеней. Такая классификация используется в педагогике и психологии, разделяет </w:t>
      </w:r>
      <w:r w:rsidR="008B6D5C" w:rsidRPr="00B46095">
        <w:rPr>
          <w:rFonts w:ascii="Times New Roman" w:eastAsia="Times New Roman" w:hAnsi="Times New Roman" w:cs="Times New Roman"/>
          <w:sz w:val="24"/>
          <w:szCs w:val="24"/>
        </w:rPr>
        <w:t>учащихся</w:t>
      </w:r>
      <w:r w:rsidRPr="00B46095">
        <w:rPr>
          <w:rFonts w:ascii="Times New Roman" w:eastAsia="Times New Roman" w:hAnsi="Times New Roman" w:cs="Times New Roman"/>
          <w:sz w:val="24"/>
          <w:szCs w:val="24"/>
        </w:rPr>
        <w:t xml:space="preserve"> на группы исходя из их психолого-педагогических особенностей, а физиологическая периодизация – в за</w:t>
      </w:r>
      <w:r w:rsidRPr="00B46095">
        <w:rPr>
          <w:rFonts w:ascii="Times New Roman" w:eastAsia="Times New Roman" w:hAnsi="Times New Roman" w:cs="Times New Roman"/>
          <w:sz w:val="24"/>
          <w:szCs w:val="24"/>
        </w:rPr>
        <w:softHyphen/>
        <w:t>висимости от строения, развития и становления функций систем орга</w:t>
      </w:r>
      <w:r w:rsidRPr="00B46095">
        <w:rPr>
          <w:rFonts w:ascii="Times New Roman" w:eastAsia="Times New Roman" w:hAnsi="Times New Roman" w:cs="Times New Roman"/>
          <w:sz w:val="24"/>
          <w:szCs w:val="24"/>
        </w:rPr>
        <w:softHyphen/>
        <w:t>низма. Кроме того, такое же деление на возрастные группы предусматри</w:t>
      </w:r>
      <w:r w:rsidRPr="00B46095">
        <w:rPr>
          <w:rFonts w:ascii="Times New Roman" w:eastAsia="Times New Roman" w:hAnsi="Times New Roman" w:cs="Times New Roman"/>
          <w:sz w:val="24"/>
          <w:szCs w:val="24"/>
        </w:rPr>
        <w:softHyphen/>
        <w:t>вается правилами соревнований по бадминтону.</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Двигательная активность растущего организма обеспечивает разви</w:t>
      </w:r>
      <w:r w:rsidRPr="00B46095">
        <w:rPr>
          <w:rFonts w:ascii="Times New Roman" w:eastAsia="Times New Roman" w:hAnsi="Times New Roman" w:cs="Times New Roman"/>
          <w:sz w:val="24"/>
          <w:szCs w:val="24"/>
        </w:rPr>
        <w:softHyphen/>
        <w:t xml:space="preserve">тие всех его систем, стимулируя обмен веществ и энергии. Окостенение скелета (замена хрящевой ткани на </w:t>
      </w:r>
      <w:proofErr w:type="gramStart"/>
      <w:r w:rsidRPr="00B46095">
        <w:rPr>
          <w:rFonts w:ascii="Times New Roman" w:eastAsia="Times New Roman" w:hAnsi="Times New Roman" w:cs="Times New Roman"/>
          <w:sz w:val="24"/>
          <w:szCs w:val="24"/>
        </w:rPr>
        <w:t>костную</w:t>
      </w:r>
      <w:proofErr w:type="gramEnd"/>
      <w:r w:rsidRPr="00B46095">
        <w:rPr>
          <w:rFonts w:ascii="Times New Roman" w:eastAsia="Times New Roman" w:hAnsi="Times New Roman" w:cs="Times New Roman"/>
          <w:sz w:val="24"/>
          <w:szCs w:val="24"/>
        </w:rPr>
        <w:t>) происходит в различных его частях в разные сроки, при этом развитие костной ткани связано с ростом мышечной ткани.</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Развитие каждой мышцы или группы мышц также происходит нерав</w:t>
      </w:r>
      <w:r w:rsidRPr="00B46095">
        <w:rPr>
          <w:rFonts w:ascii="Times New Roman" w:eastAsia="Times New Roman" w:hAnsi="Times New Roman" w:cs="Times New Roman"/>
          <w:sz w:val="24"/>
          <w:szCs w:val="24"/>
        </w:rPr>
        <w:softHyphen/>
        <w:t>номерно: наиболее высокими темпами роста обладают мышцы ног, наи</w:t>
      </w:r>
      <w:r w:rsidRPr="00B46095">
        <w:rPr>
          <w:rFonts w:ascii="Times New Roman" w:eastAsia="Times New Roman" w:hAnsi="Times New Roman" w:cs="Times New Roman"/>
          <w:sz w:val="24"/>
          <w:szCs w:val="24"/>
        </w:rPr>
        <w:softHyphen/>
        <w:t>менее высокими – мышцы рук. Темпы роста мышц – разгибателей опере</w:t>
      </w:r>
      <w:r w:rsidRPr="00B46095">
        <w:rPr>
          <w:rFonts w:ascii="Times New Roman" w:eastAsia="Times New Roman" w:hAnsi="Times New Roman" w:cs="Times New Roman"/>
          <w:sz w:val="24"/>
          <w:szCs w:val="24"/>
        </w:rPr>
        <w:softHyphen/>
        <w:t>жают темп развития мышц – сгибателей. Мышцы, начинающие раньше функционировать и являющиеся более нагруженными, особенно быстро увеличивают свою массу.</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Между развитием физических качеств (силы, быстроты, вынос</w:t>
      </w:r>
      <w:r w:rsidRPr="00B46095">
        <w:rPr>
          <w:rFonts w:ascii="Times New Roman" w:eastAsia="Times New Roman" w:hAnsi="Times New Roman" w:cs="Times New Roman"/>
          <w:sz w:val="24"/>
          <w:szCs w:val="24"/>
        </w:rPr>
        <w:softHyphen/>
        <w:t>ливости) и формированием двигательных навыков существует тесная взаимосвязь, так как освоение новых движений обязательно сопро</w:t>
      </w:r>
      <w:r w:rsidRPr="00B46095">
        <w:rPr>
          <w:rFonts w:ascii="Times New Roman" w:eastAsia="Times New Roman" w:hAnsi="Times New Roman" w:cs="Times New Roman"/>
          <w:sz w:val="24"/>
          <w:szCs w:val="24"/>
        </w:rPr>
        <w:softHyphen/>
        <w:t>вождается совершенствованием физических качеств. Развитие физических каче</w:t>
      </w:r>
      <w:proofErr w:type="gramStart"/>
      <w:r w:rsidRPr="00B46095">
        <w:rPr>
          <w:rFonts w:ascii="Times New Roman" w:eastAsia="Times New Roman" w:hAnsi="Times New Roman" w:cs="Times New Roman"/>
          <w:sz w:val="24"/>
          <w:szCs w:val="24"/>
        </w:rPr>
        <w:t>ств в пр</w:t>
      </w:r>
      <w:proofErr w:type="gramEnd"/>
      <w:r w:rsidRPr="00B46095">
        <w:rPr>
          <w:rFonts w:ascii="Times New Roman" w:eastAsia="Times New Roman" w:hAnsi="Times New Roman" w:cs="Times New Roman"/>
          <w:sz w:val="24"/>
          <w:szCs w:val="24"/>
        </w:rPr>
        <w:t xml:space="preserve">оцессе онтогенеза происходит неравномерно и </w:t>
      </w:r>
      <w:proofErr w:type="spellStart"/>
      <w:r w:rsidRPr="00B46095">
        <w:rPr>
          <w:rFonts w:ascii="Times New Roman" w:eastAsia="Times New Roman" w:hAnsi="Times New Roman" w:cs="Times New Roman"/>
          <w:sz w:val="24"/>
          <w:szCs w:val="24"/>
        </w:rPr>
        <w:t>гетерохронно</w:t>
      </w:r>
      <w:proofErr w:type="spellEnd"/>
      <w:r w:rsidRPr="00B46095">
        <w:rPr>
          <w:rFonts w:ascii="Times New Roman" w:eastAsia="Times New Roman" w:hAnsi="Times New Roman" w:cs="Times New Roman"/>
          <w:sz w:val="24"/>
          <w:szCs w:val="24"/>
        </w:rPr>
        <w:t>, поэтому каждому возрасту свойствен определённый уровень развития двигательных качеств.</w:t>
      </w:r>
    </w:p>
    <w:p w:rsidR="0016150D" w:rsidRPr="00B46095" w:rsidRDefault="0016150D" w:rsidP="00A44002">
      <w:pPr>
        <w:pageBreakBefore/>
        <w:spacing w:before="480" w:after="240" w:line="264" w:lineRule="auto"/>
        <w:outlineLvl w:val="0"/>
        <w:rPr>
          <w:rFonts w:ascii="Times New Roman" w:eastAsia="Times New Roman" w:hAnsi="Times New Roman" w:cs="Times New Roman"/>
          <w:b/>
          <w:bCs/>
          <w:caps/>
          <w:kern w:val="22"/>
          <w:sz w:val="24"/>
          <w:szCs w:val="24"/>
        </w:rPr>
      </w:pPr>
      <w:bookmarkStart w:id="17" w:name="_Toc312492518"/>
      <w:bookmarkStart w:id="18" w:name="_Toc312500116"/>
      <w:r w:rsidRPr="00B46095">
        <w:rPr>
          <w:rFonts w:ascii="Times New Roman" w:eastAsia="Times New Roman" w:hAnsi="Times New Roman" w:cs="Times New Roman"/>
          <w:b/>
          <w:bCs/>
          <w:caps/>
          <w:kern w:val="22"/>
          <w:sz w:val="24"/>
          <w:szCs w:val="24"/>
        </w:rPr>
        <w:lastRenderedPageBreak/>
        <w:t>Приложение 1</w:t>
      </w:r>
      <w:bookmarkEnd w:id="17"/>
      <w:bookmarkEnd w:id="18"/>
    </w:p>
    <w:p w:rsidR="0016150D" w:rsidRPr="00B46095" w:rsidRDefault="0016150D" w:rsidP="0016150D">
      <w:pPr>
        <w:keepNext/>
        <w:spacing w:before="200" w:after="80" w:line="240" w:lineRule="auto"/>
        <w:jc w:val="center"/>
        <w:outlineLvl w:val="1"/>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Размер игровой площадки по бадминтону</w:t>
      </w:r>
    </w:p>
    <w:p w:rsidR="0016150D" w:rsidRPr="00B46095" w:rsidRDefault="0016150D" w:rsidP="0016150D">
      <w:pPr>
        <w:spacing w:after="0" w:line="240" w:lineRule="auto"/>
        <w:jc w:val="center"/>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2916041A" wp14:editId="4CA81B4F">
            <wp:extent cx="3307080" cy="3970020"/>
            <wp:effectExtent l="0" t="0" r="7620" b="0"/>
            <wp:docPr id="26" name="Рисунок 26" descr="Прил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_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7080" cy="3970020"/>
                    </a:xfrm>
                    <a:prstGeom prst="rect">
                      <a:avLst/>
                    </a:prstGeom>
                    <a:noFill/>
                    <a:ln>
                      <a:noFill/>
                    </a:ln>
                  </pic:spPr>
                </pic:pic>
              </a:graphicData>
            </a:graphic>
          </wp:inline>
        </w:drawing>
      </w:r>
    </w:p>
    <w:p w:rsidR="0016150D" w:rsidRPr="00B46095" w:rsidRDefault="0016150D" w:rsidP="0016150D">
      <w:pPr>
        <w:pageBreakBefore/>
        <w:spacing w:before="480" w:after="240" w:line="264" w:lineRule="auto"/>
        <w:jc w:val="right"/>
        <w:outlineLvl w:val="0"/>
        <w:rPr>
          <w:rFonts w:ascii="Times New Roman" w:eastAsia="Times New Roman" w:hAnsi="Times New Roman" w:cs="Times New Roman"/>
          <w:b/>
          <w:bCs/>
          <w:caps/>
          <w:sz w:val="24"/>
          <w:szCs w:val="24"/>
        </w:rPr>
      </w:pPr>
      <w:bookmarkStart w:id="19" w:name="_Toc312492520"/>
      <w:bookmarkStart w:id="20" w:name="_Toc312500117"/>
      <w:r w:rsidRPr="00B46095">
        <w:rPr>
          <w:rFonts w:ascii="Times New Roman" w:eastAsia="Times New Roman" w:hAnsi="Times New Roman" w:cs="Times New Roman"/>
          <w:b/>
          <w:bCs/>
          <w:caps/>
          <w:sz w:val="24"/>
          <w:szCs w:val="24"/>
        </w:rPr>
        <w:lastRenderedPageBreak/>
        <w:t>Приложение 2</w:t>
      </w:r>
      <w:bookmarkEnd w:id="19"/>
      <w:bookmarkEnd w:id="20"/>
    </w:p>
    <w:p w:rsidR="0016150D" w:rsidRPr="00B46095" w:rsidRDefault="0016150D" w:rsidP="0016150D">
      <w:pPr>
        <w:keepNext/>
        <w:spacing w:before="200" w:after="80" w:line="240" w:lineRule="auto"/>
        <w:jc w:val="center"/>
        <w:outlineLvl w:val="1"/>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Схематичный показ</w:t>
      </w:r>
      <w:r w:rsidRPr="00B46095">
        <w:rPr>
          <w:rFonts w:ascii="Times New Roman" w:eastAsia="Times New Roman" w:hAnsi="Times New Roman" w:cs="Times New Roman"/>
          <w:b/>
          <w:sz w:val="24"/>
          <w:szCs w:val="24"/>
        </w:rPr>
        <w:br/>
        <w:t>основных ударов в бадминтоне</w:t>
      </w:r>
      <w:r w:rsidRPr="00B46095">
        <w:rPr>
          <w:rFonts w:ascii="Times New Roman" w:eastAsia="Times New Roman" w:hAnsi="Times New Roman" w:cs="Times New Roman"/>
          <w:b/>
          <w:sz w:val="24"/>
          <w:szCs w:val="24"/>
        </w:rPr>
        <w:br/>
        <w:t>и система упражнений технической подготовки</w:t>
      </w:r>
      <w:r w:rsidRPr="00B46095">
        <w:rPr>
          <w:rFonts w:ascii="Times New Roman" w:eastAsia="Times New Roman" w:hAnsi="Times New Roman" w:cs="Times New Roman"/>
          <w:b/>
          <w:sz w:val="24"/>
          <w:szCs w:val="24"/>
        </w:rPr>
        <w:br/>
      </w:r>
      <w:r w:rsidR="00A44002" w:rsidRPr="00B46095">
        <w:rPr>
          <w:rFonts w:ascii="Times New Roman" w:eastAsia="Times New Roman" w:hAnsi="Times New Roman" w:cs="Times New Roman"/>
          <w:b/>
          <w:sz w:val="24"/>
          <w:szCs w:val="24"/>
        </w:rPr>
        <w:t xml:space="preserve"> </w:t>
      </w:r>
    </w:p>
    <w:p w:rsidR="0016150D" w:rsidRPr="00B46095" w:rsidRDefault="0016150D" w:rsidP="0016150D">
      <w:pPr>
        <w:spacing w:after="0" w:line="240" w:lineRule="auto"/>
        <w:jc w:val="center"/>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682C7293" wp14:editId="0C34592E">
            <wp:extent cx="3992880" cy="2377440"/>
            <wp:effectExtent l="0" t="0" r="7620" b="3810"/>
            <wp:docPr id="25" name="Рисунок 25" descr="Прил_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л_2_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2880" cy="2377440"/>
                    </a:xfrm>
                    <a:prstGeom prst="rect">
                      <a:avLst/>
                    </a:prstGeom>
                    <a:noFill/>
                    <a:ln>
                      <a:noFill/>
                    </a:ln>
                  </pic:spPr>
                </pic:pic>
              </a:graphicData>
            </a:graphic>
          </wp:inline>
        </w:drawing>
      </w:r>
    </w:p>
    <w:p w:rsidR="0016150D" w:rsidRPr="00B46095" w:rsidRDefault="0016150D" w:rsidP="0016150D">
      <w:pPr>
        <w:spacing w:after="0" w:line="240" w:lineRule="auto"/>
        <w:jc w:val="center"/>
        <w:rPr>
          <w:rFonts w:ascii="Times New Roman" w:eastAsia="Times New Roman" w:hAnsi="Times New Roman" w:cs="Times New Roman"/>
          <w:sz w:val="24"/>
          <w:szCs w:val="24"/>
        </w:rPr>
      </w:pPr>
    </w:p>
    <w:p w:rsidR="00A44002" w:rsidRPr="00B46095" w:rsidRDefault="00A44002" w:rsidP="0016150D">
      <w:pPr>
        <w:spacing w:after="0" w:line="240" w:lineRule="auto"/>
        <w:jc w:val="center"/>
        <w:rPr>
          <w:rFonts w:ascii="Times New Roman" w:eastAsia="Times New Roman" w:hAnsi="Times New Roman" w:cs="Times New Roman"/>
          <w:sz w:val="24"/>
          <w:szCs w:val="24"/>
        </w:rPr>
      </w:pPr>
    </w:p>
    <w:p w:rsidR="00A44002" w:rsidRPr="00B46095" w:rsidRDefault="00A44002" w:rsidP="0016150D">
      <w:pPr>
        <w:spacing w:after="0" w:line="240" w:lineRule="auto"/>
        <w:jc w:val="center"/>
        <w:rPr>
          <w:rFonts w:ascii="Times New Roman" w:eastAsia="Times New Roman" w:hAnsi="Times New Roman" w:cs="Times New Roman"/>
          <w:sz w:val="24"/>
          <w:szCs w:val="24"/>
        </w:rPr>
      </w:pPr>
    </w:p>
    <w:p w:rsidR="00A44002" w:rsidRPr="00B46095" w:rsidRDefault="00A44002" w:rsidP="0016150D">
      <w:pPr>
        <w:spacing w:after="0" w:line="240" w:lineRule="auto"/>
        <w:jc w:val="center"/>
        <w:rPr>
          <w:rFonts w:ascii="Times New Roman" w:eastAsia="Times New Roman" w:hAnsi="Times New Roman" w:cs="Times New Roman"/>
          <w:sz w:val="24"/>
          <w:szCs w:val="24"/>
        </w:rPr>
      </w:pPr>
    </w:p>
    <w:p w:rsidR="00A44002" w:rsidRPr="00B46095" w:rsidRDefault="00A44002" w:rsidP="0016150D">
      <w:pPr>
        <w:spacing w:after="0" w:line="240" w:lineRule="auto"/>
        <w:jc w:val="center"/>
        <w:rPr>
          <w:rFonts w:ascii="Times New Roman" w:eastAsia="Times New Roman" w:hAnsi="Times New Roman" w:cs="Times New Roman"/>
          <w:sz w:val="24"/>
          <w:szCs w:val="24"/>
        </w:rPr>
      </w:pPr>
    </w:p>
    <w:p w:rsidR="00A44002" w:rsidRPr="00B46095" w:rsidRDefault="00A44002" w:rsidP="0016150D">
      <w:pPr>
        <w:spacing w:after="0" w:line="240" w:lineRule="auto"/>
        <w:jc w:val="center"/>
        <w:rPr>
          <w:rFonts w:ascii="Times New Roman" w:eastAsia="Times New Roman" w:hAnsi="Times New Roman" w:cs="Times New Roman"/>
          <w:sz w:val="24"/>
          <w:szCs w:val="24"/>
        </w:rPr>
      </w:pPr>
    </w:p>
    <w:p w:rsidR="00A44002" w:rsidRPr="00B46095" w:rsidRDefault="00A44002" w:rsidP="0016150D">
      <w:pPr>
        <w:spacing w:after="0" w:line="240" w:lineRule="auto"/>
        <w:jc w:val="center"/>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b/>
          <w:i/>
          <w:spacing w:val="20"/>
          <w:sz w:val="24"/>
          <w:szCs w:val="24"/>
        </w:rPr>
      </w:pPr>
      <w:r w:rsidRPr="00B46095">
        <w:rPr>
          <w:rFonts w:ascii="Times New Roman" w:eastAsia="Times New Roman" w:hAnsi="Times New Roman" w:cs="Times New Roman"/>
          <w:b/>
          <w:i/>
          <w:spacing w:val="20"/>
          <w:sz w:val="24"/>
          <w:szCs w:val="24"/>
        </w:rPr>
        <w:t>Траектория полета волана</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pageBreakBefore/>
        <w:spacing w:after="0" w:line="240" w:lineRule="auto"/>
        <w:jc w:val="center"/>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4F4E0324" wp14:editId="7EDB5637">
            <wp:extent cx="3992880" cy="2362200"/>
            <wp:effectExtent l="0" t="0" r="7620" b="0"/>
            <wp:docPr id="24" name="Рисунок 24" descr="Прил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л_2_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2880" cy="2362200"/>
                    </a:xfrm>
                    <a:prstGeom prst="rect">
                      <a:avLst/>
                    </a:prstGeom>
                    <a:noFill/>
                    <a:ln>
                      <a:noFill/>
                    </a:ln>
                  </pic:spPr>
                </pic:pic>
              </a:graphicData>
            </a:graphic>
          </wp:inline>
        </w:drawing>
      </w:r>
    </w:p>
    <w:p w:rsidR="0016150D" w:rsidRPr="00B46095" w:rsidRDefault="0016150D" w:rsidP="0016150D">
      <w:pPr>
        <w:spacing w:after="0" w:line="240" w:lineRule="auto"/>
        <w:jc w:val="center"/>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3F876987" wp14:editId="48E82919">
            <wp:extent cx="3992880" cy="2286000"/>
            <wp:effectExtent l="0" t="0" r="7620" b="0"/>
            <wp:docPr id="23" name="Рисунок 23" descr="Прил_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ил_2_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92880" cy="2286000"/>
                    </a:xfrm>
                    <a:prstGeom prst="rect">
                      <a:avLst/>
                    </a:prstGeom>
                    <a:noFill/>
                    <a:ln>
                      <a:noFill/>
                    </a:ln>
                  </pic:spPr>
                </pic:pic>
              </a:graphicData>
            </a:graphic>
          </wp:inline>
        </w:drawing>
      </w:r>
    </w:p>
    <w:p w:rsidR="0016150D" w:rsidRPr="00B46095" w:rsidRDefault="0016150D" w:rsidP="0016150D">
      <w:pPr>
        <w:spacing w:after="0" w:line="240" w:lineRule="auto"/>
        <w:jc w:val="center"/>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0D7D81BF" wp14:editId="22E731D0">
            <wp:extent cx="3962400" cy="2621280"/>
            <wp:effectExtent l="0" t="0" r="0" b="7620"/>
            <wp:docPr id="22" name="Рисунок 22" descr="Новый 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овый рисунок (4)"/>
                    <pic:cNvPicPr>
                      <a:picLocks noChangeAspect="1" noChangeArrowheads="1"/>
                    </pic:cNvPicPr>
                  </pic:nvPicPr>
                  <pic:blipFill>
                    <a:blip r:embed="rId17">
                      <a:lum bright="20000"/>
                      <a:extLst>
                        <a:ext uri="{28A0092B-C50C-407E-A947-70E740481C1C}">
                          <a14:useLocalDpi xmlns:a14="http://schemas.microsoft.com/office/drawing/2010/main" val="0"/>
                        </a:ext>
                      </a:extLst>
                    </a:blip>
                    <a:srcRect/>
                    <a:stretch>
                      <a:fillRect/>
                    </a:stretch>
                  </pic:blipFill>
                  <pic:spPr bwMode="auto">
                    <a:xfrm>
                      <a:off x="0" y="0"/>
                      <a:ext cx="3962400" cy="2621280"/>
                    </a:xfrm>
                    <a:prstGeom prst="rect">
                      <a:avLst/>
                    </a:prstGeom>
                    <a:noFill/>
                    <a:ln>
                      <a:noFill/>
                    </a:ln>
                  </pic:spPr>
                </pic:pic>
              </a:graphicData>
            </a:graphic>
          </wp:inline>
        </w:drawing>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lastRenderedPageBreak/>
        <w:drawing>
          <wp:inline distT="0" distB="0" distL="0" distR="0" wp14:anchorId="1A6EBF99" wp14:editId="25B90B8D">
            <wp:extent cx="3916680" cy="2598420"/>
            <wp:effectExtent l="0" t="0" r="7620" b="0"/>
            <wp:docPr id="21" name="Рисунок 21" descr="Новый 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овый рисунок (3)"/>
                    <pic:cNvPicPr>
                      <a:picLocks noChangeAspect="1" noChangeArrowheads="1"/>
                    </pic:cNvPicPr>
                  </pic:nvPicPr>
                  <pic:blipFill>
                    <a:blip r:embed="rId18">
                      <a:lum bright="20000"/>
                      <a:extLst>
                        <a:ext uri="{28A0092B-C50C-407E-A947-70E740481C1C}">
                          <a14:useLocalDpi xmlns:a14="http://schemas.microsoft.com/office/drawing/2010/main" val="0"/>
                        </a:ext>
                      </a:extLst>
                    </a:blip>
                    <a:srcRect/>
                    <a:stretch>
                      <a:fillRect/>
                    </a:stretch>
                  </pic:blipFill>
                  <pic:spPr bwMode="auto">
                    <a:xfrm>
                      <a:off x="0" y="0"/>
                      <a:ext cx="3916680" cy="2598420"/>
                    </a:xfrm>
                    <a:prstGeom prst="rect">
                      <a:avLst/>
                    </a:prstGeom>
                    <a:noFill/>
                    <a:ln>
                      <a:noFill/>
                    </a:ln>
                  </pic:spPr>
                </pic:pic>
              </a:graphicData>
            </a:graphic>
          </wp:inline>
        </w:drawing>
      </w:r>
    </w:p>
    <w:p w:rsidR="0016150D" w:rsidRPr="00B46095" w:rsidRDefault="0016150D" w:rsidP="0016150D">
      <w:pPr>
        <w:spacing w:after="0" w:line="240" w:lineRule="auto"/>
        <w:jc w:val="center"/>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46FCF830" wp14:editId="71CA2CB7">
            <wp:extent cx="3916680" cy="2621280"/>
            <wp:effectExtent l="0" t="0" r="7620" b="7620"/>
            <wp:docPr id="20" name="Рисунок 20" descr="Новый 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овый рисунок (6)"/>
                    <pic:cNvPicPr>
                      <a:picLocks noChangeAspect="1" noChangeArrowheads="1"/>
                    </pic:cNvPicPr>
                  </pic:nvPicPr>
                  <pic:blipFill>
                    <a:blip r:embed="rId19">
                      <a:lum bright="20000"/>
                      <a:extLst>
                        <a:ext uri="{28A0092B-C50C-407E-A947-70E740481C1C}">
                          <a14:useLocalDpi xmlns:a14="http://schemas.microsoft.com/office/drawing/2010/main" val="0"/>
                        </a:ext>
                      </a:extLst>
                    </a:blip>
                    <a:srcRect/>
                    <a:stretch>
                      <a:fillRect/>
                    </a:stretch>
                  </pic:blipFill>
                  <pic:spPr bwMode="auto">
                    <a:xfrm>
                      <a:off x="0" y="0"/>
                      <a:ext cx="3916680" cy="2621280"/>
                    </a:xfrm>
                    <a:prstGeom prst="rect">
                      <a:avLst/>
                    </a:prstGeom>
                    <a:noFill/>
                    <a:ln>
                      <a:noFill/>
                    </a:ln>
                  </pic:spPr>
                </pic:pic>
              </a:graphicData>
            </a:graphic>
          </wp:inline>
        </w:drawing>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74225C2B" wp14:editId="6536C8D7">
            <wp:extent cx="3954780" cy="2621280"/>
            <wp:effectExtent l="0" t="0" r="7620" b="7620"/>
            <wp:docPr id="19" name="Рисунок 19" descr="Новый 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овый рисунок (5)"/>
                    <pic:cNvPicPr>
                      <a:picLocks noChangeAspect="1" noChangeArrowheads="1"/>
                    </pic:cNvPicPr>
                  </pic:nvPicPr>
                  <pic:blipFill>
                    <a:blip r:embed="rId20">
                      <a:lum bright="20000"/>
                      <a:extLst>
                        <a:ext uri="{28A0092B-C50C-407E-A947-70E740481C1C}">
                          <a14:useLocalDpi xmlns:a14="http://schemas.microsoft.com/office/drawing/2010/main" val="0"/>
                        </a:ext>
                      </a:extLst>
                    </a:blip>
                    <a:srcRect/>
                    <a:stretch>
                      <a:fillRect/>
                    </a:stretch>
                  </pic:blipFill>
                  <pic:spPr bwMode="auto">
                    <a:xfrm>
                      <a:off x="0" y="0"/>
                      <a:ext cx="3954780" cy="2621280"/>
                    </a:xfrm>
                    <a:prstGeom prst="rect">
                      <a:avLst/>
                    </a:prstGeom>
                    <a:noFill/>
                    <a:ln>
                      <a:noFill/>
                    </a:ln>
                  </pic:spPr>
                </pic:pic>
              </a:graphicData>
            </a:graphic>
          </wp:inline>
        </w:drawing>
      </w:r>
    </w:p>
    <w:p w:rsidR="0016150D" w:rsidRPr="00B46095" w:rsidRDefault="0016150D" w:rsidP="0016150D">
      <w:pPr>
        <w:spacing w:after="0" w:line="240" w:lineRule="auto"/>
        <w:jc w:val="center"/>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lastRenderedPageBreak/>
        <w:drawing>
          <wp:inline distT="0" distB="0" distL="0" distR="0" wp14:anchorId="01C3DD9D" wp14:editId="52198D07">
            <wp:extent cx="3901440" cy="2575560"/>
            <wp:effectExtent l="0" t="0" r="3810" b="0"/>
            <wp:docPr id="18" name="Рисунок 18" descr="Новый 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овый рисунок (7)"/>
                    <pic:cNvPicPr>
                      <a:picLocks noChangeAspect="1" noChangeArrowheads="1"/>
                    </pic:cNvPicPr>
                  </pic:nvPicPr>
                  <pic:blipFill>
                    <a:blip r:embed="rId21">
                      <a:lum bright="20000"/>
                      <a:extLst>
                        <a:ext uri="{28A0092B-C50C-407E-A947-70E740481C1C}">
                          <a14:useLocalDpi xmlns:a14="http://schemas.microsoft.com/office/drawing/2010/main" val="0"/>
                        </a:ext>
                      </a:extLst>
                    </a:blip>
                    <a:srcRect/>
                    <a:stretch>
                      <a:fillRect/>
                    </a:stretch>
                  </pic:blipFill>
                  <pic:spPr bwMode="auto">
                    <a:xfrm>
                      <a:off x="0" y="0"/>
                      <a:ext cx="3901440" cy="2575560"/>
                    </a:xfrm>
                    <a:prstGeom prst="rect">
                      <a:avLst/>
                    </a:prstGeom>
                    <a:noFill/>
                    <a:ln>
                      <a:noFill/>
                    </a:ln>
                  </pic:spPr>
                </pic:pic>
              </a:graphicData>
            </a:graphic>
          </wp:inline>
        </w:drawing>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keepNext/>
        <w:spacing w:before="200" w:after="80" w:line="240" w:lineRule="auto"/>
        <w:jc w:val="center"/>
        <w:outlineLvl w:val="1"/>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Передвижения по площадке</w:t>
      </w:r>
    </w:p>
    <w:p w:rsidR="0016150D" w:rsidRPr="00B46095" w:rsidRDefault="0016150D" w:rsidP="0016150D">
      <w:pPr>
        <w:spacing w:after="0" w:line="240" w:lineRule="auto"/>
        <w:jc w:val="center"/>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394419D7" wp14:editId="04A024DA">
            <wp:extent cx="3939540" cy="1546860"/>
            <wp:effectExtent l="0" t="0" r="3810" b="0"/>
            <wp:docPr id="17" name="Рисунок 17" descr="Новый 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овый рисунок (8)"/>
                    <pic:cNvPicPr>
                      <a:picLocks noChangeAspect="1" noChangeArrowheads="1"/>
                    </pic:cNvPicPr>
                  </pic:nvPicPr>
                  <pic:blipFill>
                    <a:blip r:embed="rId22">
                      <a:lum bright="24000"/>
                      <a:extLst>
                        <a:ext uri="{28A0092B-C50C-407E-A947-70E740481C1C}">
                          <a14:useLocalDpi xmlns:a14="http://schemas.microsoft.com/office/drawing/2010/main" val="0"/>
                        </a:ext>
                      </a:extLst>
                    </a:blip>
                    <a:srcRect t="40576"/>
                    <a:stretch>
                      <a:fillRect/>
                    </a:stretch>
                  </pic:blipFill>
                  <pic:spPr bwMode="auto">
                    <a:xfrm>
                      <a:off x="0" y="0"/>
                      <a:ext cx="3939540" cy="1546860"/>
                    </a:xfrm>
                    <a:prstGeom prst="rect">
                      <a:avLst/>
                    </a:prstGeom>
                    <a:noFill/>
                    <a:ln>
                      <a:noFill/>
                    </a:ln>
                  </pic:spPr>
                </pic:pic>
              </a:graphicData>
            </a:graphic>
          </wp:inline>
        </w:drawing>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1. Расставляются 10 воланов в передней зоне площадки.</w:t>
      </w:r>
    </w:p>
    <w:p w:rsidR="0016150D" w:rsidRPr="00B46095" w:rsidRDefault="0016150D" w:rsidP="0016150D">
      <w:pPr>
        <w:spacing w:after="0" w:line="240" w:lineRule="auto"/>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2. Игрок в глубоком выпаде берет волан (1).</w:t>
      </w:r>
    </w:p>
    <w:p w:rsidR="0016150D" w:rsidRPr="00B46095" w:rsidRDefault="0016150D" w:rsidP="0016150D">
      <w:pPr>
        <w:spacing w:after="0" w:line="240" w:lineRule="auto"/>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3. Бросает его вверх-назад (2).</w:t>
      </w:r>
    </w:p>
    <w:p w:rsidR="0016150D" w:rsidRPr="00B46095" w:rsidRDefault="0016150D" w:rsidP="0016150D">
      <w:pPr>
        <w:spacing w:after="0" w:line="240" w:lineRule="auto"/>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4. Мощный скок назад и выполняет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 (3).</w:t>
      </w:r>
    </w:p>
    <w:p w:rsidR="0016150D" w:rsidRPr="00B46095" w:rsidRDefault="0016150D" w:rsidP="0016150D">
      <w:pPr>
        <w:spacing w:after="0" w:line="240" w:lineRule="auto"/>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5. Выполняются из разных мест площадки </w:t>
      </w:r>
      <w:proofErr w:type="gramStart"/>
      <w:r w:rsidRPr="00B46095">
        <w:rPr>
          <w:rFonts w:ascii="Times New Roman" w:eastAsia="Times New Roman" w:hAnsi="Times New Roman" w:cs="Times New Roman"/>
          <w:sz w:val="24"/>
          <w:szCs w:val="24"/>
        </w:rPr>
        <w:t>высокий</w:t>
      </w:r>
      <w:proofErr w:type="gramEnd"/>
      <w:r w:rsidRPr="00B46095">
        <w:rPr>
          <w:rFonts w:ascii="Times New Roman" w:eastAsia="Times New Roman" w:hAnsi="Times New Roman" w:cs="Times New Roman"/>
          <w:sz w:val="24"/>
          <w:szCs w:val="24"/>
        </w:rPr>
        <w:t>, короткий, плоский.</w:t>
      </w:r>
    </w:p>
    <w:p w:rsidR="0016150D" w:rsidRPr="00B46095" w:rsidRDefault="0016150D" w:rsidP="0016150D">
      <w:pPr>
        <w:spacing w:after="0" w:line="240" w:lineRule="auto"/>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6. Темп выполнения упражнения – 10 ударов за 25 секунд.</w:t>
      </w:r>
    </w:p>
    <w:p w:rsidR="0016150D" w:rsidRPr="00B46095" w:rsidRDefault="0016150D" w:rsidP="0016150D">
      <w:pPr>
        <w:spacing w:after="0" w:line="240" w:lineRule="auto"/>
        <w:jc w:val="center"/>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0EB26736" wp14:editId="6D2E35F1">
            <wp:extent cx="3909060" cy="1623060"/>
            <wp:effectExtent l="0" t="0" r="0" b="0"/>
            <wp:docPr id="16" name="Рисунок 16" descr="Новый 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овый рисунок (9)"/>
                    <pic:cNvPicPr>
                      <a:picLocks noChangeAspect="1" noChangeArrowheads="1"/>
                    </pic:cNvPicPr>
                  </pic:nvPicPr>
                  <pic:blipFill>
                    <a:blip r:embed="rId23">
                      <a:lum bright="24000"/>
                      <a:extLst>
                        <a:ext uri="{28A0092B-C50C-407E-A947-70E740481C1C}">
                          <a14:useLocalDpi xmlns:a14="http://schemas.microsoft.com/office/drawing/2010/main" val="0"/>
                        </a:ext>
                      </a:extLst>
                    </a:blip>
                    <a:srcRect t="38118"/>
                    <a:stretch>
                      <a:fillRect/>
                    </a:stretch>
                  </pic:blipFill>
                  <pic:spPr bwMode="auto">
                    <a:xfrm>
                      <a:off x="0" y="0"/>
                      <a:ext cx="3909060" cy="1623060"/>
                    </a:xfrm>
                    <a:prstGeom prst="rect">
                      <a:avLst/>
                    </a:prstGeom>
                    <a:noFill/>
                    <a:ln>
                      <a:noFill/>
                    </a:ln>
                  </pic:spPr>
                </pic:pic>
              </a:graphicData>
            </a:graphic>
          </wp:inline>
        </w:drawing>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left="408" w:hanging="22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1.</w:t>
      </w:r>
      <w:r w:rsidRPr="00B46095">
        <w:rPr>
          <w:rFonts w:ascii="Times New Roman" w:eastAsia="Times New Roman" w:hAnsi="Times New Roman" w:cs="Times New Roman"/>
          <w:sz w:val="24"/>
          <w:szCs w:val="24"/>
        </w:rPr>
        <w:tab/>
        <w:t>Тренер ракеткой посылает воланы по всей площадке.</w:t>
      </w:r>
    </w:p>
    <w:p w:rsidR="0016150D" w:rsidRPr="00B46095" w:rsidRDefault="0016150D" w:rsidP="0016150D">
      <w:pPr>
        <w:spacing w:after="0" w:line="240" w:lineRule="auto"/>
        <w:ind w:left="408" w:hanging="227"/>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lastRenderedPageBreak/>
        <w:t>2.</w:t>
      </w:r>
      <w:r w:rsidRPr="00B46095">
        <w:rPr>
          <w:rFonts w:ascii="Times New Roman" w:eastAsia="Times New Roman" w:hAnsi="Times New Roman" w:cs="Times New Roman"/>
          <w:sz w:val="24"/>
          <w:szCs w:val="24"/>
        </w:rPr>
        <w:tab/>
        <w:t>Игрок, передвигаясь по площадке, старается поймать волан</w:t>
      </w:r>
      <w:r w:rsidRPr="00B46095">
        <w:rPr>
          <w:rFonts w:ascii="Times New Roman" w:eastAsia="Times New Roman" w:hAnsi="Times New Roman" w:cs="Times New Roman"/>
          <w:sz w:val="24"/>
          <w:szCs w:val="24"/>
        </w:rPr>
        <w:br/>
        <w:t>и перебросить его через сетку.</w:t>
      </w:r>
    </w:p>
    <w:p w:rsidR="0016150D" w:rsidRPr="00B46095" w:rsidRDefault="0016150D" w:rsidP="0016150D">
      <w:pPr>
        <w:spacing w:after="0" w:line="240" w:lineRule="auto"/>
        <w:ind w:left="408" w:hanging="22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3.</w:t>
      </w:r>
      <w:r w:rsidRPr="00B46095">
        <w:rPr>
          <w:rFonts w:ascii="Times New Roman" w:eastAsia="Times New Roman" w:hAnsi="Times New Roman" w:cs="Times New Roman"/>
          <w:sz w:val="24"/>
          <w:szCs w:val="24"/>
        </w:rPr>
        <w:tab/>
        <w:t>Количество воланов – 15–20, темп – 30 ударов в минуту.</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20D848A7" wp14:editId="2467E9F0">
            <wp:extent cx="3939540" cy="1501140"/>
            <wp:effectExtent l="0" t="0" r="3810" b="3810"/>
            <wp:docPr id="15" name="Рисунок 15" descr="Новый 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Новый рисунок (10)"/>
                    <pic:cNvPicPr>
                      <a:picLocks noChangeAspect="1" noChangeArrowheads="1"/>
                    </pic:cNvPicPr>
                  </pic:nvPicPr>
                  <pic:blipFill>
                    <a:blip r:embed="rId24">
                      <a:lum bright="14000" contrast="6000"/>
                      <a:extLst>
                        <a:ext uri="{28A0092B-C50C-407E-A947-70E740481C1C}">
                          <a14:useLocalDpi xmlns:a14="http://schemas.microsoft.com/office/drawing/2010/main" val="0"/>
                        </a:ext>
                      </a:extLst>
                    </a:blip>
                    <a:srcRect t="43170"/>
                    <a:stretch>
                      <a:fillRect/>
                    </a:stretch>
                  </pic:blipFill>
                  <pic:spPr bwMode="auto">
                    <a:xfrm>
                      <a:off x="0" y="0"/>
                      <a:ext cx="3939540" cy="1501140"/>
                    </a:xfrm>
                    <a:prstGeom prst="rect">
                      <a:avLst/>
                    </a:prstGeom>
                    <a:noFill/>
                    <a:ln>
                      <a:noFill/>
                    </a:ln>
                  </pic:spPr>
                </pic:pic>
              </a:graphicData>
            </a:graphic>
          </wp:inline>
        </w:drawing>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Перемещение в парах с ударом:</w:t>
      </w:r>
    </w:p>
    <w:p w:rsidR="0016150D" w:rsidRPr="00B46095" w:rsidRDefault="0016150D" w:rsidP="0016150D">
      <w:pPr>
        <w:spacing w:after="0" w:line="240" w:lineRule="auto"/>
        <w:ind w:left="180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1 – плоский;</w:t>
      </w:r>
    </w:p>
    <w:p w:rsidR="0016150D" w:rsidRPr="00B46095" w:rsidRDefault="0016150D" w:rsidP="0016150D">
      <w:pPr>
        <w:spacing w:after="0" w:line="240" w:lineRule="auto"/>
        <w:ind w:left="180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2 –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w:t>
      </w:r>
    </w:p>
    <w:p w:rsidR="0016150D" w:rsidRPr="00B46095" w:rsidRDefault="0016150D" w:rsidP="0016150D">
      <w:pPr>
        <w:spacing w:after="0" w:line="240" w:lineRule="auto"/>
        <w:ind w:left="180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3 – добивание волана на сетке</w:t>
      </w:r>
    </w:p>
    <w:p w:rsidR="0016150D" w:rsidRPr="00B46095" w:rsidRDefault="0016150D" w:rsidP="0016150D">
      <w:pPr>
        <w:keepNext/>
        <w:pageBreakBefore/>
        <w:spacing w:before="200" w:after="80" w:line="240" w:lineRule="auto"/>
        <w:jc w:val="center"/>
        <w:outlineLvl w:val="1"/>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lastRenderedPageBreak/>
        <w:t>Тактические действия</w:t>
      </w:r>
      <w:r w:rsidRPr="00B46095">
        <w:rPr>
          <w:rFonts w:ascii="Times New Roman" w:eastAsia="Times New Roman" w:hAnsi="Times New Roman" w:cs="Times New Roman"/>
          <w:b/>
          <w:sz w:val="24"/>
          <w:szCs w:val="24"/>
        </w:rPr>
        <w:br/>
        <w:t xml:space="preserve">для подготовки учащихся </w:t>
      </w:r>
      <w:r w:rsidR="00A44002" w:rsidRPr="00B46095">
        <w:rPr>
          <w:rFonts w:ascii="Times New Roman" w:eastAsia="Times New Roman" w:hAnsi="Times New Roman" w:cs="Times New Roman"/>
          <w:b/>
          <w:sz w:val="24"/>
          <w:szCs w:val="24"/>
        </w:rPr>
        <w:t>3- 4 курсов</w:t>
      </w:r>
      <w:r w:rsidRPr="00B46095">
        <w:rPr>
          <w:rFonts w:ascii="Times New Roman" w:eastAsia="Times New Roman" w:hAnsi="Times New Roman" w:cs="Times New Roman"/>
          <w:b/>
          <w:sz w:val="24"/>
          <w:szCs w:val="24"/>
        </w:rPr>
        <w:t xml:space="preserve"> </w:t>
      </w:r>
    </w:p>
    <w:p w:rsidR="0016150D" w:rsidRPr="00B46095" w:rsidRDefault="0016150D" w:rsidP="0016150D">
      <w:pPr>
        <w:spacing w:after="0" w:line="240" w:lineRule="auto"/>
        <w:jc w:val="both"/>
        <w:rPr>
          <w:rFonts w:ascii="Times New Roman" w:eastAsia="Times New Roman" w:hAnsi="Times New Roman" w:cs="Times New Roman"/>
          <w:sz w:val="24"/>
          <w:szCs w:val="24"/>
        </w:rPr>
      </w:pPr>
    </w:p>
    <w:p w:rsidR="0016150D" w:rsidRPr="00B46095" w:rsidRDefault="0016150D" w:rsidP="0016150D">
      <w:pPr>
        <w:spacing w:after="0" w:line="240" w:lineRule="auto"/>
        <w:jc w:val="both"/>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418669AA" wp14:editId="5C90718D">
            <wp:extent cx="3992880" cy="1798320"/>
            <wp:effectExtent l="0" t="0" r="7620" b="0"/>
            <wp:docPr id="14" name="Рисунок 14" descr="Прил_2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ил_2_4"/>
                    <pic:cNvPicPr>
                      <a:picLocks noChangeAspect="1" noChangeArrowheads="1"/>
                    </pic:cNvPicPr>
                  </pic:nvPicPr>
                  <pic:blipFill>
                    <a:blip r:embed="rId25">
                      <a:lum contrast="12000"/>
                      <a:extLst>
                        <a:ext uri="{28A0092B-C50C-407E-A947-70E740481C1C}">
                          <a14:useLocalDpi xmlns:a14="http://schemas.microsoft.com/office/drawing/2010/main" val="0"/>
                        </a:ext>
                      </a:extLst>
                    </a:blip>
                    <a:srcRect/>
                    <a:stretch>
                      <a:fillRect/>
                    </a:stretch>
                  </pic:blipFill>
                  <pic:spPr bwMode="auto">
                    <a:xfrm>
                      <a:off x="0" y="0"/>
                      <a:ext cx="3992880" cy="1798320"/>
                    </a:xfrm>
                    <a:prstGeom prst="rect">
                      <a:avLst/>
                    </a:prstGeom>
                    <a:noFill/>
                    <a:ln>
                      <a:noFill/>
                    </a:ln>
                  </pic:spPr>
                </pic:pic>
              </a:graphicData>
            </a:graphic>
          </wp:inline>
        </w:drawing>
      </w:r>
    </w:p>
    <w:p w:rsidR="0016150D" w:rsidRPr="00B46095" w:rsidRDefault="0016150D" w:rsidP="0016150D">
      <w:pPr>
        <w:spacing w:after="0" w:line="240" w:lineRule="auto"/>
        <w:jc w:val="center"/>
        <w:rPr>
          <w:rFonts w:ascii="Times New Roman" w:eastAsia="Times New Roman" w:hAnsi="Times New Roman" w:cs="Times New Roman"/>
          <w:i/>
          <w:sz w:val="24"/>
          <w:szCs w:val="24"/>
        </w:rPr>
      </w:pPr>
    </w:p>
    <w:p w:rsidR="0016150D" w:rsidRPr="00B46095" w:rsidRDefault="0016150D" w:rsidP="0016150D">
      <w:pPr>
        <w:spacing w:after="0" w:line="240" w:lineRule="auto"/>
        <w:ind w:left="54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Игрок 1 выполняет короткую подачу (1).</w:t>
      </w:r>
    </w:p>
    <w:p w:rsidR="0016150D" w:rsidRPr="00B46095" w:rsidRDefault="0016150D" w:rsidP="0016150D">
      <w:pPr>
        <w:spacing w:after="0" w:line="240" w:lineRule="auto"/>
        <w:ind w:left="54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Игрок 2 выполняет прием подачи в задний левый угол (2)</w:t>
      </w:r>
    </w:p>
    <w:p w:rsidR="0016150D" w:rsidRPr="00B46095" w:rsidRDefault="0016150D" w:rsidP="0016150D">
      <w:pPr>
        <w:spacing w:after="0" w:line="240" w:lineRule="auto"/>
        <w:ind w:left="54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Игрок 1 – диагональ в правый передний угол (3).</w:t>
      </w:r>
    </w:p>
    <w:p w:rsidR="0016150D" w:rsidRPr="00B46095" w:rsidRDefault="0016150D" w:rsidP="0016150D">
      <w:pPr>
        <w:spacing w:after="0" w:line="240" w:lineRule="auto"/>
        <w:ind w:left="54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Игрок 2 – </w:t>
      </w:r>
      <w:proofErr w:type="spellStart"/>
      <w:r w:rsidRPr="00B46095">
        <w:rPr>
          <w:rFonts w:ascii="Times New Roman" w:eastAsia="Times New Roman" w:hAnsi="Times New Roman" w:cs="Times New Roman"/>
          <w:sz w:val="24"/>
          <w:szCs w:val="24"/>
        </w:rPr>
        <w:t>откидка</w:t>
      </w:r>
      <w:proofErr w:type="spellEnd"/>
      <w:r w:rsidRPr="00B46095">
        <w:rPr>
          <w:rFonts w:ascii="Times New Roman" w:eastAsia="Times New Roman" w:hAnsi="Times New Roman" w:cs="Times New Roman"/>
          <w:sz w:val="24"/>
          <w:szCs w:val="24"/>
        </w:rPr>
        <w:t xml:space="preserve"> в левый задний угол (4).</w:t>
      </w:r>
    </w:p>
    <w:p w:rsidR="0016150D" w:rsidRPr="00B46095" w:rsidRDefault="0016150D" w:rsidP="0016150D">
      <w:pPr>
        <w:spacing w:after="0" w:line="240" w:lineRule="auto"/>
        <w:ind w:left="54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Игрок 1 –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 xml:space="preserve">» </w:t>
      </w:r>
      <w:proofErr w:type="gramStart"/>
      <w:r w:rsidRPr="00B46095">
        <w:rPr>
          <w:rFonts w:ascii="Times New Roman" w:eastAsia="Times New Roman" w:hAnsi="Times New Roman" w:cs="Times New Roman"/>
          <w:sz w:val="24"/>
          <w:szCs w:val="24"/>
        </w:rPr>
        <w:t>по</w:t>
      </w:r>
      <w:proofErr w:type="gramEnd"/>
      <w:r w:rsidRPr="00B46095">
        <w:rPr>
          <w:rFonts w:ascii="Times New Roman" w:eastAsia="Times New Roman" w:hAnsi="Times New Roman" w:cs="Times New Roman"/>
          <w:sz w:val="24"/>
          <w:szCs w:val="24"/>
        </w:rPr>
        <w:t xml:space="preserve"> прямой (5).</w:t>
      </w:r>
    </w:p>
    <w:p w:rsidR="0016150D" w:rsidRPr="00B46095" w:rsidRDefault="0016150D" w:rsidP="0016150D">
      <w:pPr>
        <w:spacing w:after="0" w:line="240" w:lineRule="auto"/>
        <w:ind w:left="54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Игрок 2 – защита на сетку по прямой или диагонали (6).</w:t>
      </w:r>
    </w:p>
    <w:p w:rsidR="0016150D" w:rsidRPr="00B46095" w:rsidRDefault="0016150D" w:rsidP="0016150D">
      <w:pPr>
        <w:spacing w:after="0" w:line="240" w:lineRule="auto"/>
        <w:ind w:left="54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Игрок 1 – </w:t>
      </w:r>
      <w:proofErr w:type="spellStart"/>
      <w:r w:rsidRPr="00B46095">
        <w:rPr>
          <w:rFonts w:ascii="Times New Roman" w:eastAsia="Times New Roman" w:hAnsi="Times New Roman" w:cs="Times New Roman"/>
          <w:sz w:val="24"/>
          <w:szCs w:val="24"/>
        </w:rPr>
        <w:t>откидка</w:t>
      </w:r>
      <w:proofErr w:type="spellEnd"/>
      <w:r w:rsidRPr="00B46095">
        <w:rPr>
          <w:rFonts w:ascii="Times New Roman" w:eastAsia="Times New Roman" w:hAnsi="Times New Roman" w:cs="Times New Roman"/>
          <w:sz w:val="24"/>
          <w:szCs w:val="24"/>
        </w:rPr>
        <w:t xml:space="preserve"> в заднюю часть площадки (7).</w:t>
      </w:r>
    </w:p>
    <w:p w:rsidR="0016150D" w:rsidRPr="00B46095" w:rsidRDefault="0016150D" w:rsidP="0016150D">
      <w:pPr>
        <w:spacing w:after="0" w:line="240" w:lineRule="auto"/>
        <w:ind w:left="54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Игрок 2 –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 за выигрыш очка (8).</w:t>
      </w:r>
    </w:p>
    <w:p w:rsidR="0016150D" w:rsidRPr="00B46095" w:rsidRDefault="0016150D" w:rsidP="0016150D">
      <w:pPr>
        <w:spacing w:after="0" w:line="240" w:lineRule="auto"/>
        <w:ind w:left="540"/>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Игрок 1 выполняет защиту.</w:t>
      </w:r>
    </w:p>
    <w:p w:rsidR="0016150D" w:rsidRPr="00B46095" w:rsidRDefault="0016150D" w:rsidP="0016150D">
      <w:pPr>
        <w:spacing w:after="0" w:line="240" w:lineRule="auto"/>
        <w:jc w:val="center"/>
        <w:rPr>
          <w:rFonts w:ascii="Times New Roman" w:eastAsia="Times New Roman" w:hAnsi="Times New Roman" w:cs="Times New Roman"/>
          <w:sz w:val="24"/>
          <w:szCs w:val="24"/>
        </w:rPr>
      </w:pPr>
    </w:p>
    <w:p w:rsidR="0016150D" w:rsidRPr="00B46095" w:rsidRDefault="0016150D" w:rsidP="0016150D">
      <w:pPr>
        <w:pageBreakBefore/>
        <w:spacing w:after="0" w:line="240" w:lineRule="auto"/>
        <w:jc w:val="center"/>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2C612369" wp14:editId="25985048">
            <wp:extent cx="3947160" cy="1531620"/>
            <wp:effectExtent l="0" t="0" r="0" b="0"/>
            <wp:docPr id="13" name="Рисунок 13" descr="Новый 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Новый рисунок (13)"/>
                    <pic:cNvPicPr>
                      <a:picLocks noChangeAspect="1" noChangeArrowheads="1"/>
                    </pic:cNvPicPr>
                  </pic:nvPicPr>
                  <pic:blipFill>
                    <a:blip r:embed="rId26">
                      <a:lum bright="10000"/>
                      <a:extLst>
                        <a:ext uri="{28A0092B-C50C-407E-A947-70E740481C1C}">
                          <a14:useLocalDpi xmlns:a14="http://schemas.microsoft.com/office/drawing/2010/main" val="0"/>
                        </a:ext>
                      </a:extLst>
                    </a:blip>
                    <a:srcRect t="42210"/>
                    <a:stretch>
                      <a:fillRect/>
                    </a:stretch>
                  </pic:blipFill>
                  <pic:spPr bwMode="auto">
                    <a:xfrm>
                      <a:off x="0" y="0"/>
                      <a:ext cx="3947160" cy="1531620"/>
                    </a:xfrm>
                    <a:prstGeom prst="rect">
                      <a:avLst/>
                    </a:prstGeom>
                    <a:noFill/>
                    <a:ln>
                      <a:noFill/>
                    </a:ln>
                  </pic:spPr>
                </pic:pic>
              </a:graphicData>
            </a:graphic>
          </wp:inline>
        </w:drawing>
      </w:r>
    </w:p>
    <w:p w:rsidR="0016150D" w:rsidRPr="00B46095" w:rsidRDefault="0016150D" w:rsidP="0016150D">
      <w:pPr>
        <w:spacing w:after="0" w:line="240" w:lineRule="auto"/>
        <w:ind w:left="408" w:hanging="227"/>
        <w:rPr>
          <w:rFonts w:ascii="Times New Roman" w:eastAsia="Times New Roman" w:hAnsi="Times New Roman" w:cs="Times New Roman"/>
          <w:sz w:val="24"/>
          <w:szCs w:val="24"/>
        </w:rPr>
      </w:pPr>
    </w:p>
    <w:p w:rsidR="0016150D" w:rsidRPr="00B46095" w:rsidRDefault="0016150D" w:rsidP="0016150D">
      <w:pPr>
        <w:spacing w:after="0" w:line="240" w:lineRule="auto"/>
        <w:ind w:left="408" w:hanging="227"/>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1.</w:t>
      </w:r>
      <w:r w:rsidRPr="00B46095">
        <w:rPr>
          <w:rFonts w:ascii="Times New Roman" w:eastAsia="Times New Roman" w:hAnsi="Times New Roman" w:cs="Times New Roman"/>
          <w:sz w:val="24"/>
          <w:szCs w:val="24"/>
        </w:rPr>
        <w:tab/>
        <w:t>Подача высокая / первый игрок / второй игрок.</w:t>
      </w:r>
    </w:p>
    <w:p w:rsidR="0016150D" w:rsidRPr="00B46095" w:rsidRDefault="0016150D" w:rsidP="0016150D">
      <w:pPr>
        <w:spacing w:after="0" w:line="240" w:lineRule="auto"/>
        <w:ind w:left="408" w:hanging="227"/>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2.</w:t>
      </w:r>
      <w:r w:rsidRPr="00B46095">
        <w:rPr>
          <w:rFonts w:ascii="Times New Roman" w:eastAsia="Times New Roman" w:hAnsi="Times New Roman" w:cs="Times New Roman"/>
          <w:sz w:val="24"/>
          <w:szCs w:val="24"/>
        </w:rPr>
        <w:tab/>
      </w:r>
      <w:proofErr w:type="gramStart"/>
      <w:r w:rsidRPr="00B46095">
        <w:rPr>
          <w:rFonts w:ascii="Times New Roman" w:eastAsia="Times New Roman" w:hAnsi="Times New Roman" w:cs="Times New Roman"/>
          <w:sz w:val="24"/>
          <w:szCs w:val="24"/>
        </w:rPr>
        <w:t>Короткий</w:t>
      </w:r>
      <w:proofErr w:type="gramEnd"/>
      <w:r w:rsidRPr="00B46095">
        <w:rPr>
          <w:rFonts w:ascii="Times New Roman" w:eastAsia="Times New Roman" w:hAnsi="Times New Roman" w:cs="Times New Roman"/>
          <w:sz w:val="24"/>
          <w:szCs w:val="24"/>
        </w:rPr>
        <w:t xml:space="preserve"> 1, 2 удары поочередно в левую / правую половину.</w:t>
      </w:r>
    </w:p>
    <w:p w:rsidR="0016150D" w:rsidRPr="00B46095" w:rsidRDefault="0016150D" w:rsidP="0016150D">
      <w:pPr>
        <w:spacing w:after="0" w:line="240" w:lineRule="auto"/>
        <w:ind w:left="408" w:hanging="227"/>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3.</w:t>
      </w:r>
      <w:r w:rsidRPr="00B46095">
        <w:rPr>
          <w:rFonts w:ascii="Times New Roman" w:eastAsia="Times New Roman" w:hAnsi="Times New Roman" w:cs="Times New Roman"/>
          <w:sz w:val="24"/>
          <w:szCs w:val="24"/>
        </w:rPr>
        <w:tab/>
      </w:r>
      <w:proofErr w:type="gramStart"/>
      <w:r w:rsidRPr="00B46095">
        <w:rPr>
          <w:rFonts w:ascii="Times New Roman" w:eastAsia="Times New Roman" w:hAnsi="Times New Roman" w:cs="Times New Roman"/>
          <w:sz w:val="24"/>
          <w:szCs w:val="24"/>
        </w:rPr>
        <w:t>Быстрый далекий в левый задний угол.</w:t>
      </w:r>
      <w:proofErr w:type="gramEnd"/>
    </w:p>
    <w:p w:rsidR="0016150D" w:rsidRPr="00B46095" w:rsidRDefault="0016150D" w:rsidP="0016150D">
      <w:pPr>
        <w:spacing w:after="0" w:line="240" w:lineRule="auto"/>
        <w:ind w:left="408" w:hanging="227"/>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4.</w:t>
      </w:r>
      <w:r w:rsidRPr="00B46095">
        <w:rPr>
          <w:rFonts w:ascii="Times New Roman" w:eastAsia="Times New Roman" w:hAnsi="Times New Roman" w:cs="Times New Roman"/>
          <w:sz w:val="24"/>
          <w:szCs w:val="24"/>
        </w:rPr>
        <w:tab/>
      </w:r>
      <w:proofErr w:type="gramStart"/>
      <w:r w:rsidRPr="00B46095">
        <w:rPr>
          <w:rFonts w:ascii="Times New Roman" w:eastAsia="Times New Roman" w:hAnsi="Times New Roman" w:cs="Times New Roman"/>
          <w:sz w:val="24"/>
          <w:szCs w:val="24"/>
        </w:rPr>
        <w:t>Мощный</w:t>
      </w:r>
      <w:proofErr w:type="gramEnd"/>
      <w:r w:rsidRPr="00B46095">
        <w:rPr>
          <w:rFonts w:ascii="Times New Roman" w:eastAsia="Times New Roman" w:hAnsi="Times New Roman" w:cs="Times New Roman"/>
          <w:sz w:val="24"/>
          <w:szCs w:val="24"/>
        </w:rPr>
        <w:t xml:space="preserve">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 в левую / правую половину поля произвольно.</w:t>
      </w:r>
    </w:p>
    <w:p w:rsidR="0016150D" w:rsidRPr="00B46095" w:rsidRDefault="0016150D" w:rsidP="0016150D">
      <w:pPr>
        <w:spacing w:after="0" w:line="240" w:lineRule="auto"/>
        <w:ind w:left="408" w:hanging="227"/>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5.</w:t>
      </w:r>
      <w:r w:rsidRPr="00B46095">
        <w:rPr>
          <w:rFonts w:ascii="Times New Roman" w:eastAsia="Times New Roman" w:hAnsi="Times New Roman" w:cs="Times New Roman"/>
          <w:sz w:val="24"/>
          <w:szCs w:val="24"/>
        </w:rPr>
        <w:tab/>
        <w:t>Первый игрок играет высоко-далекий. Защита произвольно.</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jc w:val="both"/>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5F4CAB87" wp14:editId="1B5D3DED">
            <wp:extent cx="3954780" cy="1592580"/>
            <wp:effectExtent l="0" t="0" r="7620" b="7620"/>
            <wp:docPr id="12" name="Рисунок 12" descr="Новый 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Новый рисунок (14)"/>
                    <pic:cNvPicPr>
                      <a:picLocks noChangeAspect="1" noChangeArrowheads="1"/>
                    </pic:cNvPicPr>
                  </pic:nvPicPr>
                  <pic:blipFill>
                    <a:blip r:embed="rId27">
                      <a:extLst>
                        <a:ext uri="{28A0092B-C50C-407E-A947-70E740481C1C}">
                          <a14:useLocalDpi xmlns:a14="http://schemas.microsoft.com/office/drawing/2010/main" val="0"/>
                        </a:ext>
                      </a:extLst>
                    </a:blip>
                    <a:srcRect t="39900"/>
                    <a:stretch>
                      <a:fillRect/>
                    </a:stretch>
                  </pic:blipFill>
                  <pic:spPr bwMode="auto">
                    <a:xfrm>
                      <a:off x="0" y="0"/>
                      <a:ext cx="3954780" cy="1592580"/>
                    </a:xfrm>
                    <a:prstGeom prst="rect">
                      <a:avLst/>
                    </a:prstGeom>
                    <a:noFill/>
                    <a:ln>
                      <a:noFill/>
                    </a:ln>
                  </pic:spPr>
                </pic:pic>
              </a:graphicData>
            </a:graphic>
          </wp:inline>
        </w:drawing>
      </w:r>
    </w:p>
    <w:p w:rsidR="0016150D" w:rsidRPr="00B46095" w:rsidRDefault="0016150D" w:rsidP="0016150D">
      <w:pPr>
        <w:spacing w:after="0" w:line="240" w:lineRule="auto"/>
        <w:ind w:left="408" w:hanging="227"/>
        <w:rPr>
          <w:rFonts w:ascii="Times New Roman" w:eastAsia="Times New Roman" w:hAnsi="Times New Roman" w:cs="Times New Roman"/>
          <w:sz w:val="24"/>
          <w:szCs w:val="24"/>
        </w:rPr>
      </w:pPr>
    </w:p>
    <w:p w:rsidR="0016150D" w:rsidRPr="00B46095" w:rsidRDefault="0016150D" w:rsidP="0016150D">
      <w:pPr>
        <w:spacing w:after="0" w:line="240" w:lineRule="auto"/>
        <w:ind w:left="408" w:hanging="227"/>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1.</w:t>
      </w:r>
      <w:r w:rsidRPr="00B46095">
        <w:rPr>
          <w:rFonts w:ascii="Times New Roman" w:eastAsia="Times New Roman" w:hAnsi="Times New Roman" w:cs="Times New Roman"/>
          <w:sz w:val="24"/>
          <w:szCs w:val="24"/>
        </w:rPr>
        <w:tab/>
        <w:t>Игрок выполняет различные удары из 4-х углов площадки</w:t>
      </w:r>
      <w:r w:rsidRPr="00B46095">
        <w:rPr>
          <w:rFonts w:ascii="Times New Roman" w:eastAsia="Times New Roman" w:hAnsi="Times New Roman" w:cs="Times New Roman"/>
          <w:sz w:val="24"/>
          <w:szCs w:val="24"/>
        </w:rPr>
        <w:br/>
        <w:t xml:space="preserve">в выделенный эллипс, который можно перемещать в зависимости </w:t>
      </w:r>
      <w:r w:rsidRPr="00B46095">
        <w:rPr>
          <w:rFonts w:ascii="Times New Roman" w:eastAsia="Times New Roman" w:hAnsi="Times New Roman" w:cs="Times New Roman"/>
          <w:sz w:val="24"/>
          <w:szCs w:val="24"/>
        </w:rPr>
        <w:br/>
        <w:t>от заданного темпа игры.</w:t>
      </w:r>
    </w:p>
    <w:p w:rsidR="0016150D" w:rsidRPr="00B46095" w:rsidRDefault="0016150D" w:rsidP="0016150D">
      <w:pPr>
        <w:spacing w:after="0" w:line="240" w:lineRule="auto"/>
        <w:ind w:left="408" w:hanging="227"/>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2.</w:t>
      </w:r>
      <w:r w:rsidRPr="00B46095">
        <w:rPr>
          <w:rFonts w:ascii="Times New Roman" w:eastAsia="Times New Roman" w:hAnsi="Times New Roman" w:cs="Times New Roman"/>
          <w:sz w:val="24"/>
          <w:szCs w:val="24"/>
        </w:rPr>
        <w:tab/>
        <w:t>Тренер-игрок выполняет короткий, высокий, плоский,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w:t>
      </w:r>
      <w:r w:rsidRPr="00B46095">
        <w:rPr>
          <w:rFonts w:ascii="Times New Roman" w:eastAsia="Times New Roman" w:hAnsi="Times New Roman" w:cs="Times New Roman"/>
          <w:sz w:val="24"/>
          <w:szCs w:val="24"/>
        </w:rPr>
        <w:br/>
        <w:t>в любой последовательности в четыре угла площадки,</w:t>
      </w:r>
      <w:r w:rsidRPr="00B46095">
        <w:rPr>
          <w:rFonts w:ascii="Times New Roman" w:eastAsia="Times New Roman" w:hAnsi="Times New Roman" w:cs="Times New Roman"/>
          <w:sz w:val="24"/>
          <w:szCs w:val="24"/>
        </w:rPr>
        <w:br/>
        <w:t>поддерживая заданный темп игры.</w:t>
      </w:r>
    </w:p>
    <w:p w:rsidR="0016150D" w:rsidRPr="00B46095" w:rsidRDefault="0016150D" w:rsidP="0016150D">
      <w:pPr>
        <w:spacing w:after="0" w:line="240" w:lineRule="auto"/>
        <w:jc w:val="both"/>
        <w:rPr>
          <w:rFonts w:ascii="Times New Roman" w:eastAsia="Times New Roman" w:hAnsi="Times New Roman" w:cs="Times New Roman"/>
          <w:sz w:val="24"/>
          <w:szCs w:val="24"/>
        </w:rPr>
      </w:pPr>
    </w:p>
    <w:p w:rsidR="0016150D" w:rsidRPr="00B46095" w:rsidRDefault="0016150D" w:rsidP="0016150D">
      <w:pPr>
        <w:spacing w:after="0" w:line="240" w:lineRule="auto"/>
        <w:jc w:val="both"/>
        <w:rPr>
          <w:rFonts w:ascii="Times New Roman" w:eastAsia="Times New Roman" w:hAnsi="Times New Roman" w:cs="Times New Roman"/>
          <w:sz w:val="24"/>
          <w:szCs w:val="24"/>
        </w:rPr>
      </w:pPr>
    </w:p>
    <w:p w:rsidR="0016150D" w:rsidRPr="00B46095" w:rsidRDefault="0016150D" w:rsidP="0016150D">
      <w:pPr>
        <w:spacing w:after="0" w:line="240" w:lineRule="auto"/>
        <w:jc w:val="both"/>
        <w:rPr>
          <w:rFonts w:ascii="Times New Roman" w:eastAsia="Times New Roman" w:hAnsi="Times New Roman" w:cs="Times New Roman"/>
          <w:sz w:val="24"/>
          <w:szCs w:val="24"/>
        </w:rPr>
      </w:pPr>
    </w:p>
    <w:p w:rsidR="0016150D" w:rsidRPr="00B46095" w:rsidRDefault="0016150D" w:rsidP="0016150D">
      <w:pPr>
        <w:spacing w:after="0" w:line="240" w:lineRule="auto"/>
        <w:jc w:val="both"/>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631D6571" wp14:editId="79C990AA">
            <wp:extent cx="3939540" cy="1623060"/>
            <wp:effectExtent l="0" t="0" r="3810" b="0"/>
            <wp:docPr id="11" name="Рисунок 11" descr="Новый 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Новый рисунок (15)"/>
                    <pic:cNvPicPr>
                      <a:picLocks noChangeAspect="1" noChangeArrowheads="1"/>
                    </pic:cNvPicPr>
                  </pic:nvPicPr>
                  <pic:blipFill>
                    <a:blip r:embed="rId28">
                      <a:extLst>
                        <a:ext uri="{28A0092B-C50C-407E-A947-70E740481C1C}">
                          <a14:useLocalDpi xmlns:a14="http://schemas.microsoft.com/office/drawing/2010/main" val="0"/>
                        </a:ext>
                      </a:extLst>
                    </a:blip>
                    <a:srcRect t="40163"/>
                    <a:stretch>
                      <a:fillRect/>
                    </a:stretch>
                  </pic:blipFill>
                  <pic:spPr bwMode="auto">
                    <a:xfrm>
                      <a:off x="0" y="0"/>
                      <a:ext cx="3939540" cy="1623060"/>
                    </a:xfrm>
                    <a:prstGeom prst="rect">
                      <a:avLst/>
                    </a:prstGeom>
                    <a:noFill/>
                    <a:ln>
                      <a:noFill/>
                    </a:ln>
                  </pic:spPr>
                </pic:pic>
              </a:graphicData>
            </a:graphic>
          </wp:inline>
        </w:drawing>
      </w:r>
    </w:p>
    <w:p w:rsidR="0016150D" w:rsidRPr="00B46095" w:rsidRDefault="0016150D" w:rsidP="0016150D">
      <w:pPr>
        <w:spacing w:after="0" w:line="240" w:lineRule="auto"/>
        <w:ind w:left="408" w:hanging="227"/>
        <w:jc w:val="both"/>
        <w:rPr>
          <w:rFonts w:ascii="Times New Roman" w:eastAsia="Times New Roman" w:hAnsi="Times New Roman" w:cs="Times New Roman"/>
          <w:sz w:val="24"/>
          <w:szCs w:val="24"/>
        </w:rPr>
      </w:pPr>
    </w:p>
    <w:p w:rsidR="0016150D" w:rsidRPr="00B46095" w:rsidRDefault="0016150D" w:rsidP="0016150D">
      <w:pPr>
        <w:spacing w:after="0" w:line="240" w:lineRule="auto"/>
        <w:ind w:left="408" w:hanging="227"/>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1.</w:t>
      </w:r>
      <w:r w:rsidRPr="00B46095">
        <w:rPr>
          <w:rFonts w:ascii="Times New Roman" w:eastAsia="Times New Roman" w:hAnsi="Times New Roman" w:cs="Times New Roman"/>
          <w:sz w:val="24"/>
          <w:szCs w:val="24"/>
        </w:rPr>
        <w:tab/>
        <w:t xml:space="preserve">Игрок 1 выполняет защиту </w:t>
      </w:r>
      <w:proofErr w:type="gramStart"/>
      <w:r w:rsidRPr="00B46095">
        <w:rPr>
          <w:rFonts w:ascii="Times New Roman" w:eastAsia="Times New Roman" w:hAnsi="Times New Roman" w:cs="Times New Roman"/>
          <w:sz w:val="24"/>
          <w:szCs w:val="24"/>
        </w:rPr>
        <w:t>плоскими</w:t>
      </w:r>
      <w:proofErr w:type="gramEnd"/>
      <w:r w:rsidRPr="00B46095">
        <w:rPr>
          <w:rFonts w:ascii="Times New Roman" w:eastAsia="Times New Roman" w:hAnsi="Times New Roman" w:cs="Times New Roman"/>
          <w:sz w:val="24"/>
          <w:szCs w:val="24"/>
        </w:rPr>
        <w:t xml:space="preserve"> и высокими</w:t>
      </w:r>
      <w:r w:rsidRPr="00B46095">
        <w:rPr>
          <w:rFonts w:ascii="Times New Roman" w:eastAsia="Times New Roman" w:hAnsi="Times New Roman" w:cs="Times New Roman"/>
          <w:sz w:val="24"/>
          <w:szCs w:val="24"/>
        </w:rPr>
        <w:br/>
        <w:t>в среднюю часть площадки.</w:t>
      </w:r>
    </w:p>
    <w:p w:rsidR="0016150D" w:rsidRPr="00B46095" w:rsidRDefault="0016150D" w:rsidP="0016150D">
      <w:pPr>
        <w:spacing w:after="0" w:line="240" w:lineRule="auto"/>
        <w:ind w:left="408" w:hanging="227"/>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lastRenderedPageBreak/>
        <w:t>2.</w:t>
      </w:r>
      <w:r w:rsidRPr="00B46095">
        <w:rPr>
          <w:rFonts w:ascii="Times New Roman" w:eastAsia="Times New Roman" w:hAnsi="Times New Roman" w:cs="Times New Roman"/>
          <w:sz w:val="24"/>
          <w:szCs w:val="24"/>
        </w:rPr>
        <w:tab/>
        <w:t>Игроки 2 выполняют «</w:t>
      </w:r>
      <w:proofErr w:type="spellStart"/>
      <w:proofErr w:type="gram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 и</w:t>
      </w:r>
      <w:proofErr w:type="gramEnd"/>
      <w:r w:rsidRPr="00B46095">
        <w:rPr>
          <w:rFonts w:ascii="Times New Roman" w:eastAsia="Times New Roman" w:hAnsi="Times New Roman" w:cs="Times New Roman"/>
          <w:sz w:val="24"/>
          <w:szCs w:val="24"/>
        </w:rPr>
        <w:t xml:space="preserve"> плоский в одну половину поля,</w:t>
      </w:r>
      <w:r w:rsidRPr="00B46095">
        <w:rPr>
          <w:rFonts w:ascii="Times New Roman" w:eastAsia="Times New Roman" w:hAnsi="Times New Roman" w:cs="Times New Roman"/>
          <w:sz w:val="24"/>
          <w:szCs w:val="24"/>
        </w:rPr>
        <w:br/>
        <w:t>каждый игрок (2) имеет волан и при потере вводит в игру новый.</w:t>
      </w:r>
    </w:p>
    <w:p w:rsidR="0016150D" w:rsidRPr="00B46095" w:rsidRDefault="0016150D" w:rsidP="0016150D">
      <w:pPr>
        <w:spacing w:after="0" w:line="240" w:lineRule="auto"/>
        <w:ind w:left="408" w:hanging="227"/>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3.</w:t>
      </w:r>
      <w:r w:rsidRPr="00B46095">
        <w:rPr>
          <w:rFonts w:ascii="Times New Roman" w:eastAsia="Times New Roman" w:hAnsi="Times New Roman" w:cs="Times New Roman"/>
          <w:sz w:val="24"/>
          <w:szCs w:val="24"/>
        </w:rPr>
        <w:tab/>
        <w:t>Упражнение выполняется без пауз 5–10 минут.</w:t>
      </w:r>
    </w:p>
    <w:p w:rsidR="0016150D" w:rsidRPr="00B46095" w:rsidRDefault="0016150D" w:rsidP="0016150D">
      <w:pPr>
        <w:keepNext/>
        <w:pageBreakBefore/>
        <w:spacing w:before="200" w:after="80" w:line="240" w:lineRule="auto"/>
        <w:jc w:val="center"/>
        <w:outlineLvl w:val="1"/>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lastRenderedPageBreak/>
        <w:t>Схематичный показ упражнений</w:t>
      </w:r>
      <w:r w:rsidRPr="00B46095">
        <w:rPr>
          <w:rFonts w:ascii="Times New Roman" w:eastAsia="Times New Roman" w:hAnsi="Times New Roman" w:cs="Times New Roman"/>
          <w:b/>
          <w:sz w:val="24"/>
          <w:szCs w:val="24"/>
        </w:rPr>
        <w:br/>
        <w:t xml:space="preserve">для технико-тактической подготовки </w:t>
      </w:r>
      <w:r w:rsidR="00A44002" w:rsidRPr="00B46095">
        <w:rPr>
          <w:rFonts w:ascii="Times New Roman" w:eastAsia="Times New Roman" w:hAnsi="Times New Roman" w:cs="Times New Roman"/>
          <w:b/>
          <w:sz w:val="24"/>
          <w:szCs w:val="24"/>
        </w:rPr>
        <w:t>3-4 курсов</w:t>
      </w:r>
    </w:p>
    <w:p w:rsidR="0016150D" w:rsidRPr="00B46095" w:rsidRDefault="0016150D" w:rsidP="0016150D">
      <w:pPr>
        <w:spacing w:before="120" w:after="120" w:line="240" w:lineRule="auto"/>
        <w:jc w:val="center"/>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Комбинации в бадминтоне</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44BFCA2F" wp14:editId="0CBC53CE">
            <wp:extent cx="3886200" cy="15087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extLst>
                        <a:ext uri="{28A0092B-C50C-407E-A947-70E740481C1C}">
                          <a14:useLocalDpi xmlns:a14="http://schemas.microsoft.com/office/drawing/2010/main" val="0"/>
                        </a:ext>
                      </a:extLst>
                    </a:blip>
                    <a:srcRect l="5058" r="3914" b="20438"/>
                    <a:stretch>
                      <a:fillRect/>
                    </a:stretch>
                  </pic:blipFill>
                  <pic:spPr bwMode="auto">
                    <a:xfrm>
                      <a:off x="0" y="0"/>
                      <a:ext cx="3886200" cy="1508760"/>
                    </a:xfrm>
                    <a:prstGeom prst="rect">
                      <a:avLst/>
                    </a:prstGeom>
                    <a:noFill/>
                    <a:ln>
                      <a:noFill/>
                    </a:ln>
                  </pic:spPr>
                </pic:pic>
              </a:graphicData>
            </a:graphic>
          </wp:inline>
        </w:drawing>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i/>
          <w:sz w:val="24"/>
          <w:szCs w:val="24"/>
        </w:rPr>
        <w:t>Рис. 1.</w:t>
      </w:r>
      <w:r w:rsidRPr="00B46095">
        <w:rPr>
          <w:rFonts w:ascii="Times New Roman" w:eastAsia="Times New Roman" w:hAnsi="Times New Roman" w:cs="Times New Roman"/>
          <w:sz w:val="24"/>
          <w:szCs w:val="24"/>
        </w:rPr>
        <w:t xml:space="preserve"> 1 – игрок выполняет высоко-далекую подачу;</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2, 4 – игрок выполняет «</w:t>
      </w:r>
      <w:proofErr w:type="spellStart"/>
      <w:r w:rsidRPr="00B46095">
        <w:rPr>
          <w:rFonts w:ascii="Times New Roman" w:eastAsia="Times New Roman" w:hAnsi="Times New Roman" w:cs="Times New Roman"/>
          <w:sz w:val="24"/>
          <w:szCs w:val="24"/>
        </w:rPr>
        <w:t>полусмеш</w:t>
      </w:r>
      <w:proofErr w:type="spellEnd"/>
      <w:r w:rsidRPr="00B46095">
        <w:rPr>
          <w:rFonts w:ascii="Times New Roman" w:eastAsia="Times New Roman" w:hAnsi="Times New Roman" w:cs="Times New Roman"/>
          <w:sz w:val="24"/>
          <w:szCs w:val="24"/>
        </w:rPr>
        <w:t>» в полполя по линии;</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3, 5 – игрок отбрасывает по линии площадки</w:t>
      </w:r>
    </w:p>
    <w:p w:rsidR="0016150D" w:rsidRPr="00B46095" w:rsidRDefault="0016150D" w:rsidP="0016150D">
      <w:pPr>
        <w:spacing w:after="0" w:line="240" w:lineRule="auto"/>
        <w:jc w:val="center"/>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2FE7BA70" wp14:editId="67E821CB">
            <wp:extent cx="3901440" cy="1539240"/>
            <wp:effectExtent l="0" t="0" r="381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0">
                      <a:extLst>
                        <a:ext uri="{28A0092B-C50C-407E-A947-70E740481C1C}">
                          <a14:useLocalDpi xmlns:a14="http://schemas.microsoft.com/office/drawing/2010/main" val="0"/>
                        </a:ext>
                      </a:extLst>
                    </a:blip>
                    <a:srcRect l="4846" t="1157" r="3683" b="17738"/>
                    <a:stretch>
                      <a:fillRect/>
                    </a:stretch>
                  </pic:blipFill>
                  <pic:spPr bwMode="auto">
                    <a:xfrm>
                      <a:off x="0" y="0"/>
                      <a:ext cx="3901440" cy="1539240"/>
                    </a:xfrm>
                    <a:prstGeom prst="rect">
                      <a:avLst/>
                    </a:prstGeom>
                    <a:noFill/>
                    <a:ln>
                      <a:noFill/>
                    </a:ln>
                  </pic:spPr>
                </pic:pic>
              </a:graphicData>
            </a:graphic>
          </wp:inline>
        </w:drawing>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i/>
          <w:sz w:val="24"/>
          <w:szCs w:val="24"/>
        </w:rPr>
        <w:t>Рис. 2.</w:t>
      </w:r>
      <w:r w:rsidRPr="00B46095">
        <w:rPr>
          <w:rFonts w:ascii="Times New Roman" w:eastAsia="Times New Roman" w:hAnsi="Times New Roman" w:cs="Times New Roman"/>
          <w:sz w:val="24"/>
          <w:szCs w:val="24"/>
        </w:rPr>
        <w:t xml:space="preserve"> 1 – игрок выполняет высоко-далекую подачу;</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2 – игрок выполняет укороченный удар </w:t>
      </w:r>
      <w:proofErr w:type="gramStart"/>
      <w:r w:rsidRPr="00B46095">
        <w:rPr>
          <w:rFonts w:ascii="Times New Roman" w:eastAsia="Times New Roman" w:hAnsi="Times New Roman" w:cs="Times New Roman"/>
          <w:sz w:val="24"/>
          <w:szCs w:val="24"/>
        </w:rPr>
        <w:t>по</w:t>
      </w:r>
      <w:proofErr w:type="gramEnd"/>
      <w:r w:rsidRPr="00B46095">
        <w:rPr>
          <w:rFonts w:ascii="Times New Roman" w:eastAsia="Times New Roman" w:hAnsi="Times New Roman" w:cs="Times New Roman"/>
          <w:sz w:val="24"/>
          <w:szCs w:val="24"/>
        </w:rPr>
        <w:t xml:space="preserve"> прямой;</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3 – игрок отбрасывает в левый угол площадки;</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4 – игрок выполняет укороченный удар </w:t>
      </w:r>
      <w:proofErr w:type="gramStart"/>
      <w:r w:rsidRPr="00B46095">
        <w:rPr>
          <w:rFonts w:ascii="Times New Roman" w:eastAsia="Times New Roman" w:hAnsi="Times New Roman" w:cs="Times New Roman"/>
          <w:sz w:val="24"/>
          <w:szCs w:val="24"/>
        </w:rPr>
        <w:t>по</w:t>
      </w:r>
      <w:proofErr w:type="gramEnd"/>
      <w:r w:rsidRPr="00B46095">
        <w:rPr>
          <w:rFonts w:ascii="Times New Roman" w:eastAsia="Times New Roman" w:hAnsi="Times New Roman" w:cs="Times New Roman"/>
          <w:sz w:val="24"/>
          <w:szCs w:val="24"/>
        </w:rPr>
        <w:t xml:space="preserve"> прямой;</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5 – игрок отбрасывает в левый угол площадки</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Комбинация состоит из 3 серий по 10–20 ударов, отдых между сериями 3–5 мин.</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4F65510C" wp14:editId="7CE30D33">
            <wp:extent cx="3970020" cy="16992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1">
                      <a:extLst>
                        <a:ext uri="{28A0092B-C50C-407E-A947-70E740481C1C}">
                          <a14:useLocalDpi xmlns:a14="http://schemas.microsoft.com/office/drawing/2010/main" val="0"/>
                        </a:ext>
                      </a:extLst>
                    </a:blip>
                    <a:srcRect l="4243" r="3256" b="17545"/>
                    <a:stretch>
                      <a:fillRect/>
                    </a:stretch>
                  </pic:blipFill>
                  <pic:spPr bwMode="auto">
                    <a:xfrm>
                      <a:off x="0" y="0"/>
                      <a:ext cx="3970020" cy="1699260"/>
                    </a:xfrm>
                    <a:prstGeom prst="rect">
                      <a:avLst/>
                    </a:prstGeom>
                    <a:noFill/>
                    <a:ln>
                      <a:noFill/>
                    </a:ln>
                  </pic:spPr>
                </pic:pic>
              </a:graphicData>
            </a:graphic>
          </wp:inline>
        </w:drawing>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i/>
          <w:sz w:val="24"/>
          <w:szCs w:val="24"/>
        </w:rPr>
        <w:t>Рис. 3.</w:t>
      </w:r>
      <w:r w:rsidRPr="00B46095">
        <w:rPr>
          <w:rFonts w:ascii="Times New Roman" w:eastAsia="Times New Roman" w:hAnsi="Times New Roman" w:cs="Times New Roman"/>
          <w:sz w:val="24"/>
          <w:szCs w:val="24"/>
        </w:rPr>
        <w:t xml:space="preserve"> 1, 5 – игрок выполняет высоко-далекую подачу;</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2, 6 – игрок выполняет атакующий удар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 xml:space="preserve">» </w:t>
      </w:r>
      <w:proofErr w:type="gramStart"/>
      <w:r w:rsidRPr="00B46095">
        <w:rPr>
          <w:rFonts w:ascii="Times New Roman" w:eastAsia="Times New Roman" w:hAnsi="Times New Roman" w:cs="Times New Roman"/>
          <w:sz w:val="24"/>
          <w:szCs w:val="24"/>
        </w:rPr>
        <w:t>по</w:t>
      </w:r>
      <w:proofErr w:type="gramEnd"/>
      <w:r w:rsidRPr="00B46095">
        <w:rPr>
          <w:rFonts w:ascii="Times New Roman" w:eastAsia="Times New Roman" w:hAnsi="Times New Roman" w:cs="Times New Roman"/>
          <w:sz w:val="24"/>
          <w:szCs w:val="24"/>
        </w:rPr>
        <w:t xml:space="preserve"> прямой;</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3 – игрок выполняет защиту на сетку по линии площадки;</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4 – игрок выполняет подставку на сетку;</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7 – игрок отбрасывает в левый угол площадки</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lastRenderedPageBreak/>
        <w:t>Комбинация повторяется 10 раз по 3 подхода, между подходами отдых 3–5 минут.</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2D7E678C" wp14:editId="65572FD0">
            <wp:extent cx="3870960" cy="1752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2">
                      <a:extLst>
                        <a:ext uri="{28A0092B-C50C-407E-A947-70E740481C1C}">
                          <a14:useLocalDpi xmlns:a14="http://schemas.microsoft.com/office/drawing/2010/main" val="0"/>
                        </a:ext>
                      </a:extLst>
                    </a:blip>
                    <a:srcRect l="4417" r="3731" b="18317"/>
                    <a:stretch>
                      <a:fillRect/>
                    </a:stretch>
                  </pic:blipFill>
                  <pic:spPr bwMode="auto">
                    <a:xfrm>
                      <a:off x="0" y="0"/>
                      <a:ext cx="3870960" cy="1752600"/>
                    </a:xfrm>
                    <a:prstGeom prst="rect">
                      <a:avLst/>
                    </a:prstGeom>
                    <a:noFill/>
                    <a:ln>
                      <a:noFill/>
                    </a:ln>
                  </pic:spPr>
                </pic:pic>
              </a:graphicData>
            </a:graphic>
          </wp:inline>
        </w:drawing>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i/>
          <w:sz w:val="24"/>
          <w:szCs w:val="24"/>
        </w:rPr>
        <w:t>Рис. 4.</w:t>
      </w:r>
      <w:r w:rsidRPr="00B46095">
        <w:rPr>
          <w:rFonts w:ascii="Times New Roman" w:eastAsia="Times New Roman" w:hAnsi="Times New Roman" w:cs="Times New Roman"/>
          <w:sz w:val="24"/>
          <w:szCs w:val="24"/>
        </w:rPr>
        <w:t xml:space="preserve"> 1 – игрок выполняет высоко-далекую подачу;</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2, 6 – игрок выполняет высоко-далёкий удар по диагонали;</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3, 7 – игрок выполняет укороченный удар на сетку;</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4 – игрок отбрасывает на заднюю линию площадки </w:t>
      </w:r>
      <w:proofErr w:type="gramStart"/>
      <w:r w:rsidRPr="00B46095">
        <w:rPr>
          <w:rFonts w:ascii="Times New Roman" w:eastAsia="Times New Roman" w:hAnsi="Times New Roman" w:cs="Times New Roman"/>
          <w:sz w:val="24"/>
          <w:szCs w:val="24"/>
        </w:rPr>
        <w:t>по</w:t>
      </w:r>
      <w:proofErr w:type="gramEnd"/>
      <w:r w:rsidRPr="00B46095">
        <w:rPr>
          <w:rFonts w:ascii="Times New Roman" w:eastAsia="Times New Roman" w:hAnsi="Times New Roman" w:cs="Times New Roman"/>
          <w:sz w:val="24"/>
          <w:szCs w:val="24"/>
        </w:rPr>
        <w:t xml:space="preserve"> прямой</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Комбинация повторяется 10 раз по 3 подхода, между подходами отдых 3–5 минут.</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5CD2231D" wp14:editId="049A069A">
            <wp:extent cx="3886200" cy="16916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3">
                      <a:extLst>
                        <a:ext uri="{28A0092B-C50C-407E-A947-70E740481C1C}">
                          <a14:useLocalDpi xmlns:a14="http://schemas.microsoft.com/office/drawing/2010/main" val="0"/>
                        </a:ext>
                      </a:extLst>
                    </a:blip>
                    <a:srcRect l="4417" t="1929" r="3436" b="19281"/>
                    <a:stretch>
                      <a:fillRect/>
                    </a:stretch>
                  </pic:blipFill>
                  <pic:spPr bwMode="auto">
                    <a:xfrm>
                      <a:off x="0" y="0"/>
                      <a:ext cx="3886200" cy="1691640"/>
                    </a:xfrm>
                    <a:prstGeom prst="rect">
                      <a:avLst/>
                    </a:prstGeom>
                    <a:noFill/>
                    <a:ln>
                      <a:noFill/>
                    </a:ln>
                  </pic:spPr>
                </pic:pic>
              </a:graphicData>
            </a:graphic>
          </wp:inline>
        </w:drawing>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i/>
          <w:sz w:val="24"/>
          <w:szCs w:val="24"/>
        </w:rPr>
        <w:t>Рис. 5.</w:t>
      </w:r>
      <w:r w:rsidRPr="00B46095">
        <w:rPr>
          <w:rFonts w:ascii="Times New Roman" w:eastAsia="Times New Roman" w:hAnsi="Times New Roman" w:cs="Times New Roman"/>
          <w:sz w:val="24"/>
          <w:szCs w:val="24"/>
        </w:rPr>
        <w:t xml:space="preserve"> 1 – игрок выполняет высоко-далекую подачу;</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2, 6 – игрок выполняет высоко-далёкий удар по линии;</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3 – игрок  выполняет укороченный удар на сетку;</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4 – игрок выполняет подставку на сетку; </w:t>
      </w:r>
      <w:r w:rsidRPr="00B46095">
        <w:rPr>
          <w:rFonts w:ascii="Times New Roman" w:eastAsia="Times New Roman" w:hAnsi="Times New Roman" w:cs="Times New Roman"/>
          <w:sz w:val="24"/>
          <w:szCs w:val="24"/>
        </w:rPr>
        <w:br/>
        <w:t>5 – игрок выполняет подставку на сетку</w:t>
      </w:r>
    </w:p>
    <w:p w:rsidR="0016150D" w:rsidRPr="00B46095" w:rsidRDefault="0016150D" w:rsidP="0016150D">
      <w:pPr>
        <w:spacing w:after="0" w:line="240" w:lineRule="auto"/>
        <w:jc w:val="center"/>
        <w:rPr>
          <w:rFonts w:ascii="Times New Roman" w:eastAsia="Times New Roman" w:hAnsi="Times New Roman" w:cs="Times New Roman"/>
          <w:sz w:val="24"/>
          <w:szCs w:val="24"/>
        </w:rPr>
      </w:pPr>
      <w:proofErr w:type="gramStart"/>
      <w:r w:rsidRPr="00B46095">
        <w:rPr>
          <w:rFonts w:ascii="Times New Roman" w:eastAsia="Times New Roman" w:hAnsi="Times New Roman" w:cs="Times New Roman"/>
          <w:sz w:val="24"/>
          <w:szCs w:val="24"/>
        </w:rPr>
        <w:t>7 – игрок отбрасывает по прямой на заднюю линию площадки</w:t>
      </w:r>
      <w:proofErr w:type="gramEnd"/>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Комбинация повторяется 10 раз по 3 подхода, между подходами отдых 3–5 минут.</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23FBE71D" wp14:editId="11DDFA9C">
            <wp:extent cx="3886200" cy="17830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4">
                      <a:extLst>
                        <a:ext uri="{28A0092B-C50C-407E-A947-70E740481C1C}">
                          <a14:useLocalDpi xmlns:a14="http://schemas.microsoft.com/office/drawing/2010/main" val="0"/>
                        </a:ext>
                      </a:extLst>
                    </a:blip>
                    <a:srcRect l="3497" r="9073" b="18895"/>
                    <a:stretch>
                      <a:fillRect/>
                    </a:stretch>
                  </pic:blipFill>
                  <pic:spPr bwMode="auto">
                    <a:xfrm>
                      <a:off x="0" y="0"/>
                      <a:ext cx="3886200" cy="1783080"/>
                    </a:xfrm>
                    <a:prstGeom prst="rect">
                      <a:avLst/>
                    </a:prstGeom>
                    <a:noFill/>
                    <a:ln>
                      <a:noFill/>
                    </a:ln>
                  </pic:spPr>
                </pic:pic>
              </a:graphicData>
            </a:graphic>
          </wp:inline>
        </w:drawing>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i/>
          <w:sz w:val="24"/>
          <w:szCs w:val="24"/>
        </w:rPr>
        <w:t>Рис. 6.</w:t>
      </w:r>
      <w:r w:rsidRPr="00B46095">
        <w:rPr>
          <w:rFonts w:ascii="Times New Roman" w:eastAsia="Times New Roman" w:hAnsi="Times New Roman" w:cs="Times New Roman"/>
          <w:sz w:val="24"/>
          <w:szCs w:val="24"/>
        </w:rPr>
        <w:t xml:space="preserve"> 1 – игрок выполняет высоко-далекую подачу;</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lastRenderedPageBreak/>
        <w:t>2 – игрок выполняет высоко-далёкий удар по линии;</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3 – игрок выполняет высоко-далёкий удар по диагонали;</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4 – игрок выполняет высоко-далёкий удар по линии</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Комбинация повторяется 10 раз по 3 подхода, между подходами отдых 3–5 минут.</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0BE3F98F" wp14:editId="43E98FFB">
            <wp:extent cx="3962400" cy="17983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35">
                      <a:extLst>
                        <a:ext uri="{28A0092B-C50C-407E-A947-70E740481C1C}">
                          <a14:useLocalDpi xmlns:a14="http://schemas.microsoft.com/office/drawing/2010/main" val="0"/>
                        </a:ext>
                      </a:extLst>
                    </a:blip>
                    <a:srcRect l="3711" t="192" r="5566" b="19281"/>
                    <a:stretch>
                      <a:fillRect/>
                    </a:stretch>
                  </pic:blipFill>
                  <pic:spPr bwMode="auto">
                    <a:xfrm>
                      <a:off x="0" y="0"/>
                      <a:ext cx="3962400" cy="1798320"/>
                    </a:xfrm>
                    <a:prstGeom prst="rect">
                      <a:avLst/>
                    </a:prstGeom>
                    <a:noFill/>
                    <a:ln>
                      <a:noFill/>
                    </a:ln>
                  </pic:spPr>
                </pic:pic>
              </a:graphicData>
            </a:graphic>
          </wp:inline>
        </w:drawing>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i/>
          <w:sz w:val="24"/>
          <w:szCs w:val="24"/>
        </w:rPr>
        <w:t>Рис. 7.</w:t>
      </w:r>
      <w:r w:rsidRPr="00B46095">
        <w:rPr>
          <w:rFonts w:ascii="Times New Roman" w:eastAsia="Times New Roman" w:hAnsi="Times New Roman" w:cs="Times New Roman"/>
          <w:sz w:val="24"/>
          <w:szCs w:val="24"/>
        </w:rPr>
        <w:t xml:space="preserve"> 1 – игрок выполняет высоко-далекую подачу;</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2, 6 – игрок выполняет укороченный удар под сетку;</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3, 7 – игрок выполняет подставку на сетке;</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4 – игрок выполняет подставку на сетке;</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5 – игрок выполняет отброс на заднюю линию</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Комбинация повторяется 10 раз по 3 подхода, между подходами отдых 3–5 минут.</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72457064" wp14:editId="6CF58EDB">
            <wp:extent cx="3802380" cy="1729740"/>
            <wp:effectExtent l="0" t="0" r="762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36">
                      <a:extLst>
                        <a:ext uri="{28A0092B-C50C-407E-A947-70E740481C1C}">
                          <a14:useLocalDpi xmlns:a14="http://schemas.microsoft.com/office/drawing/2010/main" val="0"/>
                        </a:ext>
                      </a:extLst>
                    </a:blip>
                    <a:srcRect l="3543" r="5611" b="19281"/>
                    <a:stretch>
                      <a:fillRect/>
                    </a:stretch>
                  </pic:blipFill>
                  <pic:spPr bwMode="auto">
                    <a:xfrm>
                      <a:off x="0" y="0"/>
                      <a:ext cx="3802380" cy="1729740"/>
                    </a:xfrm>
                    <a:prstGeom prst="rect">
                      <a:avLst/>
                    </a:prstGeom>
                    <a:noFill/>
                    <a:ln>
                      <a:noFill/>
                    </a:ln>
                  </pic:spPr>
                </pic:pic>
              </a:graphicData>
            </a:graphic>
          </wp:inline>
        </w:drawing>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i/>
          <w:sz w:val="24"/>
          <w:szCs w:val="24"/>
        </w:rPr>
        <w:t xml:space="preserve">Рис. 8. </w:t>
      </w:r>
      <w:r w:rsidRPr="00B46095">
        <w:rPr>
          <w:rFonts w:ascii="Times New Roman" w:eastAsia="Times New Roman" w:hAnsi="Times New Roman" w:cs="Times New Roman"/>
          <w:sz w:val="24"/>
          <w:szCs w:val="24"/>
        </w:rPr>
        <w:t>1 – игрок выполняет высоко-далекую подачу;</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2, 6 – игрок выполняет укороченный удар под сетку по диагонали;</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3, 7 – игрок выполняет подставку на сетке;</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4, 8 – игрок выполняет подставку на сетке;</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5 – игрок выполняет отброс на заднюю линию по диагонали</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Комбинация повторяется 10 раз по 3 подхода, между подходами отдых 3–5 минут.</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2376625E" wp14:editId="0FA87EE7">
            <wp:extent cx="3901440" cy="1783080"/>
            <wp:effectExtent l="0" t="0" r="381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37">
                      <a:extLst>
                        <a:ext uri="{28A0092B-C50C-407E-A947-70E740481C1C}">
                          <a14:useLocalDpi xmlns:a14="http://schemas.microsoft.com/office/drawing/2010/main" val="0"/>
                        </a:ext>
                      </a:extLst>
                    </a:blip>
                    <a:srcRect l="4787" r="3889" b="19281"/>
                    <a:stretch>
                      <a:fillRect/>
                    </a:stretch>
                  </pic:blipFill>
                  <pic:spPr bwMode="auto">
                    <a:xfrm>
                      <a:off x="0" y="0"/>
                      <a:ext cx="3901440" cy="1783080"/>
                    </a:xfrm>
                    <a:prstGeom prst="rect">
                      <a:avLst/>
                    </a:prstGeom>
                    <a:noFill/>
                    <a:ln>
                      <a:noFill/>
                    </a:ln>
                  </pic:spPr>
                </pic:pic>
              </a:graphicData>
            </a:graphic>
          </wp:inline>
        </w:drawing>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i/>
          <w:sz w:val="24"/>
          <w:szCs w:val="24"/>
        </w:rPr>
        <w:lastRenderedPageBreak/>
        <w:t xml:space="preserve">Рис. 9. </w:t>
      </w:r>
      <w:r w:rsidRPr="00B46095">
        <w:rPr>
          <w:rFonts w:ascii="Times New Roman" w:eastAsia="Times New Roman" w:hAnsi="Times New Roman" w:cs="Times New Roman"/>
          <w:sz w:val="24"/>
          <w:szCs w:val="24"/>
        </w:rPr>
        <w:t>1 – игрок выполняет высоко-далекую подачу;</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2, 6 – игрок выполняет укороченный удар под сетку по диагонали;</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3, 7 – игрок выполняет подставку на сетке;</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4, 8 – игрок выполняет подставку на сетке;</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5 – игрок выполняет отброс на заднюю линию по диагонали</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Комбинация повторяется 10 раз по 3 подхода, между подходами отдых 3–5 минут.</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noProof/>
          <w:sz w:val="24"/>
          <w:szCs w:val="24"/>
          <w:lang w:eastAsia="ru-RU"/>
        </w:rPr>
        <w:drawing>
          <wp:inline distT="0" distB="0" distL="0" distR="0" wp14:anchorId="4E1913B9" wp14:editId="331675B4">
            <wp:extent cx="3947160" cy="1760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38">
                      <a:extLst>
                        <a:ext uri="{28A0092B-C50C-407E-A947-70E740481C1C}">
                          <a14:useLocalDpi xmlns:a14="http://schemas.microsoft.com/office/drawing/2010/main" val="0"/>
                        </a:ext>
                      </a:extLst>
                    </a:blip>
                    <a:srcRect l="4933" t="386" r="2664" b="19281"/>
                    <a:stretch>
                      <a:fillRect/>
                    </a:stretch>
                  </pic:blipFill>
                  <pic:spPr bwMode="auto">
                    <a:xfrm>
                      <a:off x="0" y="0"/>
                      <a:ext cx="3947160" cy="1760220"/>
                    </a:xfrm>
                    <a:prstGeom prst="rect">
                      <a:avLst/>
                    </a:prstGeom>
                    <a:noFill/>
                    <a:ln>
                      <a:noFill/>
                    </a:ln>
                  </pic:spPr>
                </pic:pic>
              </a:graphicData>
            </a:graphic>
          </wp:inline>
        </w:drawing>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i/>
          <w:sz w:val="24"/>
          <w:szCs w:val="24"/>
        </w:rPr>
        <w:t>Рис. 10.</w:t>
      </w:r>
      <w:r w:rsidRPr="00B46095">
        <w:rPr>
          <w:rFonts w:ascii="Times New Roman" w:eastAsia="Times New Roman" w:hAnsi="Times New Roman" w:cs="Times New Roman"/>
          <w:sz w:val="24"/>
          <w:szCs w:val="24"/>
        </w:rPr>
        <w:t xml:space="preserve"> 1 – игрок выполняет высоко-далекую подачу;</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2, 4, 6 – игрок выполняет укороченный удар под сетку по диагонали;</w:t>
      </w:r>
    </w:p>
    <w:p w:rsidR="0016150D" w:rsidRPr="00B46095" w:rsidRDefault="0016150D" w:rsidP="0016150D">
      <w:pPr>
        <w:spacing w:after="0" w:line="240" w:lineRule="auto"/>
        <w:jc w:val="center"/>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3, 5 – игрок выполняет отброс на заднюю линию </w:t>
      </w:r>
      <w:proofErr w:type="gramStart"/>
      <w:r w:rsidRPr="00B46095">
        <w:rPr>
          <w:rFonts w:ascii="Times New Roman" w:eastAsia="Times New Roman" w:hAnsi="Times New Roman" w:cs="Times New Roman"/>
          <w:sz w:val="24"/>
          <w:szCs w:val="24"/>
        </w:rPr>
        <w:t>по</w:t>
      </w:r>
      <w:proofErr w:type="gramEnd"/>
      <w:r w:rsidRPr="00B46095">
        <w:rPr>
          <w:rFonts w:ascii="Times New Roman" w:eastAsia="Times New Roman" w:hAnsi="Times New Roman" w:cs="Times New Roman"/>
          <w:sz w:val="24"/>
          <w:szCs w:val="24"/>
        </w:rPr>
        <w:t xml:space="preserve"> прямой</w:t>
      </w:r>
    </w:p>
    <w:p w:rsidR="0016150D" w:rsidRPr="00B46095" w:rsidRDefault="0016150D" w:rsidP="0016150D">
      <w:pPr>
        <w:spacing w:after="0" w:line="240" w:lineRule="auto"/>
        <w:jc w:val="center"/>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Комбинация повторяется 10 раз по 3 подхода, между подходами отдых 3–5 минут.</w:t>
      </w:r>
    </w:p>
    <w:p w:rsidR="0016150D" w:rsidRPr="00B46095" w:rsidRDefault="0016150D" w:rsidP="0016150D">
      <w:pPr>
        <w:pageBreakBefore/>
        <w:spacing w:before="480" w:after="240" w:line="264" w:lineRule="auto"/>
        <w:jc w:val="right"/>
        <w:outlineLvl w:val="0"/>
        <w:rPr>
          <w:rFonts w:ascii="Times New Roman" w:eastAsia="Times New Roman" w:hAnsi="Times New Roman" w:cs="Times New Roman"/>
          <w:b/>
          <w:bCs/>
          <w:caps/>
          <w:kern w:val="22"/>
          <w:sz w:val="24"/>
          <w:szCs w:val="24"/>
        </w:rPr>
      </w:pPr>
      <w:bookmarkStart w:id="21" w:name="_Toc312492525"/>
      <w:bookmarkStart w:id="22" w:name="_Toc312500118"/>
      <w:bookmarkStart w:id="23" w:name="_Toc191792704"/>
      <w:r w:rsidRPr="00B46095">
        <w:rPr>
          <w:rFonts w:ascii="Times New Roman" w:eastAsia="Times New Roman" w:hAnsi="Times New Roman" w:cs="Times New Roman"/>
          <w:b/>
          <w:bCs/>
          <w:caps/>
          <w:kern w:val="22"/>
          <w:sz w:val="24"/>
          <w:szCs w:val="24"/>
        </w:rPr>
        <w:lastRenderedPageBreak/>
        <w:t>Приложение 3</w:t>
      </w:r>
      <w:bookmarkEnd w:id="21"/>
      <w:bookmarkEnd w:id="22"/>
    </w:p>
    <w:p w:rsidR="0016150D" w:rsidRPr="00B46095" w:rsidRDefault="0016150D" w:rsidP="0016150D">
      <w:pPr>
        <w:keepNext/>
        <w:spacing w:before="200" w:after="80" w:line="240" w:lineRule="auto"/>
        <w:jc w:val="center"/>
        <w:outlineLvl w:val="1"/>
        <w:rPr>
          <w:rFonts w:ascii="Times New Roman" w:eastAsia="Times New Roman" w:hAnsi="Times New Roman" w:cs="Times New Roman"/>
          <w:b/>
          <w:i/>
          <w:sz w:val="24"/>
          <w:szCs w:val="24"/>
        </w:rPr>
      </w:pPr>
      <w:r w:rsidRPr="00B46095">
        <w:rPr>
          <w:rFonts w:ascii="Times New Roman" w:eastAsia="Times New Roman" w:hAnsi="Times New Roman" w:cs="Times New Roman"/>
          <w:b/>
          <w:sz w:val="24"/>
          <w:szCs w:val="24"/>
        </w:rPr>
        <w:t>Основные рекомендации для игры в бадминтон</w:t>
      </w:r>
    </w:p>
    <w:p w:rsidR="0016150D" w:rsidRPr="00B46095" w:rsidRDefault="0016150D" w:rsidP="0016150D">
      <w:pPr>
        <w:spacing w:after="0" w:line="240" w:lineRule="auto"/>
        <w:ind w:firstLine="567"/>
        <w:jc w:val="both"/>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Начальное положение игрока на площадке</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Подающий игрок обычно должен стоять близко от центральной линии – в 80–120 см от линии передней зоны площадки.</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Принимающий подачу игрок должен стоять на правой стороне площадки около центральной линии в 120–150 см от линии передней зоны, на левой стороне площадки, в 60–90 см от центральной линии, на таком же расстоянии от линии передней зоны, как и на правой стороне площадки.</w:t>
      </w:r>
    </w:p>
    <w:p w:rsidR="0016150D" w:rsidRPr="00B46095" w:rsidRDefault="0016150D" w:rsidP="0016150D">
      <w:pPr>
        <w:spacing w:after="0" w:line="240" w:lineRule="auto"/>
        <w:ind w:firstLine="567"/>
        <w:jc w:val="both"/>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Центральное положение игрока на площадке.</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Каждый игрок имеет свое центральное положение на площадке в зависимости от своего роста и индивидуальных особенностей. Это центральное место расположено в 120–180 см от линии передней зоны. В то же время расположение центрального места зависит от силы удара слева и скорости передвижения игрока по площадке. В зависимости от хода игры спортсмен должен передвигаться слева направо к боковым линиям и вперед–назад к сетке и задней линии площадки. В то же время после каждого удара игрок должен возвратиться в свое центральное положение. </w:t>
      </w:r>
    </w:p>
    <w:p w:rsidR="0016150D" w:rsidRPr="00B46095" w:rsidRDefault="0016150D" w:rsidP="0016150D">
      <w:pPr>
        <w:spacing w:after="0" w:line="240" w:lineRule="auto"/>
        <w:ind w:firstLine="567"/>
        <w:jc w:val="both"/>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Подача во время игры.</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В правую часть площадки следует подавать </w:t>
      </w:r>
      <w:proofErr w:type="gramStart"/>
      <w:r w:rsidRPr="00B46095">
        <w:rPr>
          <w:rFonts w:ascii="Times New Roman" w:eastAsia="Times New Roman" w:hAnsi="Times New Roman" w:cs="Times New Roman"/>
          <w:sz w:val="24"/>
          <w:szCs w:val="24"/>
        </w:rPr>
        <w:t>в место скрещения</w:t>
      </w:r>
      <w:proofErr w:type="gramEnd"/>
      <w:r w:rsidRPr="00B46095">
        <w:rPr>
          <w:rFonts w:ascii="Times New Roman" w:eastAsia="Times New Roman" w:hAnsi="Times New Roman" w:cs="Times New Roman"/>
          <w:sz w:val="24"/>
          <w:szCs w:val="24"/>
        </w:rPr>
        <w:t xml:space="preserve"> центральной линии с задней линией площадки, так как такая подача ограничивает угол атаки. В левую часть площадки надлежит подавать в угол, ограниченный боковой и задней линией площадки, так как из этого места противнику трудно атаковать игрока в его левом углу.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Короткая подача в одиночной игре применяется очень редко и только игроками, имеющими довольно сильный удар слева.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Высокие подачи следует варьировать по высоте и местоположению. </w:t>
      </w:r>
    </w:p>
    <w:p w:rsidR="0016150D" w:rsidRPr="00B46095" w:rsidRDefault="0016150D" w:rsidP="0016150D">
      <w:pPr>
        <w:spacing w:after="0" w:line="240" w:lineRule="auto"/>
        <w:ind w:firstLine="567"/>
        <w:jc w:val="both"/>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Приём подачи.</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Высоко-далёкая подача отражается глубокой (далекой) «свечой» на заднюю линию площадки или подрезанным «</w:t>
      </w:r>
      <w:proofErr w:type="spellStart"/>
      <w:r w:rsidRPr="00B46095">
        <w:rPr>
          <w:rFonts w:ascii="Times New Roman" w:eastAsia="Times New Roman" w:hAnsi="Times New Roman" w:cs="Times New Roman"/>
          <w:sz w:val="24"/>
          <w:szCs w:val="24"/>
        </w:rPr>
        <w:t>смешем</w:t>
      </w:r>
      <w:proofErr w:type="spellEnd"/>
      <w:r w:rsidRPr="00B46095">
        <w:rPr>
          <w:rFonts w:ascii="Times New Roman" w:eastAsia="Times New Roman" w:hAnsi="Times New Roman" w:cs="Times New Roman"/>
          <w:sz w:val="24"/>
          <w:szCs w:val="24"/>
        </w:rPr>
        <w:t xml:space="preserve">», а также медленным укороченным ударом, обычно в угол сетки. Низкую подачу отражают низко над сеткой или низко и быстро под удар слева. </w:t>
      </w:r>
    </w:p>
    <w:p w:rsidR="0016150D" w:rsidRPr="00B46095" w:rsidRDefault="0016150D" w:rsidP="0016150D">
      <w:pPr>
        <w:keepNext/>
        <w:spacing w:before="200" w:after="80" w:line="240" w:lineRule="auto"/>
        <w:jc w:val="center"/>
        <w:outlineLvl w:val="1"/>
        <w:rPr>
          <w:rFonts w:ascii="Times New Roman" w:eastAsia="Times New Roman" w:hAnsi="Times New Roman" w:cs="Times New Roman"/>
          <w:b/>
          <w:sz w:val="24"/>
          <w:szCs w:val="24"/>
        </w:rPr>
      </w:pPr>
      <w:bookmarkStart w:id="24" w:name="_Toc312492527"/>
      <w:r w:rsidRPr="00B46095">
        <w:rPr>
          <w:rFonts w:ascii="Times New Roman" w:eastAsia="Times New Roman" w:hAnsi="Times New Roman" w:cs="Times New Roman"/>
          <w:b/>
          <w:sz w:val="24"/>
          <w:szCs w:val="24"/>
        </w:rPr>
        <w:t>Основы игры в бадминтон</w:t>
      </w:r>
      <w:bookmarkEnd w:id="23"/>
      <w:bookmarkEnd w:id="24"/>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«Свечи», похожие на подачи, отражаются «свечами» или медленными укороченными ударами. При выполнении таких ударов противник вынужден бегать из одного угла в другой, пробегая большое расстояние. И в этом случае необходимо играть до тех пор, пока он не сделает ошибку.</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Обычно игроки слабее отбивают удары в левом заднем углу площадки, поэтому желательно атаковать противника именно в этот угол чаще, иногда предварительно посылая волан в правую часть площадки.</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В том случае, когда волан падает на линию задней зоны, необходимо бить крутой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 к боковым линиям или в правую часть тела игрока.</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Можно играть с более далекого расстояния подрезанными «</w:t>
      </w:r>
      <w:proofErr w:type="spellStart"/>
      <w:r w:rsidRPr="00B46095">
        <w:rPr>
          <w:rFonts w:ascii="Times New Roman" w:eastAsia="Times New Roman" w:hAnsi="Times New Roman" w:cs="Times New Roman"/>
          <w:sz w:val="24"/>
          <w:szCs w:val="24"/>
        </w:rPr>
        <w:t>смешами</w:t>
      </w:r>
      <w:proofErr w:type="spellEnd"/>
      <w:r w:rsidRPr="00B46095">
        <w:rPr>
          <w:rFonts w:ascii="Times New Roman" w:eastAsia="Times New Roman" w:hAnsi="Times New Roman" w:cs="Times New Roman"/>
          <w:sz w:val="24"/>
          <w:szCs w:val="24"/>
        </w:rPr>
        <w:t>», при которых волан падает к боковой линии, в то время как игрок ожидает его около центральной линии и готовится его принять именно там. Этот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 является обманным.</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 xml:space="preserve">» по диагонали (косой или </w:t>
      </w:r>
      <w:proofErr w:type="spellStart"/>
      <w:r w:rsidRPr="00B46095">
        <w:rPr>
          <w:rFonts w:ascii="Times New Roman" w:eastAsia="Times New Roman" w:hAnsi="Times New Roman" w:cs="Times New Roman"/>
          <w:sz w:val="24"/>
          <w:szCs w:val="24"/>
        </w:rPr>
        <w:t>полукосой</w:t>
      </w:r>
      <w:proofErr w:type="spellEnd"/>
      <w:r w:rsidRPr="00B46095">
        <w:rPr>
          <w:rFonts w:ascii="Times New Roman" w:eastAsia="Times New Roman" w:hAnsi="Times New Roman" w:cs="Times New Roman"/>
          <w:sz w:val="24"/>
          <w:szCs w:val="24"/>
        </w:rPr>
        <w:t>) выполняется тогда, когда противник находится вне своего центрального положения. «</w:t>
      </w:r>
      <w:proofErr w:type="spellStart"/>
      <w:r w:rsidRPr="00B46095">
        <w:rPr>
          <w:rFonts w:ascii="Times New Roman" w:eastAsia="Times New Roman" w:hAnsi="Times New Roman" w:cs="Times New Roman"/>
          <w:sz w:val="24"/>
          <w:szCs w:val="24"/>
        </w:rPr>
        <w:t>Смеш</w:t>
      </w:r>
      <w:proofErr w:type="spellEnd"/>
      <w:r w:rsidRPr="00B46095">
        <w:rPr>
          <w:rFonts w:ascii="Times New Roman" w:eastAsia="Times New Roman" w:hAnsi="Times New Roman" w:cs="Times New Roman"/>
          <w:sz w:val="24"/>
          <w:szCs w:val="24"/>
        </w:rPr>
        <w:t xml:space="preserve">» бить не рекомендуется, если игрок теряет равновесие. </w:t>
      </w:r>
    </w:p>
    <w:p w:rsidR="0016150D" w:rsidRPr="00B46095" w:rsidRDefault="0016150D" w:rsidP="0016150D">
      <w:pPr>
        <w:spacing w:after="0" w:line="240" w:lineRule="auto"/>
        <w:ind w:firstLine="567"/>
        <w:jc w:val="both"/>
        <w:rPr>
          <w:rFonts w:ascii="Times New Roman" w:eastAsia="Times New Roman" w:hAnsi="Times New Roman" w:cs="Times New Roman"/>
          <w:spacing w:val="-2"/>
          <w:sz w:val="24"/>
          <w:szCs w:val="24"/>
        </w:rPr>
      </w:pPr>
      <w:r w:rsidRPr="00B46095">
        <w:rPr>
          <w:rFonts w:ascii="Times New Roman" w:eastAsia="Times New Roman" w:hAnsi="Times New Roman" w:cs="Times New Roman"/>
          <w:spacing w:val="-2"/>
          <w:sz w:val="24"/>
          <w:szCs w:val="24"/>
        </w:rPr>
        <w:t>Укороченные удары отражаются двумя различными ударами:</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lastRenderedPageBreak/>
        <w:t>– если волан находится уже около пола, то его надо отразить высокой и далёкой «свечой» на заднюю зону площадки;</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 если волан можно принять на уровне окантовки сетки – применяется подставка на 15 см ниже уровня окантовки – подрезной удар, более чем на 15 см ниже уровня окантовки – удар над сеткой вверх, т.е. оставляют волан на сетке или, если противник недостаточно быстро передвигается к сетке, применяется «вилочка» (шпилька).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Эти удары, выполненные противником, отражаются или подобными ударами, или быстрыми скрытыми «свечами» к задней линии площадки.</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В основе тактики одиночных игр лежит последовательность хорошо замаскированных глубоких «свечей» и скрытых обманных «свечей», с большим разнообразием сильных укороченных ударов и ударов у сетки.</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«Свечи» и скрытые «свечи» могут быть высокими и низкими в зависимости от того, необходимо атакующему игроку время для возвращения в центральное положение или он вынужден увеличить скорость розыгры</w:t>
      </w:r>
      <w:r w:rsidRPr="00B46095">
        <w:rPr>
          <w:rFonts w:ascii="Times New Roman" w:eastAsia="Times New Roman" w:hAnsi="Times New Roman" w:cs="Times New Roman"/>
          <w:sz w:val="24"/>
          <w:szCs w:val="24"/>
        </w:rPr>
        <w:softHyphen/>
        <w:t>ша волана.</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Поскольку нет постоянно установленного образца чередования ударов, указанная последовательность ударов может быть изменена.</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Неотъемлемыми качествами игрока-</w:t>
      </w:r>
      <w:proofErr w:type="spellStart"/>
      <w:r w:rsidRPr="00B46095">
        <w:rPr>
          <w:rFonts w:ascii="Times New Roman" w:eastAsia="Times New Roman" w:hAnsi="Times New Roman" w:cs="Times New Roman"/>
          <w:sz w:val="24"/>
          <w:szCs w:val="24"/>
        </w:rPr>
        <w:t>одиночника</w:t>
      </w:r>
      <w:proofErr w:type="spellEnd"/>
      <w:r w:rsidRPr="00B46095">
        <w:rPr>
          <w:rFonts w:ascii="Times New Roman" w:eastAsia="Times New Roman" w:hAnsi="Times New Roman" w:cs="Times New Roman"/>
          <w:sz w:val="24"/>
          <w:szCs w:val="24"/>
        </w:rPr>
        <w:t xml:space="preserve"> являются настойчивость, выносливость, терпение и, конечно, общая физическая подготовленность и скорость передвижения по площадке.</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Игроку необходимо научиться </w:t>
      </w:r>
      <w:proofErr w:type="gramStart"/>
      <w:r w:rsidRPr="00B46095">
        <w:rPr>
          <w:rFonts w:ascii="Times New Roman" w:eastAsia="Times New Roman" w:hAnsi="Times New Roman" w:cs="Times New Roman"/>
          <w:sz w:val="24"/>
          <w:szCs w:val="24"/>
        </w:rPr>
        <w:t>быстро</w:t>
      </w:r>
      <w:proofErr w:type="gramEnd"/>
      <w:r w:rsidRPr="00B46095">
        <w:rPr>
          <w:rFonts w:ascii="Times New Roman" w:eastAsia="Times New Roman" w:hAnsi="Times New Roman" w:cs="Times New Roman"/>
          <w:sz w:val="24"/>
          <w:szCs w:val="24"/>
        </w:rPr>
        <w:t xml:space="preserve"> проводить анализ недостатков противника в передвижениях (в работе ног), а также в тактике игры и технике выполнения ударов. </w:t>
      </w:r>
    </w:p>
    <w:p w:rsidR="0016150D" w:rsidRPr="00B46095" w:rsidRDefault="0016150D" w:rsidP="0016150D">
      <w:pPr>
        <w:keepNext/>
        <w:spacing w:before="200" w:after="80" w:line="240" w:lineRule="auto"/>
        <w:jc w:val="center"/>
        <w:outlineLvl w:val="1"/>
        <w:rPr>
          <w:rFonts w:ascii="Times New Roman" w:eastAsia="Times New Roman" w:hAnsi="Times New Roman" w:cs="Times New Roman"/>
          <w:b/>
          <w:sz w:val="24"/>
          <w:szCs w:val="24"/>
        </w:rPr>
      </w:pPr>
      <w:bookmarkStart w:id="25" w:name="_Toc191792705"/>
      <w:bookmarkStart w:id="26" w:name="_Toc312492528"/>
      <w:r w:rsidRPr="00B46095">
        <w:rPr>
          <w:rFonts w:ascii="Times New Roman" w:eastAsia="Times New Roman" w:hAnsi="Times New Roman" w:cs="Times New Roman"/>
          <w:b/>
          <w:sz w:val="24"/>
          <w:szCs w:val="24"/>
        </w:rPr>
        <w:t>Основа тактических действий</w:t>
      </w:r>
      <w:r w:rsidRPr="00B46095">
        <w:rPr>
          <w:rFonts w:ascii="Times New Roman" w:eastAsia="Times New Roman" w:hAnsi="Times New Roman" w:cs="Times New Roman"/>
          <w:b/>
          <w:sz w:val="24"/>
          <w:szCs w:val="24"/>
        </w:rPr>
        <w:br/>
        <w:t>во всех играх</w:t>
      </w:r>
      <w:bookmarkEnd w:id="25"/>
      <w:bookmarkEnd w:id="26"/>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1. Как можно реже поднимать волан вверх (за исключением одиночных игр).</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2. Сохранять атаку при любых обстоятельствах:</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а) двигаться на волан;</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б) при первой возможности бить волан только вниз.</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3. Играть прямо в тело противника или на свободное место.</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4. Точно бить по диагонали, когда противник не возвращается в свое центральное положение и не отбивает волан вверх.</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5. Между ударами всегда стараться занимать свое центральное положение.</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6. Играть на более слабого или более медлительного противника.</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7. Стараться атаковать под удар противника слева.</w:t>
      </w:r>
    </w:p>
    <w:p w:rsidR="0016150D" w:rsidRPr="00B46095" w:rsidRDefault="0016150D" w:rsidP="0016150D">
      <w:pPr>
        <w:spacing w:after="0" w:line="240" w:lineRule="auto"/>
        <w:ind w:firstLine="567"/>
        <w:jc w:val="both"/>
        <w:rPr>
          <w:rFonts w:ascii="Times New Roman" w:eastAsia="Times New Roman" w:hAnsi="Times New Roman" w:cs="Times New Roman"/>
          <w:i/>
          <w:sz w:val="24"/>
          <w:szCs w:val="24"/>
        </w:rPr>
      </w:pPr>
      <w:r w:rsidRPr="00B46095">
        <w:rPr>
          <w:rFonts w:ascii="Times New Roman" w:eastAsia="Times New Roman" w:hAnsi="Times New Roman" w:cs="Times New Roman"/>
          <w:sz w:val="24"/>
          <w:szCs w:val="24"/>
        </w:rPr>
        <w:t xml:space="preserve">8. Уметь сосредоточиться и стараться </w:t>
      </w:r>
      <w:proofErr w:type="gramStart"/>
      <w:r w:rsidRPr="00B46095">
        <w:rPr>
          <w:rFonts w:ascii="Times New Roman" w:eastAsia="Times New Roman" w:hAnsi="Times New Roman" w:cs="Times New Roman"/>
          <w:sz w:val="24"/>
          <w:szCs w:val="24"/>
        </w:rPr>
        <w:t>избегать</w:t>
      </w:r>
      <w:proofErr w:type="gramEnd"/>
      <w:r w:rsidRPr="00B46095">
        <w:rPr>
          <w:rFonts w:ascii="Times New Roman" w:eastAsia="Times New Roman" w:hAnsi="Times New Roman" w:cs="Times New Roman"/>
          <w:sz w:val="24"/>
          <w:szCs w:val="24"/>
        </w:rPr>
        <w:t xml:space="preserve"> непредвиденные ошибки.</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9C2F19" w:rsidRPr="00B46095" w:rsidRDefault="009C2F19" w:rsidP="009C2F19">
      <w:pPr>
        <w:pageBreakBefore/>
        <w:spacing w:before="480" w:after="240" w:line="264" w:lineRule="auto"/>
        <w:jc w:val="right"/>
        <w:outlineLvl w:val="0"/>
        <w:rPr>
          <w:rFonts w:ascii="Times New Roman" w:eastAsia="Times New Roman" w:hAnsi="Times New Roman" w:cs="Times New Roman"/>
          <w:b/>
          <w:bCs/>
          <w:caps/>
          <w:kern w:val="22"/>
          <w:sz w:val="24"/>
          <w:szCs w:val="24"/>
        </w:rPr>
      </w:pPr>
      <w:r w:rsidRPr="00B46095">
        <w:rPr>
          <w:rFonts w:ascii="Times New Roman" w:eastAsia="Times New Roman" w:hAnsi="Times New Roman" w:cs="Times New Roman"/>
          <w:b/>
          <w:bCs/>
          <w:caps/>
          <w:kern w:val="22"/>
          <w:sz w:val="24"/>
          <w:szCs w:val="24"/>
        </w:rPr>
        <w:lastRenderedPageBreak/>
        <w:t>Приложение 4</w:t>
      </w:r>
    </w:p>
    <w:p w:rsidR="0016150D" w:rsidRPr="00B46095" w:rsidRDefault="009C2F19" w:rsidP="0016150D">
      <w:pPr>
        <w:spacing w:after="0" w:line="240" w:lineRule="auto"/>
        <w:ind w:firstLine="567"/>
        <w:jc w:val="both"/>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 xml:space="preserve">        Краткое содержание подвижных игр</w:t>
      </w:r>
    </w:p>
    <w:p w:rsidR="009C2F19" w:rsidRPr="00B46095" w:rsidRDefault="009C2F19" w:rsidP="0016150D">
      <w:pPr>
        <w:spacing w:after="0" w:line="240" w:lineRule="auto"/>
        <w:ind w:firstLine="567"/>
        <w:jc w:val="both"/>
        <w:rPr>
          <w:rFonts w:ascii="Times New Roman" w:eastAsia="Times New Roman" w:hAnsi="Times New Roman" w:cs="Times New Roman"/>
          <w:b/>
          <w:sz w:val="24"/>
          <w:szCs w:val="24"/>
        </w:rPr>
      </w:pPr>
    </w:p>
    <w:p w:rsidR="009C2F19" w:rsidRPr="0053363A" w:rsidRDefault="009C2F19" w:rsidP="009C2F19">
      <w:pPr>
        <w:spacing w:after="0" w:line="240" w:lineRule="auto"/>
        <w:jc w:val="center"/>
        <w:textAlignment w:val="baseline"/>
        <w:rPr>
          <w:rFonts w:ascii="Calibri Light" w:eastAsia="Times New Roman" w:hAnsi="Calibri Light" w:cs="Times New Roman"/>
          <w:sz w:val="24"/>
          <w:szCs w:val="24"/>
          <w:lang w:eastAsia="ru-RU"/>
        </w:rPr>
      </w:pPr>
      <w:r w:rsidRPr="0053363A">
        <w:rPr>
          <w:rFonts w:ascii="Calibri Light" w:eastAsia="Times New Roman" w:hAnsi="Calibri Light" w:cs="Times New Roman"/>
          <w:color w:val="FFFF00"/>
          <w:sz w:val="24"/>
          <w:szCs w:val="24"/>
          <w:lang w:eastAsia="ru-RU"/>
          <w14:shadow w14:blurRad="0" w14:dist="35941" w14:dir="2700000" w14:sx="100000" w14:sy="100000" w14:kx="0" w14:ky="0" w14:algn="ctr">
            <w14:srgbClr w14:val="C0C0C0">
              <w14:alpha w14:val="20000"/>
            </w14:srgbClr>
          </w14:shadow>
          <w14:textOutline w14:w="19050" w14:cap="flat" w14:cmpd="sng" w14:algn="ctr">
            <w14:solidFill>
              <w14:srgbClr w14:val="000000"/>
            </w14:solidFill>
            <w14:prstDash w14:val="solid"/>
            <w14:round/>
          </w14:textOutline>
          <w14:textFill>
            <w14:gradFill>
              <w14:gsLst>
                <w14:gs w14:pos="0">
                  <w14:srgbClr w14:val="FFFF00"/>
                </w14:gs>
                <w14:gs w14:pos="100000">
                  <w14:srgbClr w14:val="333399"/>
                </w14:gs>
              </w14:gsLst>
              <w14:path w14:path="rect">
                <w14:fillToRect w14:l="50000" w14:t="50000" w14:r="50000" w14:b="50000"/>
              </w14:path>
            </w14:gradFill>
          </w14:textFill>
        </w:rPr>
        <w:t>«Очисти свой сад от камней»</w:t>
      </w:r>
    </w:p>
    <w:p w:rsidR="009C2F19" w:rsidRPr="00B46095" w:rsidRDefault="009C2F19" w:rsidP="0016150D">
      <w:pPr>
        <w:spacing w:after="0" w:line="240" w:lineRule="auto"/>
        <w:ind w:firstLine="567"/>
        <w:jc w:val="both"/>
        <w:rPr>
          <w:rFonts w:ascii="Times New Roman" w:eastAsia="Times New Roman" w:hAnsi="Times New Roman" w:cs="Times New Roman"/>
          <w:b/>
          <w:sz w:val="24"/>
          <w:szCs w:val="24"/>
        </w:rPr>
      </w:pPr>
    </w:p>
    <w:p w:rsidR="009C2F19" w:rsidRPr="00B46095" w:rsidRDefault="009C2F19" w:rsidP="009C2F19">
      <w:pPr>
        <w:spacing w:after="0" w:line="240" w:lineRule="auto"/>
        <w:jc w:val="both"/>
        <w:textAlignment w:val="baseline"/>
        <w:rPr>
          <w:rFonts w:ascii="Times New Roman" w:eastAsia="Times New Roman" w:hAnsi="Times New Roman" w:cs="Times New Roman"/>
          <w:sz w:val="24"/>
          <w:szCs w:val="24"/>
          <w:lang w:eastAsia="ru-RU"/>
        </w:rPr>
      </w:pPr>
      <w:r w:rsidRPr="00B46095">
        <w:rPr>
          <w:rFonts w:ascii="Times New Roman" w:eastAsia="Times New Roman" w:hAnsi="Times New Roman" w:cs="Times New Roman"/>
          <w:b/>
          <w:bCs/>
          <w:i/>
          <w:iCs/>
          <w:color w:val="333399"/>
          <w:kern w:val="24"/>
          <w:sz w:val="24"/>
          <w:szCs w:val="24"/>
          <w:lang w:eastAsia="ru-RU"/>
        </w:rPr>
        <w:t>Вариант 1.</w:t>
      </w:r>
      <w:r w:rsidRPr="00B46095">
        <w:rPr>
          <w:rFonts w:ascii="Times New Roman" w:eastAsia="Times New Roman" w:hAnsi="Times New Roman" w:cs="Times New Roman"/>
          <w:i/>
          <w:iCs/>
          <w:color w:val="000000"/>
          <w:kern w:val="24"/>
          <w:sz w:val="24"/>
          <w:szCs w:val="24"/>
          <w:lang w:eastAsia="ru-RU"/>
        </w:rPr>
        <w:t xml:space="preserve"> </w:t>
      </w:r>
      <w:r w:rsidRPr="00B46095">
        <w:rPr>
          <w:rFonts w:ascii="Times New Roman" w:eastAsia="Times New Roman" w:hAnsi="Times New Roman" w:cs="Times New Roman"/>
          <w:color w:val="000000"/>
          <w:kern w:val="24"/>
          <w:sz w:val="24"/>
          <w:szCs w:val="24"/>
          <w:lang w:eastAsia="ru-RU"/>
        </w:rPr>
        <w:t>Учащиеся разделены на 2 группы и располагаются на своих половинах площадки. У каждого игрока имеется волан. На средней линии установлены гимнастические скамейки или натянута бадминтонная сетка. По сигналу игроки начинают бросать воланы на сторону противника, стараясь освободить от них свою половину. Волан можно бросать лишь с того места, где его подобрал или поймал. Побеждает команда, у которой после свистка</w:t>
      </w:r>
      <w:r w:rsidR="00353109" w:rsidRPr="00B46095">
        <w:rPr>
          <w:rFonts w:ascii="Times New Roman" w:eastAsia="Times New Roman" w:hAnsi="Times New Roman" w:cs="Times New Roman"/>
          <w:color w:val="000000"/>
          <w:kern w:val="24"/>
          <w:sz w:val="24"/>
          <w:szCs w:val="24"/>
          <w:lang w:eastAsia="ru-RU"/>
        </w:rPr>
        <w:t xml:space="preserve"> преподавателя</w:t>
      </w:r>
      <w:r w:rsidRPr="00B46095">
        <w:rPr>
          <w:rFonts w:ascii="Times New Roman" w:eastAsia="Times New Roman" w:hAnsi="Times New Roman" w:cs="Times New Roman"/>
          <w:color w:val="000000"/>
          <w:kern w:val="24"/>
          <w:sz w:val="24"/>
          <w:szCs w:val="24"/>
          <w:lang w:eastAsia="ru-RU"/>
        </w:rPr>
        <w:t xml:space="preserve"> останется меньше воланов.</w:t>
      </w:r>
    </w:p>
    <w:p w:rsidR="009C2F19" w:rsidRPr="00B46095" w:rsidRDefault="009C2F19" w:rsidP="009C2F19">
      <w:pPr>
        <w:spacing w:after="0" w:line="240" w:lineRule="auto"/>
        <w:jc w:val="both"/>
        <w:textAlignment w:val="baseline"/>
        <w:rPr>
          <w:rFonts w:ascii="Times New Roman" w:eastAsia="Times New Roman" w:hAnsi="Times New Roman" w:cs="Times New Roman"/>
          <w:sz w:val="24"/>
          <w:szCs w:val="24"/>
          <w:lang w:eastAsia="ru-RU"/>
        </w:rPr>
      </w:pPr>
      <w:r w:rsidRPr="00B46095">
        <w:rPr>
          <w:rFonts w:ascii="Times New Roman" w:eastAsia="Times New Roman" w:hAnsi="Times New Roman" w:cs="Times New Roman"/>
          <w:b/>
          <w:bCs/>
          <w:i/>
          <w:iCs/>
          <w:color w:val="333399"/>
          <w:kern w:val="24"/>
          <w:sz w:val="24"/>
          <w:szCs w:val="24"/>
          <w:lang w:eastAsia="ru-RU"/>
        </w:rPr>
        <w:t>Вариант 2.</w:t>
      </w:r>
      <w:r w:rsidRPr="00B46095">
        <w:rPr>
          <w:rFonts w:ascii="Times New Roman" w:eastAsia="Times New Roman" w:hAnsi="Times New Roman" w:cs="Times New Roman"/>
          <w:i/>
          <w:iCs/>
          <w:color w:val="000000"/>
          <w:kern w:val="24"/>
          <w:sz w:val="24"/>
          <w:szCs w:val="24"/>
          <w:lang w:eastAsia="ru-RU"/>
        </w:rPr>
        <w:t xml:space="preserve"> </w:t>
      </w:r>
      <w:r w:rsidRPr="00B46095">
        <w:rPr>
          <w:rFonts w:ascii="Times New Roman" w:eastAsia="Times New Roman" w:hAnsi="Times New Roman" w:cs="Times New Roman"/>
          <w:color w:val="000000"/>
          <w:kern w:val="24"/>
          <w:sz w:val="24"/>
          <w:szCs w:val="24"/>
          <w:lang w:eastAsia="ru-RU"/>
        </w:rPr>
        <w:t>Все броски выполняются только с передней линии подачи или трехметровой линии волейбольной площадки. Подобрав волан, игрок обязан подбежать к линии (в любом ее месте) и лишь оттуда бросать.</w:t>
      </w:r>
    </w:p>
    <w:p w:rsidR="009C2F19" w:rsidRPr="00B46095" w:rsidRDefault="009C2F19" w:rsidP="0016150D">
      <w:pPr>
        <w:spacing w:after="0" w:line="240" w:lineRule="auto"/>
        <w:ind w:firstLine="567"/>
        <w:jc w:val="both"/>
        <w:rPr>
          <w:rFonts w:ascii="Times New Roman" w:eastAsia="Times New Roman" w:hAnsi="Times New Roman" w:cs="Times New Roman"/>
          <w:sz w:val="24"/>
          <w:szCs w:val="24"/>
        </w:rPr>
      </w:pPr>
    </w:p>
    <w:p w:rsidR="009C2F19" w:rsidRPr="00B46095" w:rsidRDefault="009C2F19" w:rsidP="0016150D">
      <w:pPr>
        <w:spacing w:after="0" w:line="240" w:lineRule="auto"/>
        <w:ind w:firstLine="567"/>
        <w:jc w:val="both"/>
        <w:rPr>
          <w:rFonts w:ascii="Times New Roman" w:eastAsia="Times New Roman" w:hAnsi="Times New Roman" w:cs="Times New Roman"/>
          <w:sz w:val="24"/>
          <w:szCs w:val="24"/>
        </w:rPr>
      </w:pPr>
    </w:p>
    <w:p w:rsidR="009C2F19" w:rsidRPr="0053363A" w:rsidRDefault="009C2F19" w:rsidP="009C2F19">
      <w:pPr>
        <w:spacing w:after="0" w:line="240" w:lineRule="auto"/>
        <w:jc w:val="center"/>
        <w:textAlignment w:val="baseline"/>
        <w:rPr>
          <w:rFonts w:ascii="Calibri Light" w:eastAsia="Times New Roman" w:hAnsi="Calibri Light" w:cs="Times New Roman"/>
          <w:color w:val="FFFF00"/>
          <w:sz w:val="24"/>
          <w:szCs w:val="24"/>
          <w:lang w:eastAsia="ru-RU"/>
          <w14:shadow w14:blurRad="0" w14:dist="35941" w14:dir="2700000" w14:sx="100000" w14:sy="100000" w14:kx="0" w14:ky="0" w14:algn="ctr">
            <w14:srgbClr w14:val="C0C0C0">
              <w14:alpha w14:val="20000"/>
            </w14:srgbClr>
          </w14:shadow>
          <w14:textOutline w14:w="19050" w14:cap="flat" w14:cmpd="sng" w14:algn="ctr">
            <w14:solidFill>
              <w14:srgbClr w14:val="000000"/>
            </w14:solidFill>
            <w14:prstDash w14:val="solid"/>
            <w14:round/>
          </w14:textOutline>
          <w14:textFill>
            <w14:gradFill>
              <w14:gsLst>
                <w14:gs w14:pos="0">
                  <w14:srgbClr w14:val="FFFF00"/>
                </w14:gs>
                <w14:gs w14:pos="100000">
                  <w14:srgbClr w14:val="333399"/>
                </w14:gs>
              </w14:gsLst>
              <w14:path w14:path="rect">
                <w14:fillToRect w14:l="50000" w14:t="50000" w14:r="50000" w14:b="50000"/>
              </w14:path>
            </w14:gradFill>
          </w14:textFill>
        </w:rPr>
      </w:pPr>
      <w:r w:rsidRPr="0053363A">
        <w:rPr>
          <w:rFonts w:ascii="Calibri Light" w:eastAsia="Times New Roman" w:hAnsi="Calibri Light" w:cs="Times New Roman"/>
          <w:color w:val="FFFF00"/>
          <w:sz w:val="24"/>
          <w:szCs w:val="24"/>
          <w:lang w:eastAsia="ru-RU"/>
          <w14:shadow w14:blurRad="0" w14:dist="35941" w14:dir="2700000" w14:sx="100000" w14:sy="100000" w14:kx="0" w14:ky="0" w14:algn="ctr">
            <w14:srgbClr w14:val="C0C0C0">
              <w14:alpha w14:val="20000"/>
            </w14:srgbClr>
          </w14:shadow>
          <w14:textOutline w14:w="19050" w14:cap="flat" w14:cmpd="sng" w14:algn="ctr">
            <w14:solidFill>
              <w14:srgbClr w14:val="000000"/>
            </w14:solidFill>
            <w14:prstDash w14:val="solid"/>
            <w14:round/>
          </w14:textOutline>
          <w14:textFill>
            <w14:gradFill>
              <w14:gsLst>
                <w14:gs w14:pos="0">
                  <w14:srgbClr w14:val="FFFF00"/>
                </w14:gs>
                <w14:gs w14:pos="100000">
                  <w14:srgbClr w14:val="333399"/>
                </w14:gs>
              </w14:gsLst>
              <w14:path w14:path="rect">
                <w14:fillToRect w14:l="50000" w14:t="50000" w14:r="50000" w14:b="50000"/>
              </w14:path>
            </w14:gradFill>
          </w14:textFill>
        </w:rPr>
        <w:t>«Сбей волан»</w:t>
      </w:r>
    </w:p>
    <w:p w:rsidR="009C2F19" w:rsidRPr="00B46095" w:rsidRDefault="009C2F19" w:rsidP="009C2F19">
      <w:pPr>
        <w:spacing w:after="0" w:line="240" w:lineRule="auto"/>
        <w:jc w:val="center"/>
        <w:textAlignment w:val="baseline"/>
        <w:rPr>
          <w:rFonts w:ascii="Times New Roman" w:eastAsia="Times New Roman" w:hAnsi="Times New Roman" w:cs="Times New Roman"/>
          <w:b/>
          <w:sz w:val="24"/>
          <w:szCs w:val="24"/>
          <w:lang w:eastAsia="ru-RU"/>
        </w:rPr>
      </w:pPr>
    </w:p>
    <w:p w:rsidR="009C2F19" w:rsidRPr="00B46095" w:rsidRDefault="009C2F19" w:rsidP="009C2F19">
      <w:pPr>
        <w:spacing w:after="0" w:line="240" w:lineRule="auto"/>
        <w:jc w:val="both"/>
        <w:textAlignment w:val="baseline"/>
        <w:rPr>
          <w:rFonts w:ascii="Times New Roman" w:eastAsia="Times New Roman" w:hAnsi="Times New Roman" w:cs="Times New Roman"/>
          <w:sz w:val="24"/>
          <w:szCs w:val="24"/>
          <w:lang w:eastAsia="ru-RU"/>
        </w:rPr>
      </w:pPr>
      <w:r w:rsidRPr="00B46095">
        <w:rPr>
          <w:rFonts w:ascii="Times New Roman" w:eastAsia="Times New Roman" w:hAnsi="Times New Roman" w:cs="Times New Roman"/>
          <w:color w:val="000000"/>
          <w:kern w:val="24"/>
          <w:sz w:val="24"/>
          <w:szCs w:val="24"/>
          <w:lang w:eastAsia="ru-RU"/>
        </w:rPr>
        <w:t>Играют в паре, у каждого игрока волан. Один игрок бросает волан вверх, а второй старается своим воланом сбить опускающийся волан первого. В случае касания одного во</w:t>
      </w:r>
      <w:r w:rsidRPr="00B46095">
        <w:rPr>
          <w:rFonts w:ascii="Times New Roman" w:eastAsia="Times New Roman" w:hAnsi="Times New Roman" w:cs="Times New Roman"/>
          <w:color w:val="000000"/>
          <w:kern w:val="24"/>
          <w:sz w:val="24"/>
          <w:szCs w:val="24"/>
          <w:lang w:eastAsia="ru-RU"/>
        </w:rPr>
        <w:softHyphen/>
        <w:t>лана другим бросающий игрок получает одно очко. Игроки каждый раз меняются ролями. Можно расположить игроков недалеко от стены, чтобы не бегать далеко за воланом.</w:t>
      </w:r>
    </w:p>
    <w:p w:rsidR="009C2F19" w:rsidRPr="00B46095" w:rsidRDefault="009C2F19" w:rsidP="0016150D">
      <w:pPr>
        <w:spacing w:after="0" w:line="240" w:lineRule="auto"/>
        <w:ind w:firstLine="567"/>
        <w:jc w:val="both"/>
        <w:rPr>
          <w:rFonts w:ascii="Times New Roman" w:eastAsia="Times New Roman" w:hAnsi="Times New Roman" w:cs="Times New Roman"/>
          <w:sz w:val="24"/>
          <w:szCs w:val="24"/>
        </w:rPr>
      </w:pPr>
    </w:p>
    <w:p w:rsidR="00DC48B1" w:rsidRPr="00B46095" w:rsidRDefault="00DC48B1" w:rsidP="0016150D">
      <w:pPr>
        <w:spacing w:after="0" w:line="240" w:lineRule="auto"/>
        <w:ind w:firstLine="567"/>
        <w:jc w:val="both"/>
        <w:rPr>
          <w:rFonts w:ascii="Times New Roman" w:eastAsia="Times New Roman" w:hAnsi="Times New Roman" w:cs="Times New Roman"/>
          <w:sz w:val="24"/>
          <w:szCs w:val="24"/>
        </w:rPr>
      </w:pPr>
    </w:p>
    <w:p w:rsidR="00DC48B1" w:rsidRPr="00B46095" w:rsidRDefault="00DC48B1" w:rsidP="0016150D">
      <w:pPr>
        <w:spacing w:after="0" w:line="240" w:lineRule="auto"/>
        <w:ind w:firstLine="567"/>
        <w:jc w:val="both"/>
        <w:rPr>
          <w:rFonts w:ascii="Times New Roman" w:eastAsia="Times New Roman" w:hAnsi="Times New Roman" w:cs="Times New Roman"/>
          <w:sz w:val="24"/>
          <w:szCs w:val="24"/>
        </w:rPr>
      </w:pPr>
    </w:p>
    <w:p w:rsidR="009C2F19" w:rsidRPr="00B46095" w:rsidRDefault="009C2F19" w:rsidP="0016150D">
      <w:pPr>
        <w:spacing w:after="0" w:line="240" w:lineRule="auto"/>
        <w:ind w:firstLine="567"/>
        <w:jc w:val="both"/>
        <w:rPr>
          <w:rFonts w:ascii="Times New Roman" w:eastAsia="Times New Roman" w:hAnsi="Times New Roman" w:cs="Times New Roman"/>
          <w:sz w:val="24"/>
          <w:szCs w:val="24"/>
        </w:rPr>
      </w:pPr>
    </w:p>
    <w:p w:rsidR="00DC48B1" w:rsidRPr="0053363A" w:rsidRDefault="00DC48B1" w:rsidP="00DC48B1">
      <w:pPr>
        <w:spacing w:after="0" w:line="240" w:lineRule="auto"/>
        <w:jc w:val="center"/>
        <w:textAlignment w:val="baseline"/>
        <w:rPr>
          <w:rFonts w:ascii="Calibri Light" w:eastAsia="Times New Roman" w:hAnsi="Calibri Light" w:cs="Times New Roman"/>
          <w:sz w:val="24"/>
          <w:szCs w:val="24"/>
          <w:lang w:eastAsia="ru-RU"/>
        </w:rPr>
      </w:pPr>
      <w:r w:rsidRPr="0053363A">
        <w:rPr>
          <w:rFonts w:ascii="Calibri Light" w:eastAsia="Times New Roman" w:hAnsi="Calibri Light" w:cs="Times New Roman"/>
          <w:color w:val="FFFF00"/>
          <w:sz w:val="24"/>
          <w:szCs w:val="24"/>
          <w:lang w:eastAsia="ru-RU"/>
          <w14:shadow w14:blurRad="0" w14:dist="35941" w14:dir="2700000" w14:sx="100000" w14:sy="100000" w14:kx="0" w14:ky="0" w14:algn="ctr">
            <w14:srgbClr w14:val="C0C0C0">
              <w14:alpha w14:val="20000"/>
            </w14:srgbClr>
          </w14:shadow>
          <w14:textOutline w14:w="19050" w14:cap="flat" w14:cmpd="sng" w14:algn="ctr">
            <w14:solidFill>
              <w14:srgbClr w14:val="000000"/>
            </w14:solidFill>
            <w14:prstDash w14:val="solid"/>
            <w14:round/>
          </w14:textOutline>
          <w14:textFill>
            <w14:gradFill>
              <w14:gsLst>
                <w14:gs w14:pos="0">
                  <w14:srgbClr w14:val="FFFF00"/>
                </w14:gs>
                <w14:gs w14:pos="100000">
                  <w14:srgbClr w14:val="333399"/>
                </w14:gs>
              </w14:gsLst>
              <w14:path w14:path="rect">
                <w14:fillToRect w14:l="50000" w14:t="50000" w14:r="50000" w14:b="50000"/>
              </w14:path>
            </w14:gradFill>
          </w14:textFill>
        </w:rPr>
        <w:t>«Гонка волана»</w:t>
      </w:r>
    </w:p>
    <w:p w:rsidR="009C2F19" w:rsidRPr="00B46095" w:rsidRDefault="009C2F19" w:rsidP="0016150D">
      <w:pPr>
        <w:spacing w:after="0" w:line="240" w:lineRule="auto"/>
        <w:ind w:firstLine="567"/>
        <w:jc w:val="both"/>
        <w:rPr>
          <w:rFonts w:ascii="Times New Roman" w:eastAsia="Times New Roman" w:hAnsi="Times New Roman" w:cs="Times New Roman"/>
          <w:sz w:val="24"/>
          <w:szCs w:val="24"/>
        </w:rPr>
      </w:pPr>
    </w:p>
    <w:p w:rsidR="00DC48B1" w:rsidRPr="00B46095" w:rsidRDefault="00DC48B1" w:rsidP="00DC48B1">
      <w:pPr>
        <w:spacing w:after="0" w:line="240" w:lineRule="auto"/>
        <w:jc w:val="both"/>
        <w:textAlignment w:val="baseline"/>
        <w:rPr>
          <w:rFonts w:ascii="Times New Roman" w:eastAsia="Times New Roman" w:hAnsi="Times New Roman" w:cs="Times New Roman"/>
          <w:sz w:val="24"/>
          <w:szCs w:val="24"/>
          <w:lang w:eastAsia="ru-RU"/>
        </w:rPr>
      </w:pPr>
      <w:r w:rsidRPr="00B46095">
        <w:rPr>
          <w:rFonts w:ascii="Times New Roman" w:eastAsia="Times New Roman" w:hAnsi="Times New Roman" w:cs="Times New Roman"/>
          <w:color w:val="000000"/>
          <w:kern w:val="24"/>
          <w:sz w:val="24"/>
          <w:szCs w:val="24"/>
          <w:lang w:eastAsia="ru-RU"/>
        </w:rPr>
        <w:t xml:space="preserve">Все участники разделены на 4-5 групп. Каждая группа располагается за лицевой линией волейбольной площадки, в колонну по одному. В руках у первых игроков в колоннах </w:t>
      </w:r>
      <w:proofErr w:type="spellStart"/>
      <w:r w:rsidRPr="00B46095">
        <w:rPr>
          <w:rFonts w:ascii="Times New Roman" w:eastAsia="Times New Roman" w:hAnsi="Times New Roman" w:cs="Times New Roman"/>
          <w:color w:val="000000"/>
          <w:kern w:val="24"/>
          <w:sz w:val="24"/>
          <w:szCs w:val="24"/>
          <w:lang w:eastAsia="ru-RU"/>
        </w:rPr>
        <w:t>воланчики</w:t>
      </w:r>
      <w:proofErr w:type="spellEnd"/>
      <w:r w:rsidRPr="00B46095">
        <w:rPr>
          <w:rFonts w:ascii="Times New Roman" w:eastAsia="Times New Roman" w:hAnsi="Times New Roman" w:cs="Times New Roman"/>
          <w:color w:val="000000"/>
          <w:kern w:val="24"/>
          <w:sz w:val="24"/>
          <w:szCs w:val="24"/>
          <w:lang w:eastAsia="ru-RU"/>
        </w:rPr>
        <w:t>. По сигналу первые игроки бросают воланы как можно дальше вперед. Бегут за ними, подбирают их и опять бросают вперед, и так до тех пор, пока волан не коснется противоположной лицевой стены зала. Затем аналогично гонят волан в обратном направлении, но не до касания стены, а передают вторым игрокам в своих колоннах. Второй игрок не имеет права подбирать волан, если он не залетел за лицевую линию, у которой располагается команда. Подобрав или поймав волан, второй игрок выполняет гонку волана. Аналогичным образом выполняют упражнение все игроки команды. Как только волан окажется в руках у первого игрока, он поднимает его вверх. По поднятым вверх воланам определяют места каждой команды.</w:t>
      </w:r>
    </w:p>
    <w:p w:rsidR="00DC48B1" w:rsidRPr="00B46095" w:rsidRDefault="00DC48B1" w:rsidP="0016150D">
      <w:pPr>
        <w:spacing w:after="0" w:line="240" w:lineRule="auto"/>
        <w:ind w:firstLine="567"/>
        <w:jc w:val="both"/>
        <w:rPr>
          <w:rFonts w:ascii="Times New Roman" w:eastAsia="Times New Roman" w:hAnsi="Times New Roman" w:cs="Times New Roman"/>
          <w:sz w:val="24"/>
          <w:szCs w:val="24"/>
        </w:rPr>
      </w:pPr>
    </w:p>
    <w:p w:rsidR="00DC48B1" w:rsidRPr="00B46095" w:rsidRDefault="00DC48B1"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hAnsi="Times New Roman" w:cs="Times New Roman"/>
          <w:noProof/>
          <w:sz w:val="24"/>
          <w:szCs w:val="24"/>
          <w:lang w:eastAsia="ru-RU"/>
        </w:rPr>
        <w:lastRenderedPageBreak/>
        <w:drawing>
          <wp:inline distT="0" distB="0" distL="0" distR="0" wp14:anchorId="7FAE3787" wp14:editId="59953EA3">
            <wp:extent cx="3744912" cy="2093913"/>
            <wp:effectExtent l="0" t="0" r="8255" b="1905"/>
            <wp:docPr id="1127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6" name="Picture 12"/>
                    <pic:cNvPicPr>
                      <a:picLocks noChangeAspect="1" noChangeArrowheads="1"/>
                    </pic:cNvPicPr>
                  </pic:nvPicPr>
                  <pic:blipFill>
                    <a:blip r:embed="rId39">
                      <a:extLst>
                        <a:ext uri="{28A0092B-C50C-407E-A947-70E740481C1C}">
                          <a14:useLocalDpi xmlns:a14="http://schemas.microsoft.com/office/drawing/2010/main" val="0"/>
                        </a:ext>
                      </a:extLst>
                    </a:blip>
                    <a:srcRect l="8522" r="18880" b="16473"/>
                    <a:stretch>
                      <a:fillRect/>
                    </a:stretch>
                  </pic:blipFill>
                  <pic:spPr bwMode="auto">
                    <a:xfrm>
                      <a:off x="0" y="0"/>
                      <a:ext cx="3744912" cy="209391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DC48B1" w:rsidRPr="00B46095" w:rsidRDefault="00DC48B1" w:rsidP="0016150D">
      <w:pPr>
        <w:spacing w:after="0" w:line="240" w:lineRule="auto"/>
        <w:ind w:firstLine="567"/>
        <w:jc w:val="both"/>
        <w:rPr>
          <w:rFonts w:ascii="Times New Roman" w:eastAsia="Times New Roman" w:hAnsi="Times New Roman" w:cs="Times New Roman"/>
          <w:sz w:val="24"/>
          <w:szCs w:val="24"/>
        </w:rPr>
      </w:pPr>
    </w:p>
    <w:p w:rsidR="00DC48B1" w:rsidRPr="00B46095" w:rsidRDefault="00DC48B1" w:rsidP="00DC48B1">
      <w:pPr>
        <w:spacing w:after="0" w:line="240" w:lineRule="auto"/>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                                          «Гонка волана»</w:t>
      </w:r>
    </w:p>
    <w:p w:rsidR="00DC48B1" w:rsidRPr="00B46095" w:rsidRDefault="00DC48B1" w:rsidP="0016150D">
      <w:pPr>
        <w:spacing w:after="0" w:line="240" w:lineRule="auto"/>
        <w:ind w:firstLine="567"/>
        <w:jc w:val="both"/>
        <w:rPr>
          <w:rFonts w:ascii="Times New Roman" w:eastAsia="Times New Roman" w:hAnsi="Times New Roman" w:cs="Times New Roman"/>
          <w:sz w:val="24"/>
          <w:szCs w:val="24"/>
        </w:rPr>
      </w:pPr>
    </w:p>
    <w:p w:rsidR="00DC48B1" w:rsidRPr="00B46095" w:rsidRDefault="00DC48B1" w:rsidP="0016150D">
      <w:pPr>
        <w:spacing w:after="0" w:line="240" w:lineRule="auto"/>
        <w:ind w:firstLine="567"/>
        <w:jc w:val="both"/>
        <w:rPr>
          <w:rFonts w:ascii="Times New Roman" w:eastAsia="Times New Roman" w:hAnsi="Times New Roman" w:cs="Times New Roman"/>
          <w:sz w:val="24"/>
          <w:szCs w:val="24"/>
        </w:rPr>
      </w:pPr>
    </w:p>
    <w:p w:rsidR="00DC48B1" w:rsidRPr="0053363A" w:rsidRDefault="00DC48B1" w:rsidP="00DC48B1">
      <w:pPr>
        <w:spacing w:after="0" w:line="240" w:lineRule="auto"/>
        <w:jc w:val="center"/>
        <w:textAlignment w:val="baseline"/>
        <w:rPr>
          <w:rFonts w:ascii="Calibri Light" w:eastAsia="Times New Roman" w:hAnsi="Calibri Light" w:cs="Times New Roman"/>
          <w:sz w:val="24"/>
          <w:szCs w:val="24"/>
          <w:lang w:eastAsia="ru-RU"/>
        </w:rPr>
      </w:pPr>
      <w:r w:rsidRPr="0053363A">
        <w:rPr>
          <w:rFonts w:ascii="Calibri Light" w:eastAsia="Times New Roman" w:hAnsi="Calibri Light" w:cs="Times New Roman"/>
          <w:color w:val="FFFF00"/>
          <w:sz w:val="24"/>
          <w:szCs w:val="24"/>
          <w:lang w:eastAsia="ru-RU"/>
          <w14:shadow w14:blurRad="0" w14:dist="35941" w14:dir="2700000" w14:sx="100000" w14:sy="100000" w14:kx="0" w14:ky="0" w14:algn="ctr">
            <w14:srgbClr w14:val="C0C0C0">
              <w14:alpha w14:val="20000"/>
            </w14:srgbClr>
          </w14:shadow>
          <w14:textOutline w14:w="19050" w14:cap="flat" w14:cmpd="sng" w14:algn="ctr">
            <w14:solidFill>
              <w14:srgbClr w14:val="000000"/>
            </w14:solidFill>
            <w14:prstDash w14:val="solid"/>
            <w14:round/>
          </w14:textOutline>
          <w14:textFill>
            <w14:gradFill>
              <w14:gsLst>
                <w14:gs w14:pos="0">
                  <w14:srgbClr w14:val="FFFF00"/>
                </w14:gs>
                <w14:gs w14:pos="100000">
                  <w14:srgbClr w14:val="333399"/>
                </w14:gs>
              </w14:gsLst>
              <w14:path w14:path="rect">
                <w14:fillToRect w14:l="50000" w14:t="50000" w14:r="50000" w14:b="50000"/>
              </w14:path>
            </w14:gradFill>
          </w14:textFill>
        </w:rPr>
        <w:t>«Убеги от водящего»</w:t>
      </w:r>
    </w:p>
    <w:p w:rsidR="00DC48B1" w:rsidRPr="00B46095" w:rsidRDefault="00DC48B1" w:rsidP="0016150D">
      <w:pPr>
        <w:spacing w:after="0" w:line="240" w:lineRule="auto"/>
        <w:ind w:firstLine="567"/>
        <w:jc w:val="both"/>
        <w:rPr>
          <w:rFonts w:ascii="Times New Roman" w:eastAsia="Times New Roman" w:hAnsi="Times New Roman" w:cs="Times New Roman"/>
          <w:sz w:val="24"/>
          <w:szCs w:val="24"/>
        </w:rPr>
      </w:pPr>
    </w:p>
    <w:p w:rsidR="00DC48B1" w:rsidRPr="00B46095" w:rsidRDefault="00DC48B1" w:rsidP="00DC48B1">
      <w:pPr>
        <w:spacing w:after="0" w:line="240" w:lineRule="auto"/>
        <w:jc w:val="both"/>
        <w:textAlignment w:val="baseline"/>
        <w:rPr>
          <w:rFonts w:ascii="Times New Roman" w:eastAsia="Times New Roman" w:hAnsi="Times New Roman" w:cs="Times New Roman"/>
          <w:sz w:val="24"/>
          <w:szCs w:val="24"/>
          <w:lang w:eastAsia="ru-RU"/>
        </w:rPr>
      </w:pPr>
      <w:r w:rsidRPr="00B46095">
        <w:rPr>
          <w:rFonts w:ascii="Times New Roman" w:eastAsia="Times New Roman" w:hAnsi="Times New Roman" w:cs="Times New Roman"/>
          <w:color w:val="000000"/>
          <w:kern w:val="24"/>
          <w:sz w:val="24"/>
          <w:szCs w:val="24"/>
          <w:lang w:eastAsia="ru-RU"/>
        </w:rPr>
        <w:t xml:space="preserve">Первые номера – водящие, вторые – убегающие. Игроки располагаются лицом друг к другу, на расстоянии одного метра, при этом водящие находятся за боковой линией. Между игроками лежат </w:t>
      </w:r>
      <w:proofErr w:type="spellStart"/>
      <w:r w:rsidRPr="00B46095">
        <w:rPr>
          <w:rFonts w:ascii="Times New Roman" w:eastAsia="Times New Roman" w:hAnsi="Times New Roman" w:cs="Times New Roman"/>
          <w:color w:val="000000"/>
          <w:kern w:val="24"/>
          <w:sz w:val="24"/>
          <w:szCs w:val="24"/>
          <w:lang w:eastAsia="ru-RU"/>
        </w:rPr>
        <w:t>воланчики</w:t>
      </w:r>
      <w:proofErr w:type="spellEnd"/>
      <w:r w:rsidRPr="00B46095">
        <w:rPr>
          <w:rFonts w:ascii="Times New Roman" w:eastAsia="Times New Roman" w:hAnsi="Times New Roman" w:cs="Times New Roman"/>
          <w:color w:val="000000"/>
          <w:kern w:val="24"/>
          <w:sz w:val="24"/>
          <w:szCs w:val="24"/>
          <w:lang w:eastAsia="ru-RU"/>
        </w:rPr>
        <w:t xml:space="preserve">. Каждая пара играет самостоятельно. Убегающий выполняет разнообразные </w:t>
      </w:r>
      <w:proofErr w:type="gramStart"/>
      <w:r w:rsidRPr="00B46095">
        <w:rPr>
          <w:rFonts w:ascii="Times New Roman" w:eastAsia="Times New Roman" w:hAnsi="Times New Roman" w:cs="Times New Roman"/>
          <w:color w:val="000000"/>
          <w:kern w:val="24"/>
          <w:sz w:val="24"/>
          <w:szCs w:val="24"/>
          <w:lang w:eastAsia="ru-RU"/>
        </w:rPr>
        <w:t>упражнения</w:t>
      </w:r>
      <w:proofErr w:type="gramEnd"/>
      <w:r w:rsidRPr="00B46095">
        <w:rPr>
          <w:rFonts w:ascii="Times New Roman" w:eastAsia="Times New Roman" w:hAnsi="Times New Roman" w:cs="Times New Roman"/>
          <w:color w:val="000000"/>
          <w:kern w:val="24"/>
          <w:sz w:val="24"/>
          <w:szCs w:val="24"/>
          <w:lang w:eastAsia="ru-RU"/>
        </w:rPr>
        <w:t xml:space="preserve"> не сходя с места, а водящий повторяет как можно быстрее. Выбрав момент, убегающий бежит к противоположной боковой линии и, останавливаясь, касается ее рукой. Игрок может бежать только </w:t>
      </w:r>
      <w:proofErr w:type="gramStart"/>
      <w:r w:rsidRPr="00B46095">
        <w:rPr>
          <w:rFonts w:ascii="Times New Roman" w:eastAsia="Times New Roman" w:hAnsi="Times New Roman" w:cs="Times New Roman"/>
          <w:color w:val="000000"/>
          <w:kern w:val="24"/>
          <w:sz w:val="24"/>
          <w:szCs w:val="24"/>
          <w:lang w:eastAsia="ru-RU"/>
        </w:rPr>
        <w:t>по</w:t>
      </w:r>
      <w:proofErr w:type="gramEnd"/>
      <w:r w:rsidRPr="00B46095">
        <w:rPr>
          <w:rFonts w:ascii="Times New Roman" w:eastAsia="Times New Roman" w:hAnsi="Times New Roman" w:cs="Times New Roman"/>
          <w:color w:val="000000"/>
          <w:kern w:val="24"/>
          <w:sz w:val="24"/>
          <w:szCs w:val="24"/>
          <w:lang w:eastAsia="ru-RU"/>
        </w:rPr>
        <w:t xml:space="preserve"> прямой. Водящий, выполнив последнее показанное упражнение, подбирает волан и с того же места бросает его в убегающего игрока. В случае попадания водящий получает очко. В случае промаха – очко получает </w:t>
      </w:r>
      <w:proofErr w:type="gramStart"/>
      <w:r w:rsidRPr="00B46095">
        <w:rPr>
          <w:rFonts w:ascii="Times New Roman" w:eastAsia="Times New Roman" w:hAnsi="Times New Roman" w:cs="Times New Roman"/>
          <w:color w:val="000000"/>
          <w:kern w:val="24"/>
          <w:sz w:val="24"/>
          <w:szCs w:val="24"/>
          <w:lang w:eastAsia="ru-RU"/>
        </w:rPr>
        <w:t>убегающий</w:t>
      </w:r>
      <w:proofErr w:type="gramEnd"/>
      <w:r w:rsidRPr="00B46095">
        <w:rPr>
          <w:rFonts w:ascii="Times New Roman" w:eastAsia="Times New Roman" w:hAnsi="Times New Roman" w:cs="Times New Roman"/>
          <w:color w:val="000000"/>
          <w:kern w:val="24"/>
          <w:sz w:val="24"/>
          <w:szCs w:val="24"/>
          <w:lang w:eastAsia="ru-RU"/>
        </w:rPr>
        <w:t xml:space="preserve">. Попадание </w:t>
      </w:r>
      <w:proofErr w:type="gramStart"/>
      <w:r w:rsidRPr="00B46095">
        <w:rPr>
          <w:rFonts w:ascii="Times New Roman" w:eastAsia="Times New Roman" w:hAnsi="Times New Roman" w:cs="Times New Roman"/>
          <w:color w:val="000000"/>
          <w:kern w:val="24"/>
          <w:sz w:val="24"/>
          <w:szCs w:val="24"/>
          <w:lang w:eastAsia="ru-RU"/>
        </w:rPr>
        <w:t>в</w:t>
      </w:r>
      <w:proofErr w:type="gramEnd"/>
      <w:r w:rsidRPr="00B46095">
        <w:rPr>
          <w:rFonts w:ascii="Times New Roman" w:eastAsia="Times New Roman" w:hAnsi="Times New Roman" w:cs="Times New Roman"/>
          <w:color w:val="000000"/>
          <w:kern w:val="24"/>
          <w:sz w:val="24"/>
          <w:szCs w:val="24"/>
          <w:lang w:eastAsia="ru-RU"/>
        </w:rPr>
        <w:t xml:space="preserve"> </w:t>
      </w:r>
      <w:proofErr w:type="gramStart"/>
      <w:r w:rsidRPr="00B46095">
        <w:rPr>
          <w:rFonts w:ascii="Times New Roman" w:eastAsia="Times New Roman" w:hAnsi="Times New Roman" w:cs="Times New Roman"/>
          <w:color w:val="000000"/>
          <w:kern w:val="24"/>
          <w:sz w:val="24"/>
          <w:szCs w:val="24"/>
          <w:lang w:eastAsia="ru-RU"/>
        </w:rPr>
        <w:t>убегающего</w:t>
      </w:r>
      <w:proofErr w:type="gramEnd"/>
      <w:r w:rsidRPr="00B46095">
        <w:rPr>
          <w:rFonts w:ascii="Times New Roman" w:eastAsia="Times New Roman" w:hAnsi="Times New Roman" w:cs="Times New Roman"/>
          <w:color w:val="000000"/>
          <w:kern w:val="24"/>
          <w:sz w:val="24"/>
          <w:szCs w:val="24"/>
          <w:lang w:eastAsia="ru-RU"/>
        </w:rPr>
        <w:t xml:space="preserve"> после касания им боковой линии не засчитывается. Затем игроки меняются ролями и начинают сначала. Побеждает тот, кто набрал больше очков по окончании времени игры.</w:t>
      </w:r>
    </w:p>
    <w:p w:rsidR="00DC48B1" w:rsidRPr="00B46095" w:rsidRDefault="00DC48B1" w:rsidP="0016150D">
      <w:pPr>
        <w:spacing w:after="0" w:line="240" w:lineRule="auto"/>
        <w:ind w:firstLine="567"/>
        <w:jc w:val="both"/>
        <w:rPr>
          <w:rFonts w:ascii="Times New Roman" w:eastAsia="Times New Roman" w:hAnsi="Times New Roman" w:cs="Times New Roman"/>
          <w:sz w:val="24"/>
          <w:szCs w:val="24"/>
        </w:rPr>
      </w:pPr>
    </w:p>
    <w:p w:rsidR="00DC48B1" w:rsidRPr="00B46095" w:rsidRDefault="00DC48B1"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hAnsi="Times New Roman" w:cs="Times New Roman"/>
          <w:noProof/>
          <w:sz w:val="24"/>
          <w:szCs w:val="24"/>
          <w:lang w:eastAsia="ru-RU"/>
        </w:rPr>
        <w:drawing>
          <wp:inline distT="0" distB="0" distL="0" distR="0" wp14:anchorId="4D90D226" wp14:editId="47DADAF7">
            <wp:extent cx="3382962" cy="2128838"/>
            <wp:effectExtent l="0" t="0" r="8255" b="5080"/>
            <wp:docPr id="1230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2" name="Picture 14"/>
                    <pic:cNvPicPr>
                      <a:picLocks noChangeAspect="1" noChangeArrowheads="1"/>
                    </pic:cNvPicPr>
                  </pic:nvPicPr>
                  <pic:blipFill>
                    <a:blip r:embed="rId40">
                      <a:extLst>
                        <a:ext uri="{28A0092B-C50C-407E-A947-70E740481C1C}">
                          <a14:useLocalDpi xmlns:a14="http://schemas.microsoft.com/office/drawing/2010/main" val="0"/>
                        </a:ext>
                      </a:extLst>
                    </a:blip>
                    <a:srcRect l="10718" t="3561" r="14352" b="14899"/>
                    <a:stretch>
                      <a:fillRect/>
                    </a:stretch>
                  </pic:blipFill>
                  <pic:spPr bwMode="auto">
                    <a:xfrm>
                      <a:off x="0" y="0"/>
                      <a:ext cx="3382962" cy="212883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DC48B1" w:rsidRPr="00B46095" w:rsidRDefault="00DC48B1"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                           « Убеги от водящего»</w:t>
      </w:r>
    </w:p>
    <w:p w:rsidR="00DC48B1" w:rsidRPr="00B46095" w:rsidRDefault="00DC48B1" w:rsidP="0016150D">
      <w:pPr>
        <w:spacing w:after="0" w:line="240" w:lineRule="auto"/>
        <w:ind w:firstLine="567"/>
        <w:jc w:val="both"/>
        <w:rPr>
          <w:rFonts w:ascii="Times New Roman" w:eastAsia="Times New Roman" w:hAnsi="Times New Roman" w:cs="Times New Roman"/>
          <w:sz w:val="24"/>
          <w:szCs w:val="24"/>
        </w:rPr>
      </w:pPr>
    </w:p>
    <w:p w:rsidR="00DC48B1" w:rsidRPr="00B46095" w:rsidRDefault="00DC48B1" w:rsidP="0016150D">
      <w:pPr>
        <w:spacing w:after="0" w:line="240" w:lineRule="auto"/>
        <w:ind w:firstLine="567"/>
        <w:jc w:val="both"/>
        <w:rPr>
          <w:rFonts w:ascii="Times New Roman" w:eastAsia="Times New Roman" w:hAnsi="Times New Roman" w:cs="Times New Roman"/>
          <w:sz w:val="24"/>
          <w:szCs w:val="24"/>
        </w:rPr>
      </w:pPr>
    </w:p>
    <w:p w:rsidR="00DC48B1" w:rsidRPr="00B46095" w:rsidRDefault="00DC48B1" w:rsidP="0016150D">
      <w:pPr>
        <w:spacing w:after="0" w:line="240" w:lineRule="auto"/>
        <w:ind w:firstLine="567"/>
        <w:jc w:val="both"/>
        <w:rPr>
          <w:rFonts w:ascii="Times New Roman" w:eastAsia="Times New Roman" w:hAnsi="Times New Roman" w:cs="Times New Roman"/>
          <w:sz w:val="24"/>
          <w:szCs w:val="24"/>
        </w:rPr>
      </w:pPr>
    </w:p>
    <w:p w:rsidR="00DC48B1" w:rsidRPr="0053363A" w:rsidRDefault="00DC48B1" w:rsidP="00DC48B1">
      <w:pPr>
        <w:spacing w:after="0" w:line="240" w:lineRule="auto"/>
        <w:jc w:val="center"/>
        <w:textAlignment w:val="baseline"/>
        <w:rPr>
          <w:rFonts w:ascii="Calibri Light" w:eastAsia="Times New Roman" w:hAnsi="Calibri Light" w:cs="Times New Roman"/>
          <w:color w:val="FFFF00"/>
          <w:sz w:val="24"/>
          <w:szCs w:val="24"/>
          <w:lang w:eastAsia="ru-RU"/>
          <w14:shadow w14:blurRad="0" w14:dist="35941" w14:dir="2700000" w14:sx="100000" w14:sy="100000" w14:kx="0" w14:ky="0" w14:algn="ctr">
            <w14:srgbClr w14:val="C0C0C0">
              <w14:alpha w14:val="20000"/>
            </w14:srgbClr>
          </w14:shadow>
          <w14:textOutline w14:w="19050" w14:cap="flat" w14:cmpd="sng" w14:algn="ctr">
            <w14:solidFill>
              <w14:srgbClr w14:val="000000"/>
            </w14:solidFill>
            <w14:prstDash w14:val="solid"/>
            <w14:round/>
          </w14:textOutline>
          <w14:textFill>
            <w14:gradFill>
              <w14:gsLst>
                <w14:gs w14:pos="0">
                  <w14:srgbClr w14:val="FFFF00"/>
                </w14:gs>
                <w14:gs w14:pos="100000">
                  <w14:srgbClr w14:val="333399"/>
                </w14:gs>
              </w14:gsLst>
              <w14:path w14:path="rect">
                <w14:fillToRect w14:l="50000" w14:t="50000" w14:r="50000" w14:b="50000"/>
              </w14:path>
            </w14:gradFill>
          </w14:textFill>
        </w:rPr>
      </w:pPr>
      <w:r w:rsidRPr="0053363A">
        <w:rPr>
          <w:rFonts w:ascii="Calibri Light" w:eastAsia="Times New Roman" w:hAnsi="Calibri Light" w:cs="Times New Roman"/>
          <w:color w:val="FFFF00"/>
          <w:sz w:val="24"/>
          <w:szCs w:val="24"/>
          <w:lang w:eastAsia="ru-RU"/>
          <w14:shadow w14:blurRad="0" w14:dist="35941" w14:dir="2700000" w14:sx="100000" w14:sy="100000" w14:kx="0" w14:ky="0" w14:algn="ctr">
            <w14:srgbClr w14:val="C0C0C0">
              <w14:alpha w14:val="20000"/>
            </w14:srgbClr>
          </w14:shadow>
          <w14:textOutline w14:w="19050" w14:cap="flat" w14:cmpd="sng" w14:algn="ctr">
            <w14:solidFill>
              <w14:srgbClr w14:val="000000"/>
            </w14:solidFill>
            <w14:prstDash w14:val="solid"/>
            <w14:round/>
          </w14:textOutline>
          <w14:textFill>
            <w14:gradFill>
              <w14:gsLst>
                <w14:gs w14:pos="0">
                  <w14:srgbClr w14:val="FFFF00"/>
                </w14:gs>
                <w14:gs w14:pos="100000">
                  <w14:srgbClr w14:val="333399"/>
                </w14:gs>
              </w14:gsLst>
              <w14:path w14:path="rect">
                <w14:fillToRect w14:l="50000" w14:t="50000" w14:r="50000" w14:b="50000"/>
              </w14:path>
            </w14:gradFill>
          </w14:textFill>
        </w:rPr>
        <w:t>«Четные и нечетные»</w:t>
      </w:r>
    </w:p>
    <w:p w:rsidR="00DC48B1" w:rsidRPr="00B46095" w:rsidRDefault="00DC48B1" w:rsidP="00DC48B1">
      <w:pPr>
        <w:spacing w:after="0" w:line="240" w:lineRule="auto"/>
        <w:textAlignment w:val="baseline"/>
        <w:rPr>
          <w:rFonts w:ascii="Times New Roman" w:eastAsia="Times New Roman" w:hAnsi="Times New Roman" w:cs="Times New Roman"/>
          <w:sz w:val="24"/>
          <w:szCs w:val="24"/>
          <w:lang w:eastAsia="ru-RU"/>
        </w:rPr>
      </w:pPr>
    </w:p>
    <w:p w:rsidR="00DC48B1" w:rsidRPr="00B46095" w:rsidRDefault="00DC48B1" w:rsidP="00DC48B1">
      <w:pPr>
        <w:spacing w:after="0" w:line="240" w:lineRule="auto"/>
        <w:jc w:val="both"/>
        <w:textAlignment w:val="baseline"/>
        <w:rPr>
          <w:rFonts w:ascii="Times New Roman" w:eastAsia="Times New Roman" w:hAnsi="Times New Roman" w:cs="Times New Roman"/>
          <w:sz w:val="24"/>
          <w:szCs w:val="24"/>
          <w:lang w:eastAsia="ru-RU"/>
        </w:rPr>
      </w:pPr>
      <w:r w:rsidRPr="00B46095">
        <w:rPr>
          <w:rFonts w:ascii="Times New Roman" w:eastAsia="Times New Roman" w:hAnsi="Times New Roman" w:cs="Times New Roman"/>
          <w:color w:val="000000"/>
          <w:kern w:val="24"/>
          <w:sz w:val="24"/>
          <w:szCs w:val="24"/>
          <w:lang w:eastAsia="ru-RU"/>
        </w:rPr>
        <w:t xml:space="preserve">Она похожа на игру «День и ночь», но добавляется метание воланов. Все игроки располагаются в две шеренги вдоль средней линии, на расстоянии 2-3 м друг от друга. Между ними лежат, на одинаковом расстоянии от игроков противоположных команд, </w:t>
      </w:r>
      <w:proofErr w:type="spellStart"/>
      <w:r w:rsidRPr="00B46095">
        <w:rPr>
          <w:rFonts w:ascii="Times New Roman" w:eastAsia="Times New Roman" w:hAnsi="Times New Roman" w:cs="Times New Roman"/>
          <w:color w:val="000000"/>
          <w:kern w:val="24"/>
          <w:sz w:val="24"/>
          <w:szCs w:val="24"/>
          <w:lang w:eastAsia="ru-RU"/>
        </w:rPr>
        <w:t>воланчики</w:t>
      </w:r>
      <w:proofErr w:type="spellEnd"/>
      <w:r w:rsidRPr="00B46095">
        <w:rPr>
          <w:rFonts w:ascii="Times New Roman" w:eastAsia="Times New Roman" w:hAnsi="Times New Roman" w:cs="Times New Roman"/>
          <w:color w:val="000000"/>
          <w:kern w:val="24"/>
          <w:sz w:val="24"/>
          <w:szCs w:val="24"/>
          <w:lang w:eastAsia="ru-RU"/>
        </w:rPr>
        <w:t xml:space="preserve">. Одна </w:t>
      </w:r>
      <w:r w:rsidRPr="00B46095">
        <w:rPr>
          <w:rFonts w:ascii="Times New Roman" w:eastAsia="Times New Roman" w:hAnsi="Times New Roman" w:cs="Times New Roman"/>
          <w:color w:val="000000"/>
          <w:kern w:val="24"/>
          <w:sz w:val="24"/>
          <w:szCs w:val="24"/>
          <w:lang w:eastAsia="ru-RU"/>
        </w:rPr>
        <w:lastRenderedPageBreak/>
        <w:t xml:space="preserve">шеренга – </w:t>
      </w:r>
      <w:proofErr w:type="gramStart"/>
      <w:r w:rsidRPr="00B46095">
        <w:rPr>
          <w:rFonts w:ascii="Times New Roman" w:eastAsia="Times New Roman" w:hAnsi="Times New Roman" w:cs="Times New Roman"/>
          <w:color w:val="000000"/>
          <w:kern w:val="24"/>
          <w:sz w:val="24"/>
          <w:szCs w:val="24"/>
          <w:lang w:eastAsia="ru-RU"/>
        </w:rPr>
        <w:t>четные</w:t>
      </w:r>
      <w:proofErr w:type="gramEnd"/>
      <w:r w:rsidRPr="00B46095">
        <w:rPr>
          <w:rFonts w:ascii="Times New Roman" w:eastAsia="Times New Roman" w:hAnsi="Times New Roman" w:cs="Times New Roman"/>
          <w:color w:val="000000"/>
          <w:kern w:val="24"/>
          <w:sz w:val="24"/>
          <w:szCs w:val="24"/>
          <w:lang w:eastAsia="ru-RU"/>
        </w:rPr>
        <w:t xml:space="preserve">, другая – нечетные. Учитель называет число (от 1 до 10). Если оно четное – </w:t>
      </w:r>
      <w:proofErr w:type="gramStart"/>
      <w:r w:rsidRPr="00B46095">
        <w:rPr>
          <w:rFonts w:ascii="Times New Roman" w:eastAsia="Times New Roman" w:hAnsi="Times New Roman" w:cs="Times New Roman"/>
          <w:color w:val="000000"/>
          <w:kern w:val="24"/>
          <w:sz w:val="24"/>
          <w:szCs w:val="24"/>
          <w:lang w:eastAsia="ru-RU"/>
        </w:rPr>
        <w:t>четные</w:t>
      </w:r>
      <w:proofErr w:type="gramEnd"/>
      <w:r w:rsidRPr="00B46095">
        <w:rPr>
          <w:rFonts w:ascii="Times New Roman" w:eastAsia="Times New Roman" w:hAnsi="Times New Roman" w:cs="Times New Roman"/>
          <w:color w:val="000000"/>
          <w:kern w:val="24"/>
          <w:sz w:val="24"/>
          <w:szCs w:val="24"/>
          <w:lang w:eastAsia="ru-RU"/>
        </w:rPr>
        <w:t xml:space="preserve"> подбегают к </w:t>
      </w:r>
      <w:proofErr w:type="spellStart"/>
      <w:r w:rsidRPr="00B46095">
        <w:rPr>
          <w:rFonts w:ascii="Times New Roman" w:eastAsia="Times New Roman" w:hAnsi="Times New Roman" w:cs="Times New Roman"/>
          <w:color w:val="000000"/>
          <w:kern w:val="24"/>
          <w:sz w:val="24"/>
          <w:szCs w:val="24"/>
          <w:lang w:eastAsia="ru-RU"/>
        </w:rPr>
        <w:t>воланчику</w:t>
      </w:r>
      <w:proofErr w:type="spellEnd"/>
      <w:r w:rsidRPr="00B46095">
        <w:rPr>
          <w:rFonts w:ascii="Times New Roman" w:eastAsia="Times New Roman" w:hAnsi="Times New Roman" w:cs="Times New Roman"/>
          <w:color w:val="000000"/>
          <w:kern w:val="24"/>
          <w:sz w:val="24"/>
          <w:szCs w:val="24"/>
          <w:lang w:eastAsia="ru-RU"/>
        </w:rPr>
        <w:t>, берут его и метают в соперника, а нечетные убегают. Если нечетное – наоборот.</w:t>
      </w:r>
    </w:p>
    <w:p w:rsidR="00DC48B1" w:rsidRPr="00B46095" w:rsidRDefault="00DC48B1" w:rsidP="0016150D">
      <w:pPr>
        <w:spacing w:after="0" w:line="240" w:lineRule="auto"/>
        <w:ind w:firstLine="567"/>
        <w:jc w:val="both"/>
        <w:rPr>
          <w:rFonts w:ascii="Times New Roman" w:eastAsia="Times New Roman" w:hAnsi="Times New Roman" w:cs="Times New Roman"/>
          <w:sz w:val="24"/>
          <w:szCs w:val="24"/>
        </w:rPr>
      </w:pPr>
    </w:p>
    <w:p w:rsidR="00DC48B1" w:rsidRPr="00B46095" w:rsidRDefault="00DC48B1"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hAnsi="Times New Roman" w:cs="Times New Roman"/>
          <w:noProof/>
          <w:sz w:val="24"/>
          <w:szCs w:val="24"/>
          <w:lang w:eastAsia="ru-RU"/>
        </w:rPr>
        <w:drawing>
          <wp:inline distT="0" distB="0" distL="0" distR="0" wp14:anchorId="320F036F" wp14:editId="05037AAA">
            <wp:extent cx="2519362" cy="1439863"/>
            <wp:effectExtent l="0" t="0" r="0" b="8255"/>
            <wp:docPr id="1333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8" name="Picture 26"/>
                    <pic:cNvPicPr>
                      <a:picLocks noChangeAspect="1" noChangeArrowheads="1"/>
                    </pic:cNvPicPr>
                  </pic:nvPicPr>
                  <pic:blipFill>
                    <a:blip r:embed="rId41">
                      <a:extLst>
                        <a:ext uri="{28A0092B-C50C-407E-A947-70E740481C1C}">
                          <a14:useLocalDpi xmlns:a14="http://schemas.microsoft.com/office/drawing/2010/main" val="0"/>
                        </a:ext>
                      </a:extLst>
                    </a:blip>
                    <a:srcRect l="13065" r="10710" b="13123"/>
                    <a:stretch>
                      <a:fillRect/>
                    </a:stretch>
                  </pic:blipFill>
                  <pic:spPr bwMode="auto">
                    <a:xfrm>
                      <a:off x="0" y="0"/>
                      <a:ext cx="2519362" cy="1439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DC48B1" w:rsidRPr="00B46095" w:rsidRDefault="00DC48B1" w:rsidP="0016150D">
      <w:pPr>
        <w:spacing w:after="0" w:line="240" w:lineRule="auto"/>
        <w:ind w:firstLine="567"/>
        <w:jc w:val="both"/>
        <w:rPr>
          <w:rFonts w:ascii="Times New Roman" w:eastAsia="Times New Roman" w:hAnsi="Times New Roman" w:cs="Times New Roman"/>
          <w:sz w:val="24"/>
          <w:szCs w:val="24"/>
        </w:rPr>
      </w:pPr>
    </w:p>
    <w:p w:rsidR="00DC48B1" w:rsidRPr="00B46095" w:rsidRDefault="00DC48B1"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          «Четные и нечетные»</w:t>
      </w:r>
    </w:p>
    <w:p w:rsidR="00DC48B1" w:rsidRPr="00B46095" w:rsidRDefault="00DC48B1" w:rsidP="0016150D">
      <w:pPr>
        <w:spacing w:after="0" w:line="240" w:lineRule="auto"/>
        <w:ind w:firstLine="567"/>
        <w:jc w:val="both"/>
        <w:rPr>
          <w:rFonts w:ascii="Times New Roman" w:eastAsia="Times New Roman" w:hAnsi="Times New Roman" w:cs="Times New Roman"/>
          <w:sz w:val="24"/>
          <w:szCs w:val="24"/>
        </w:rPr>
      </w:pPr>
    </w:p>
    <w:p w:rsidR="00DC48B1" w:rsidRPr="00B46095" w:rsidRDefault="00DC48B1" w:rsidP="0016150D">
      <w:pPr>
        <w:spacing w:after="0" w:line="240" w:lineRule="auto"/>
        <w:ind w:firstLine="567"/>
        <w:jc w:val="both"/>
        <w:rPr>
          <w:rFonts w:ascii="Times New Roman" w:eastAsia="Times New Roman" w:hAnsi="Times New Roman" w:cs="Times New Roman"/>
          <w:sz w:val="24"/>
          <w:szCs w:val="24"/>
        </w:rPr>
      </w:pPr>
    </w:p>
    <w:p w:rsidR="00DC48B1" w:rsidRPr="00B46095" w:rsidRDefault="00DC48B1" w:rsidP="0016150D">
      <w:pPr>
        <w:spacing w:after="0" w:line="240" w:lineRule="auto"/>
        <w:ind w:firstLine="567"/>
        <w:jc w:val="both"/>
        <w:rPr>
          <w:rFonts w:ascii="Times New Roman" w:eastAsia="Times New Roman" w:hAnsi="Times New Roman" w:cs="Times New Roman"/>
          <w:sz w:val="24"/>
          <w:szCs w:val="24"/>
        </w:rPr>
      </w:pPr>
    </w:p>
    <w:p w:rsidR="00DC48B1" w:rsidRPr="0053363A" w:rsidRDefault="00DC48B1" w:rsidP="00DC48B1">
      <w:pPr>
        <w:spacing w:after="0" w:line="240" w:lineRule="auto"/>
        <w:jc w:val="center"/>
        <w:textAlignment w:val="baseline"/>
        <w:rPr>
          <w:rFonts w:ascii="Calibri Light" w:eastAsia="Times New Roman" w:hAnsi="Calibri Light" w:cs="Times New Roman"/>
          <w:color w:val="FFFF00"/>
          <w:sz w:val="24"/>
          <w:szCs w:val="24"/>
          <w:lang w:eastAsia="ru-RU"/>
          <w14:shadow w14:blurRad="0" w14:dist="35941" w14:dir="2700000" w14:sx="100000" w14:sy="100000" w14:kx="0" w14:ky="0" w14:algn="ctr">
            <w14:srgbClr w14:val="C0C0C0">
              <w14:alpha w14:val="20000"/>
            </w14:srgbClr>
          </w14:shadow>
          <w14:textOutline w14:w="19050" w14:cap="flat" w14:cmpd="sng" w14:algn="ctr">
            <w14:solidFill>
              <w14:srgbClr w14:val="000000"/>
            </w14:solidFill>
            <w14:prstDash w14:val="solid"/>
            <w14:round/>
          </w14:textOutline>
          <w14:textFill>
            <w14:gradFill>
              <w14:gsLst>
                <w14:gs w14:pos="0">
                  <w14:srgbClr w14:val="FFFF00"/>
                </w14:gs>
                <w14:gs w14:pos="100000">
                  <w14:srgbClr w14:val="333399"/>
                </w14:gs>
              </w14:gsLst>
              <w14:path w14:path="rect">
                <w14:fillToRect w14:l="50000" w14:t="50000" w14:r="50000" w14:b="50000"/>
              </w14:path>
            </w14:gradFill>
          </w14:textFill>
        </w:rPr>
      </w:pPr>
      <w:r w:rsidRPr="0053363A">
        <w:rPr>
          <w:rFonts w:ascii="Calibri Light" w:eastAsia="Times New Roman" w:hAnsi="Calibri Light" w:cs="Times New Roman"/>
          <w:color w:val="FFFF00"/>
          <w:sz w:val="24"/>
          <w:szCs w:val="24"/>
          <w:lang w:eastAsia="ru-RU"/>
          <w14:shadow w14:blurRad="0" w14:dist="35941" w14:dir="2700000" w14:sx="100000" w14:sy="100000" w14:kx="0" w14:ky="0" w14:algn="ctr">
            <w14:srgbClr w14:val="C0C0C0">
              <w14:alpha w14:val="20000"/>
            </w14:srgbClr>
          </w14:shadow>
          <w14:textOutline w14:w="19050" w14:cap="flat" w14:cmpd="sng" w14:algn="ctr">
            <w14:solidFill>
              <w14:srgbClr w14:val="000000"/>
            </w14:solidFill>
            <w14:prstDash w14:val="solid"/>
            <w14:round/>
          </w14:textOutline>
          <w14:textFill>
            <w14:gradFill>
              <w14:gsLst>
                <w14:gs w14:pos="0">
                  <w14:srgbClr w14:val="FFFF00"/>
                </w14:gs>
                <w14:gs w14:pos="100000">
                  <w14:srgbClr w14:val="333399"/>
                </w14:gs>
              </w14:gsLst>
              <w14:path w14:path="rect">
                <w14:fillToRect w14:l="50000" w14:t="50000" w14:r="50000" w14:b="50000"/>
              </w14:path>
            </w14:gradFill>
          </w14:textFill>
        </w:rPr>
        <w:t>«Лапта бадминтонистов»</w:t>
      </w:r>
    </w:p>
    <w:p w:rsidR="00DC48B1" w:rsidRPr="00B46095" w:rsidRDefault="00DC48B1" w:rsidP="00DC48B1">
      <w:pPr>
        <w:spacing w:after="0" w:line="240" w:lineRule="auto"/>
        <w:textAlignment w:val="baseline"/>
        <w:rPr>
          <w:rFonts w:ascii="Times New Roman" w:eastAsia="Times New Roman" w:hAnsi="Times New Roman" w:cs="Times New Roman"/>
          <w:sz w:val="24"/>
          <w:szCs w:val="24"/>
          <w:lang w:eastAsia="ru-RU"/>
        </w:rPr>
      </w:pPr>
    </w:p>
    <w:p w:rsidR="00DC48B1" w:rsidRPr="00B46095" w:rsidRDefault="00DC48B1" w:rsidP="00DC48B1">
      <w:pPr>
        <w:pStyle w:val="af1"/>
        <w:spacing w:before="0" w:beforeAutospacing="0" w:after="0" w:afterAutospacing="0"/>
        <w:jc w:val="both"/>
        <w:textAlignment w:val="baseline"/>
      </w:pPr>
      <w:r w:rsidRPr="00B46095">
        <w:rPr>
          <w:color w:val="000000"/>
          <w:kern w:val="24"/>
        </w:rPr>
        <w:t xml:space="preserve">Игра проводится по правилам лапты с 3 изменениями: </w:t>
      </w:r>
    </w:p>
    <w:p w:rsidR="00DC48B1" w:rsidRPr="00B46095" w:rsidRDefault="00DC48B1" w:rsidP="00DC48B1">
      <w:pPr>
        <w:pStyle w:val="aff"/>
        <w:numPr>
          <w:ilvl w:val="0"/>
          <w:numId w:val="17"/>
        </w:numPr>
        <w:jc w:val="both"/>
        <w:textAlignment w:val="baseline"/>
      </w:pPr>
      <w:r w:rsidRPr="00B46095">
        <w:rPr>
          <w:color w:val="000000"/>
          <w:kern w:val="24"/>
        </w:rPr>
        <w:t xml:space="preserve">играют воланом; </w:t>
      </w:r>
    </w:p>
    <w:p w:rsidR="00DC48B1" w:rsidRPr="00B46095" w:rsidRDefault="00DC48B1" w:rsidP="00DC48B1">
      <w:pPr>
        <w:pStyle w:val="af1"/>
        <w:spacing w:before="0" w:beforeAutospacing="0" w:after="0" w:afterAutospacing="0"/>
        <w:jc w:val="both"/>
        <w:textAlignment w:val="baseline"/>
      </w:pPr>
      <w:r w:rsidRPr="00B46095">
        <w:rPr>
          <w:color w:val="000000"/>
          <w:kern w:val="24"/>
        </w:rPr>
        <w:t xml:space="preserve">2) удар – бадминтонной ракеткой. Необходимо предусмотреть мат, на который кладут ракетку; </w:t>
      </w:r>
    </w:p>
    <w:p w:rsidR="00DC48B1" w:rsidRPr="00B46095" w:rsidRDefault="00DC48B1" w:rsidP="00DC48B1">
      <w:pPr>
        <w:pStyle w:val="af1"/>
        <w:spacing w:before="0" w:beforeAutospacing="0" w:after="0" w:afterAutospacing="0"/>
        <w:jc w:val="both"/>
        <w:textAlignment w:val="baseline"/>
      </w:pPr>
      <w:r w:rsidRPr="00B46095">
        <w:rPr>
          <w:color w:val="000000"/>
          <w:kern w:val="24"/>
        </w:rPr>
        <w:t>3) не учитывается ловля с лёта.</w:t>
      </w:r>
    </w:p>
    <w:p w:rsidR="00DC48B1" w:rsidRPr="00B46095" w:rsidRDefault="00DC48B1" w:rsidP="00DC48B1">
      <w:pPr>
        <w:spacing w:after="0" w:line="240" w:lineRule="auto"/>
        <w:textAlignment w:val="baseline"/>
        <w:rPr>
          <w:rFonts w:ascii="Times New Roman" w:eastAsia="Times New Roman" w:hAnsi="Times New Roman" w:cs="Times New Roman"/>
          <w:sz w:val="24"/>
          <w:szCs w:val="24"/>
        </w:rPr>
      </w:pPr>
    </w:p>
    <w:p w:rsidR="00DC48B1" w:rsidRPr="0053363A" w:rsidRDefault="00DC48B1" w:rsidP="00DC48B1">
      <w:pPr>
        <w:spacing w:after="0" w:line="240" w:lineRule="auto"/>
        <w:textAlignment w:val="baseline"/>
        <w:rPr>
          <w:rFonts w:ascii="Calibri Light" w:eastAsia="Times New Roman" w:hAnsi="Calibri Light" w:cs="Times New Roman"/>
          <w:color w:val="FFFF00"/>
          <w:sz w:val="24"/>
          <w:szCs w:val="24"/>
          <w:lang w:eastAsia="ru-RU"/>
          <w14:shadow w14:blurRad="0" w14:dist="35941" w14:dir="2700000" w14:sx="100000" w14:sy="100000" w14:kx="0" w14:ky="0" w14:algn="ctr">
            <w14:srgbClr w14:val="C0C0C0">
              <w14:alpha w14:val="20000"/>
            </w14:srgbClr>
          </w14:shadow>
          <w14:textOutline w14:w="19050" w14:cap="flat" w14:cmpd="sng" w14:algn="ctr">
            <w14:solidFill>
              <w14:srgbClr w14:val="000000"/>
            </w14:solidFill>
            <w14:prstDash w14:val="solid"/>
            <w14:round/>
          </w14:textOutline>
          <w14:textFill>
            <w14:gradFill>
              <w14:gsLst>
                <w14:gs w14:pos="0">
                  <w14:srgbClr w14:val="FFFF00"/>
                </w14:gs>
                <w14:gs w14:pos="100000">
                  <w14:srgbClr w14:val="333399"/>
                </w14:gs>
              </w14:gsLst>
              <w14:path w14:path="rect">
                <w14:fillToRect w14:l="50000" w14:t="50000" w14:r="50000" w14:b="50000"/>
              </w14:path>
            </w14:gradFill>
          </w14:textFill>
        </w:rPr>
      </w:pPr>
      <w:r w:rsidRPr="0053363A">
        <w:rPr>
          <w:rFonts w:ascii="Calibri Light" w:eastAsia="Times New Roman" w:hAnsi="Calibri Light" w:cs="Times New Roman"/>
          <w:sz w:val="24"/>
          <w:szCs w:val="24"/>
        </w:rPr>
        <w:t xml:space="preserve">       </w:t>
      </w:r>
      <w:r w:rsidR="00802A9B">
        <w:rPr>
          <w:rFonts w:ascii="Calibri Light" w:eastAsia="Times New Roman" w:hAnsi="Calibri Light" w:cs="Times New Roman"/>
          <w:sz w:val="24"/>
          <w:szCs w:val="24"/>
        </w:rPr>
        <w:t xml:space="preserve">                                                    </w:t>
      </w:r>
      <w:r w:rsidRPr="0053363A">
        <w:rPr>
          <w:rFonts w:ascii="Calibri Light" w:eastAsia="Times New Roman" w:hAnsi="Calibri Light" w:cs="Times New Roman"/>
          <w:sz w:val="24"/>
          <w:szCs w:val="24"/>
        </w:rPr>
        <w:t xml:space="preserve">  </w:t>
      </w:r>
      <w:r w:rsidRPr="0053363A">
        <w:rPr>
          <w:rFonts w:ascii="Calibri Light" w:eastAsia="Times New Roman" w:hAnsi="Calibri Light" w:cs="Times New Roman"/>
          <w:color w:val="FFFF00"/>
          <w:sz w:val="24"/>
          <w:szCs w:val="24"/>
          <w:lang w:eastAsia="ru-RU"/>
          <w14:shadow w14:blurRad="0" w14:dist="35941" w14:dir="2700000" w14:sx="100000" w14:sy="100000" w14:kx="0" w14:ky="0" w14:algn="ctr">
            <w14:srgbClr w14:val="C0C0C0">
              <w14:alpha w14:val="20000"/>
            </w14:srgbClr>
          </w14:shadow>
          <w14:textOutline w14:w="19050" w14:cap="flat" w14:cmpd="sng" w14:algn="ctr">
            <w14:solidFill>
              <w14:srgbClr w14:val="000000"/>
            </w14:solidFill>
            <w14:prstDash w14:val="solid"/>
            <w14:round/>
          </w14:textOutline>
          <w14:textFill>
            <w14:gradFill>
              <w14:gsLst>
                <w14:gs w14:pos="0">
                  <w14:srgbClr w14:val="FFFF00"/>
                </w14:gs>
                <w14:gs w14:pos="100000">
                  <w14:srgbClr w14:val="333399"/>
                </w14:gs>
              </w14:gsLst>
              <w14:path w14:path="rect">
                <w14:fillToRect w14:l="50000" w14:t="50000" w14:r="50000" w14:b="50000"/>
              </w14:path>
            </w14:gradFill>
          </w14:textFill>
        </w:rPr>
        <w:t>«Учебные игры с круговой сменой»</w:t>
      </w:r>
    </w:p>
    <w:p w:rsidR="00DC48B1" w:rsidRPr="00B46095" w:rsidRDefault="00DC48B1" w:rsidP="00DC48B1">
      <w:pPr>
        <w:spacing w:after="0" w:line="240" w:lineRule="auto"/>
        <w:textAlignment w:val="baseline"/>
        <w:rPr>
          <w:rFonts w:ascii="Times New Roman" w:eastAsia="Times New Roman" w:hAnsi="Times New Roman" w:cs="Times New Roman"/>
          <w:color w:val="FFFF00"/>
          <w:sz w:val="24"/>
          <w:szCs w:val="24"/>
          <w:lang w:eastAsia="ru-RU"/>
          <w14:shadow w14:blurRad="0" w14:dist="35941" w14:dir="2700000" w14:sx="100000" w14:sy="100000" w14:kx="0" w14:ky="0" w14:algn="ctr">
            <w14:srgbClr w14:val="C0C0C0">
              <w14:alpha w14:val="20000"/>
            </w14:srgbClr>
          </w14:shadow>
          <w14:textOutline w14:w="19050" w14:cap="flat" w14:cmpd="sng" w14:algn="ctr">
            <w14:solidFill>
              <w14:srgbClr w14:val="000000"/>
            </w14:solidFill>
            <w14:prstDash w14:val="solid"/>
            <w14:round/>
          </w14:textOutline>
          <w14:textFill>
            <w14:gradFill>
              <w14:gsLst>
                <w14:gs w14:pos="0">
                  <w14:srgbClr w14:val="FFFF00"/>
                </w14:gs>
                <w14:gs w14:pos="100000">
                  <w14:srgbClr w14:val="333399"/>
                </w14:gs>
              </w14:gsLst>
              <w14:path w14:path="rect">
                <w14:fillToRect w14:l="50000" w14:t="50000" w14:r="50000" w14:b="50000"/>
              </w14:path>
            </w14:gradFill>
          </w14:textFill>
        </w:rPr>
      </w:pPr>
    </w:p>
    <w:p w:rsidR="00DC48B1" w:rsidRPr="00B46095" w:rsidRDefault="00DC48B1" w:rsidP="00385B1E">
      <w:pPr>
        <w:spacing w:after="0" w:line="240" w:lineRule="auto"/>
        <w:jc w:val="both"/>
        <w:textAlignment w:val="baseline"/>
        <w:rPr>
          <w:rFonts w:ascii="Times New Roman" w:eastAsia="Times New Roman" w:hAnsi="Times New Roman" w:cs="Times New Roman"/>
          <w:sz w:val="24"/>
          <w:szCs w:val="24"/>
          <w:lang w:eastAsia="ru-RU"/>
        </w:rPr>
      </w:pPr>
      <w:r w:rsidRPr="00B46095">
        <w:rPr>
          <w:rFonts w:ascii="Times New Roman" w:eastAsia="Times New Roman" w:hAnsi="Times New Roman" w:cs="Times New Roman"/>
          <w:color w:val="000000"/>
          <w:kern w:val="24"/>
          <w:sz w:val="24"/>
          <w:szCs w:val="24"/>
          <w:lang w:eastAsia="ru-RU"/>
        </w:rPr>
        <w:t>Игроки, расположенные около одной сетки, объединены в одну группу. Учащиеся, расположенные на одной площадке, играют между собой на счет в течение 2 мин. Затем производится смена на одно место влево, и опять играют в течение 2 мин, и т.д. По окончании 2 мин победивший игрок получает 2 очка, а проигравший – 1 очко. Когда закончится время, отведенное на игры, побеждает игрок, набравший больше очков. Если количество учащихся превышает 16, смена производится по кругу, но через скамейки.</w:t>
      </w:r>
    </w:p>
    <w:p w:rsidR="00DC48B1" w:rsidRPr="00B46095" w:rsidRDefault="00DC48B1" w:rsidP="00DC48B1">
      <w:pPr>
        <w:spacing w:after="0" w:line="240" w:lineRule="auto"/>
        <w:textAlignment w:val="baseline"/>
        <w:rPr>
          <w:rFonts w:ascii="Times New Roman" w:eastAsia="Times New Roman" w:hAnsi="Times New Roman" w:cs="Times New Roman"/>
          <w:sz w:val="24"/>
          <w:szCs w:val="24"/>
          <w:lang w:eastAsia="ru-RU"/>
        </w:rPr>
      </w:pPr>
      <w:r w:rsidRPr="00B46095">
        <w:rPr>
          <w:rFonts w:ascii="Times New Roman" w:hAnsi="Times New Roman" w:cs="Times New Roman"/>
          <w:noProof/>
          <w:sz w:val="24"/>
          <w:szCs w:val="24"/>
          <w:lang w:eastAsia="ru-RU"/>
        </w:rPr>
        <w:drawing>
          <wp:inline distT="0" distB="0" distL="0" distR="0" wp14:anchorId="71858E37" wp14:editId="2BADD89B">
            <wp:extent cx="3025775" cy="1800225"/>
            <wp:effectExtent l="0" t="0" r="3175" b="9525"/>
            <wp:docPr id="1639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 name="Picture 12"/>
                    <pic:cNvPicPr>
                      <a:picLocks noChangeAspect="1" noChangeArrowheads="1"/>
                    </pic:cNvPicPr>
                  </pic:nvPicPr>
                  <pic:blipFill>
                    <a:blip r:embed="rId42">
                      <a:extLst>
                        <a:ext uri="{28A0092B-C50C-407E-A947-70E740481C1C}">
                          <a14:useLocalDpi xmlns:a14="http://schemas.microsoft.com/office/drawing/2010/main" val="0"/>
                        </a:ext>
                      </a:extLst>
                    </a:blip>
                    <a:srcRect l="5754" r="7214" b="12093"/>
                    <a:stretch>
                      <a:fillRect/>
                    </a:stretch>
                  </pic:blipFill>
                  <pic:spPr bwMode="auto">
                    <a:xfrm>
                      <a:off x="0" y="0"/>
                      <a:ext cx="3025775" cy="18002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385B1E" w:rsidRPr="00B46095" w:rsidRDefault="00385B1E" w:rsidP="00DC48B1">
      <w:pPr>
        <w:spacing w:after="0" w:line="240" w:lineRule="auto"/>
        <w:textAlignment w:val="baseline"/>
        <w:rPr>
          <w:rFonts w:ascii="Times New Roman" w:eastAsia="Times New Roman" w:hAnsi="Times New Roman" w:cs="Times New Roman"/>
          <w:sz w:val="24"/>
          <w:szCs w:val="24"/>
          <w:lang w:eastAsia="ru-RU"/>
        </w:rPr>
      </w:pPr>
      <w:r w:rsidRPr="00B46095">
        <w:rPr>
          <w:rFonts w:ascii="Times New Roman" w:eastAsia="Times New Roman" w:hAnsi="Times New Roman" w:cs="Times New Roman"/>
          <w:sz w:val="24"/>
          <w:szCs w:val="24"/>
          <w:lang w:eastAsia="ru-RU"/>
        </w:rPr>
        <w:t xml:space="preserve">         «Учебные игры с круговой тренировкой»</w:t>
      </w:r>
    </w:p>
    <w:p w:rsidR="00385B1E" w:rsidRPr="00B46095" w:rsidRDefault="00385B1E" w:rsidP="00DC48B1">
      <w:pPr>
        <w:spacing w:after="0" w:line="240" w:lineRule="auto"/>
        <w:textAlignment w:val="baseline"/>
        <w:rPr>
          <w:rFonts w:ascii="Times New Roman" w:eastAsia="Times New Roman" w:hAnsi="Times New Roman" w:cs="Times New Roman"/>
          <w:sz w:val="24"/>
          <w:szCs w:val="24"/>
          <w:lang w:eastAsia="ru-RU"/>
        </w:rPr>
      </w:pPr>
    </w:p>
    <w:p w:rsidR="00385B1E" w:rsidRPr="00B46095" w:rsidRDefault="00385B1E" w:rsidP="00DC48B1">
      <w:pPr>
        <w:spacing w:after="0" w:line="240" w:lineRule="auto"/>
        <w:textAlignment w:val="baseline"/>
        <w:rPr>
          <w:rFonts w:ascii="Times New Roman" w:eastAsia="Times New Roman" w:hAnsi="Times New Roman" w:cs="Times New Roman"/>
          <w:sz w:val="24"/>
          <w:szCs w:val="24"/>
          <w:lang w:eastAsia="ru-RU"/>
        </w:rPr>
      </w:pPr>
    </w:p>
    <w:p w:rsidR="00385B1E" w:rsidRPr="00B46095" w:rsidRDefault="00385B1E" w:rsidP="00DC48B1">
      <w:pPr>
        <w:spacing w:after="0" w:line="240" w:lineRule="auto"/>
        <w:textAlignment w:val="baseline"/>
        <w:rPr>
          <w:rFonts w:ascii="Times New Roman" w:eastAsia="Times New Roman" w:hAnsi="Times New Roman" w:cs="Times New Roman"/>
          <w:sz w:val="24"/>
          <w:szCs w:val="24"/>
          <w:lang w:eastAsia="ru-RU"/>
        </w:rPr>
      </w:pPr>
    </w:p>
    <w:p w:rsidR="00385B1E" w:rsidRPr="00B46095" w:rsidRDefault="00385B1E" w:rsidP="00DC48B1">
      <w:pPr>
        <w:spacing w:after="0" w:line="240" w:lineRule="auto"/>
        <w:textAlignment w:val="baseline"/>
        <w:rPr>
          <w:rFonts w:ascii="Times New Roman" w:eastAsia="Times New Roman" w:hAnsi="Times New Roman" w:cs="Times New Roman"/>
          <w:sz w:val="24"/>
          <w:szCs w:val="24"/>
          <w:lang w:eastAsia="ru-RU"/>
        </w:rPr>
      </w:pPr>
    </w:p>
    <w:p w:rsidR="00385B1E" w:rsidRPr="00B46095" w:rsidRDefault="00385B1E" w:rsidP="00DC48B1">
      <w:pPr>
        <w:spacing w:after="0" w:line="240" w:lineRule="auto"/>
        <w:textAlignment w:val="baseline"/>
        <w:rPr>
          <w:rFonts w:ascii="Times New Roman" w:eastAsia="Times New Roman" w:hAnsi="Times New Roman" w:cs="Times New Roman"/>
          <w:sz w:val="24"/>
          <w:szCs w:val="24"/>
          <w:lang w:eastAsia="ru-RU"/>
        </w:rPr>
      </w:pPr>
    </w:p>
    <w:p w:rsidR="00385B1E" w:rsidRPr="00B46095" w:rsidRDefault="00385B1E" w:rsidP="00DC48B1">
      <w:pPr>
        <w:spacing w:after="0" w:line="240" w:lineRule="auto"/>
        <w:textAlignment w:val="baseline"/>
        <w:rPr>
          <w:rFonts w:ascii="Times New Roman" w:eastAsia="Times New Roman" w:hAnsi="Times New Roman" w:cs="Times New Roman"/>
          <w:sz w:val="24"/>
          <w:szCs w:val="24"/>
          <w:lang w:eastAsia="ru-RU"/>
        </w:rPr>
      </w:pPr>
    </w:p>
    <w:p w:rsidR="00385B1E" w:rsidRPr="00B46095" w:rsidRDefault="00385B1E" w:rsidP="00DC48B1">
      <w:pPr>
        <w:spacing w:after="0" w:line="240" w:lineRule="auto"/>
        <w:textAlignment w:val="baseline"/>
        <w:rPr>
          <w:rFonts w:ascii="Times New Roman" w:eastAsia="Times New Roman" w:hAnsi="Times New Roman" w:cs="Times New Roman"/>
          <w:sz w:val="24"/>
          <w:szCs w:val="24"/>
          <w:lang w:eastAsia="ru-RU"/>
        </w:rPr>
      </w:pPr>
    </w:p>
    <w:p w:rsidR="00385B1E" w:rsidRPr="00B46095" w:rsidRDefault="00385B1E" w:rsidP="00DC48B1">
      <w:pPr>
        <w:spacing w:after="0" w:line="240" w:lineRule="auto"/>
        <w:textAlignment w:val="baseline"/>
        <w:rPr>
          <w:rFonts w:ascii="Times New Roman" w:eastAsia="Times New Roman" w:hAnsi="Times New Roman" w:cs="Times New Roman"/>
          <w:sz w:val="24"/>
          <w:szCs w:val="24"/>
          <w:lang w:eastAsia="ru-RU"/>
        </w:rPr>
      </w:pPr>
      <w:bookmarkStart w:id="27" w:name="_GoBack"/>
      <w:bookmarkEnd w:id="27"/>
    </w:p>
    <w:p w:rsidR="00385B1E" w:rsidRPr="00B46095" w:rsidRDefault="00385B1E" w:rsidP="00DC48B1">
      <w:pPr>
        <w:spacing w:after="0" w:line="240" w:lineRule="auto"/>
        <w:textAlignment w:val="baseline"/>
        <w:rPr>
          <w:rFonts w:ascii="Times New Roman" w:eastAsia="Times New Roman" w:hAnsi="Times New Roman" w:cs="Times New Roman"/>
          <w:sz w:val="24"/>
          <w:szCs w:val="24"/>
          <w:lang w:eastAsia="ru-RU"/>
        </w:rPr>
      </w:pPr>
    </w:p>
    <w:p w:rsidR="00385B1E" w:rsidRPr="00B46095" w:rsidRDefault="00385B1E" w:rsidP="00DC48B1">
      <w:pPr>
        <w:spacing w:after="0" w:line="240" w:lineRule="auto"/>
        <w:textAlignment w:val="baseline"/>
        <w:rPr>
          <w:rFonts w:ascii="Times New Roman" w:eastAsia="Times New Roman" w:hAnsi="Times New Roman" w:cs="Times New Roman"/>
          <w:sz w:val="24"/>
          <w:szCs w:val="24"/>
          <w:lang w:eastAsia="ru-RU"/>
        </w:rPr>
      </w:pPr>
    </w:p>
    <w:p w:rsidR="00385B1E" w:rsidRPr="00B46095" w:rsidRDefault="00385B1E" w:rsidP="00DC48B1">
      <w:pPr>
        <w:spacing w:after="0" w:line="240" w:lineRule="auto"/>
        <w:textAlignment w:val="baseline"/>
        <w:rPr>
          <w:rFonts w:ascii="Times New Roman" w:eastAsia="Times New Roman" w:hAnsi="Times New Roman" w:cs="Times New Roman"/>
          <w:sz w:val="24"/>
          <w:szCs w:val="24"/>
          <w:lang w:eastAsia="ru-RU"/>
        </w:rPr>
      </w:pPr>
    </w:p>
    <w:p w:rsidR="00385B1E" w:rsidRPr="00802A9B" w:rsidRDefault="00385B1E" w:rsidP="00385B1E">
      <w:pPr>
        <w:spacing w:after="0" w:line="240" w:lineRule="auto"/>
        <w:jc w:val="center"/>
        <w:textAlignment w:val="baseline"/>
        <w:rPr>
          <w:rFonts w:ascii="Calibri Light" w:eastAsia="Times New Roman" w:hAnsi="Calibri Light" w:cs="Times New Roman"/>
          <w:color w:val="FFFF00"/>
          <w:sz w:val="24"/>
          <w:szCs w:val="24"/>
          <w:lang w:eastAsia="ru-RU"/>
          <w14:shadow w14:blurRad="0" w14:dist="35941" w14:dir="2700000" w14:sx="100000" w14:sy="100000" w14:kx="0" w14:ky="0" w14:algn="ctr">
            <w14:srgbClr w14:val="C0C0C0">
              <w14:alpha w14:val="20000"/>
            </w14:srgbClr>
          </w14:shadow>
          <w14:textOutline w14:w="19050" w14:cap="flat" w14:cmpd="sng" w14:algn="ctr">
            <w14:solidFill>
              <w14:srgbClr w14:val="000000"/>
            </w14:solidFill>
            <w14:prstDash w14:val="solid"/>
            <w14:round/>
          </w14:textOutline>
          <w14:textFill>
            <w14:gradFill>
              <w14:gsLst>
                <w14:gs w14:pos="0">
                  <w14:srgbClr w14:val="FFFF00"/>
                </w14:gs>
                <w14:gs w14:pos="100000">
                  <w14:srgbClr w14:val="333399"/>
                </w14:gs>
              </w14:gsLst>
              <w14:path w14:path="rect">
                <w14:fillToRect w14:l="50000" w14:t="50000" w14:r="50000" w14:b="50000"/>
              </w14:path>
            </w14:gradFill>
          </w14:textFill>
        </w:rPr>
      </w:pPr>
      <w:r w:rsidRPr="00802A9B">
        <w:rPr>
          <w:rFonts w:ascii="Calibri Light" w:eastAsia="Times New Roman" w:hAnsi="Calibri Light" w:cs="Times New Roman"/>
          <w:color w:val="FFFF00"/>
          <w:sz w:val="24"/>
          <w:szCs w:val="24"/>
          <w:lang w:eastAsia="ru-RU"/>
          <w14:shadow w14:blurRad="0" w14:dist="35941" w14:dir="2700000" w14:sx="100000" w14:sy="100000" w14:kx="0" w14:ky="0" w14:algn="ctr">
            <w14:srgbClr w14:val="C0C0C0">
              <w14:alpha w14:val="20000"/>
            </w14:srgbClr>
          </w14:shadow>
          <w14:textOutline w14:w="19050" w14:cap="flat" w14:cmpd="sng" w14:algn="ctr">
            <w14:solidFill>
              <w14:srgbClr w14:val="000000"/>
            </w14:solidFill>
            <w14:prstDash w14:val="solid"/>
            <w14:round/>
          </w14:textOutline>
          <w14:textFill>
            <w14:gradFill>
              <w14:gsLst>
                <w14:gs w14:pos="0">
                  <w14:srgbClr w14:val="FFFF00"/>
                </w14:gs>
                <w14:gs w14:pos="100000">
                  <w14:srgbClr w14:val="333399"/>
                </w14:gs>
              </w14:gsLst>
              <w14:path w14:path="rect">
                <w14:fillToRect w14:l="50000" w14:t="50000" w14:r="50000" w14:b="50000"/>
              </w14:path>
            </w14:gradFill>
          </w14:textFill>
        </w:rPr>
        <w:t>«Двурукий бадминтон»</w:t>
      </w:r>
    </w:p>
    <w:p w:rsidR="00385B1E" w:rsidRPr="00B46095" w:rsidRDefault="00385B1E" w:rsidP="00385B1E">
      <w:pPr>
        <w:spacing w:after="0" w:line="240" w:lineRule="auto"/>
        <w:jc w:val="center"/>
        <w:textAlignment w:val="baseline"/>
        <w:rPr>
          <w:rFonts w:ascii="Times New Roman" w:eastAsia="Times New Roman" w:hAnsi="Times New Roman" w:cs="Times New Roman"/>
          <w:color w:val="FFFF00"/>
          <w:sz w:val="24"/>
          <w:szCs w:val="24"/>
          <w:lang w:eastAsia="ru-RU"/>
          <w14:shadow w14:blurRad="0" w14:dist="35941" w14:dir="2700000" w14:sx="100000" w14:sy="100000" w14:kx="0" w14:ky="0" w14:algn="ctr">
            <w14:srgbClr w14:val="C0C0C0">
              <w14:alpha w14:val="20000"/>
            </w14:srgbClr>
          </w14:shadow>
          <w14:textOutline w14:w="19050" w14:cap="flat" w14:cmpd="sng" w14:algn="ctr">
            <w14:solidFill>
              <w14:srgbClr w14:val="000000"/>
            </w14:solidFill>
            <w14:prstDash w14:val="solid"/>
            <w14:round/>
          </w14:textOutline>
          <w14:textFill>
            <w14:gradFill>
              <w14:gsLst>
                <w14:gs w14:pos="0">
                  <w14:srgbClr w14:val="FFFF00"/>
                </w14:gs>
                <w14:gs w14:pos="100000">
                  <w14:srgbClr w14:val="333399"/>
                </w14:gs>
              </w14:gsLst>
              <w14:path w14:path="rect">
                <w14:fillToRect w14:l="50000" w14:t="50000" w14:r="50000" w14:b="50000"/>
              </w14:path>
            </w14:gradFill>
          </w14:textFill>
        </w:rPr>
      </w:pPr>
    </w:p>
    <w:p w:rsidR="00385B1E" w:rsidRPr="00B46095" w:rsidRDefault="00385B1E" w:rsidP="00385B1E">
      <w:pPr>
        <w:spacing w:after="0" w:line="240" w:lineRule="auto"/>
        <w:jc w:val="both"/>
        <w:textAlignment w:val="baseline"/>
        <w:rPr>
          <w:rFonts w:ascii="Times New Roman" w:eastAsia="Times New Roman" w:hAnsi="Times New Roman" w:cs="Times New Roman"/>
          <w:sz w:val="24"/>
          <w:szCs w:val="24"/>
          <w:lang w:eastAsia="ru-RU"/>
        </w:rPr>
      </w:pPr>
      <w:r w:rsidRPr="00B46095">
        <w:rPr>
          <w:rFonts w:ascii="Times New Roman" w:eastAsia="Times New Roman" w:hAnsi="Times New Roman" w:cs="Times New Roman"/>
          <w:color w:val="000000"/>
          <w:kern w:val="24"/>
          <w:sz w:val="24"/>
          <w:szCs w:val="24"/>
          <w:lang w:eastAsia="ru-RU"/>
        </w:rPr>
        <w:t>Игра проводится по правилам бадминтона, но левой рукой играют слева, а правой – справа, передавая ракетку из руки в руку. Или играют двумя ракетками.</w:t>
      </w:r>
    </w:p>
    <w:p w:rsidR="00385B1E" w:rsidRPr="00B46095" w:rsidRDefault="00385B1E" w:rsidP="00385B1E">
      <w:pPr>
        <w:spacing w:after="0" w:line="240" w:lineRule="auto"/>
        <w:jc w:val="both"/>
        <w:textAlignment w:val="baseline"/>
        <w:rPr>
          <w:rFonts w:ascii="Times New Roman" w:eastAsia="Times New Roman" w:hAnsi="Times New Roman" w:cs="Times New Roman"/>
          <w:sz w:val="24"/>
          <w:szCs w:val="24"/>
          <w:lang w:eastAsia="ru-RU"/>
        </w:rPr>
      </w:pPr>
      <w:r w:rsidRPr="00B46095">
        <w:rPr>
          <w:rFonts w:ascii="Times New Roman" w:eastAsia="Times New Roman" w:hAnsi="Times New Roman" w:cs="Times New Roman"/>
          <w:b/>
          <w:bCs/>
          <w:i/>
          <w:iCs/>
          <w:color w:val="333399"/>
          <w:kern w:val="24"/>
          <w:sz w:val="24"/>
          <w:szCs w:val="24"/>
          <w:lang w:eastAsia="ru-RU"/>
        </w:rPr>
        <w:t>Вариант.</w:t>
      </w:r>
      <w:r w:rsidRPr="00B46095">
        <w:rPr>
          <w:rFonts w:ascii="Times New Roman" w:eastAsia="Times New Roman" w:hAnsi="Times New Roman" w:cs="Times New Roman"/>
          <w:i/>
          <w:iCs/>
          <w:color w:val="000000"/>
          <w:kern w:val="24"/>
          <w:sz w:val="24"/>
          <w:szCs w:val="24"/>
          <w:lang w:eastAsia="ru-RU"/>
        </w:rPr>
        <w:t xml:space="preserve"> </w:t>
      </w:r>
      <w:r w:rsidRPr="00B46095">
        <w:rPr>
          <w:rFonts w:ascii="Times New Roman" w:eastAsia="Times New Roman" w:hAnsi="Times New Roman" w:cs="Times New Roman"/>
          <w:color w:val="000000"/>
          <w:kern w:val="24"/>
          <w:sz w:val="24"/>
          <w:szCs w:val="24"/>
          <w:lang w:eastAsia="ru-RU"/>
        </w:rPr>
        <w:t>Левой рукой играют справа, а правой – слева. Другими словами, играют все время закрытыми сторонами.</w:t>
      </w:r>
    </w:p>
    <w:p w:rsidR="00385B1E" w:rsidRPr="00B46095" w:rsidRDefault="00385B1E" w:rsidP="00385B1E">
      <w:pPr>
        <w:spacing w:after="0" w:line="240" w:lineRule="auto"/>
        <w:jc w:val="center"/>
        <w:textAlignment w:val="baseline"/>
        <w:rPr>
          <w:rFonts w:ascii="Times New Roman" w:eastAsia="Times New Roman" w:hAnsi="Times New Roman" w:cs="Times New Roman"/>
          <w:sz w:val="24"/>
          <w:szCs w:val="24"/>
          <w:lang w:eastAsia="ru-RU"/>
        </w:rPr>
      </w:pPr>
    </w:p>
    <w:p w:rsidR="00DC48B1" w:rsidRPr="00B46095" w:rsidRDefault="00DC48B1"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pageBreakBefore/>
        <w:spacing w:before="480" w:after="240" w:line="264" w:lineRule="auto"/>
        <w:jc w:val="right"/>
        <w:outlineLvl w:val="0"/>
        <w:rPr>
          <w:rFonts w:ascii="Times New Roman" w:eastAsia="Times New Roman" w:hAnsi="Times New Roman" w:cs="Times New Roman"/>
          <w:b/>
          <w:bCs/>
          <w:caps/>
          <w:kern w:val="22"/>
          <w:sz w:val="24"/>
          <w:szCs w:val="24"/>
        </w:rPr>
      </w:pPr>
      <w:bookmarkStart w:id="28" w:name="_Toc312492529"/>
      <w:bookmarkStart w:id="29" w:name="_Toc312500119"/>
      <w:r w:rsidRPr="00B46095">
        <w:rPr>
          <w:rFonts w:ascii="Times New Roman" w:eastAsia="Times New Roman" w:hAnsi="Times New Roman" w:cs="Times New Roman"/>
          <w:b/>
          <w:bCs/>
          <w:caps/>
          <w:kern w:val="22"/>
          <w:sz w:val="24"/>
          <w:szCs w:val="24"/>
        </w:rPr>
        <w:lastRenderedPageBreak/>
        <w:t>Приложение 4</w:t>
      </w:r>
      <w:bookmarkEnd w:id="28"/>
      <w:bookmarkEnd w:id="29"/>
    </w:p>
    <w:p w:rsidR="0016150D" w:rsidRPr="00B46095" w:rsidRDefault="0016150D" w:rsidP="0016150D">
      <w:pPr>
        <w:keepNext/>
        <w:spacing w:before="200" w:after="80" w:line="240" w:lineRule="auto"/>
        <w:jc w:val="center"/>
        <w:outlineLvl w:val="1"/>
        <w:rPr>
          <w:rFonts w:ascii="Times New Roman" w:eastAsia="Times New Roman" w:hAnsi="Times New Roman" w:cs="Times New Roman"/>
          <w:b/>
          <w:sz w:val="24"/>
          <w:szCs w:val="24"/>
        </w:rPr>
      </w:pPr>
      <w:r w:rsidRPr="00B46095">
        <w:rPr>
          <w:rFonts w:ascii="Times New Roman" w:eastAsia="Times New Roman" w:hAnsi="Times New Roman" w:cs="Times New Roman"/>
          <w:b/>
          <w:sz w:val="24"/>
          <w:szCs w:val="24"/>
        </w:rPr>
        <w:t>Краткое содержание правил игры</w:t>
      </w:r>
      <w:r w:rsidRPr="00B46095">
        <w:rPr>
          <w:rFonts w:ascii="Times New Roman" w:eastAsia="Times New Roman" w:hAnsi="Times New Roman" w:cs="Times New Roman"/>
          <w:b/>
          <w:sz w:val="24"/>
          <w:szCs w:val="24"/>
        </w:rPr>
        <w:br/>
        <w:t>Международной федерации бадминтона</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spacing w:after="0" w:line="240" w:lineRule="auto"/>
        <w:ind w:firstLine="567"/>
        <w:jc w:val="both"/>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Начало встречи.</w:t>
      </w:r>
    </w:p>
    <w:p w:rsidR="0016150D" w:rsidRPr="00B46095" w:rsidRDefault="0016150D" w:rsidP="0016150D">
      <w:pPr>
        <w:spacing w:after="0" w:line="240" w:lineRule="auto"/>
        <w:ind w:firstLine="567"/>
        <w:jc w:val="both"/>
        <w:rPr>
          <w:rFonts w:ascii="Times New Roman" w:eastAsia="Times New Roman" w:hAnsi="Times New Roman" w:cs="Times New Roman"/>
          <w:spacing w:val="-2"/>
          <w:sz w:val="24"/>
          <w:szCs w:val="24"/>
        </w:rPr>
      </w:pPr>
      <w:r w:rsidRPr="00B46095">
        <w:rPr>
          <w:rFonts w:ascii="Times New Roman" w:eastAsia="Times New Roman" w:hAnsi="Times New Roman" w:cs="Times New Roman"/>
          <w:spacing w:val="-2"/>
          <w:sz w:val="24"/>
          <w:szCs w:val="24"/>
        </w:rPr>
        <w:t>Прежде чем начинается матч, необходимо определить, кто из игроков будет подавать первым. В этом случае используется волан или монета. Производится бросок волана или монеты, после чего выигравший игрок должен сделать выбор: подавать или принимать первым; начинать игру на одной или другой стороне корта.</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Игрок, проигравший бросок, должен осуществить выбор из оставшихся вариантов.</w:t>
      </w:r>
    </w:p>
    <w:p w:rsidR="0016150D" w:rsidRPr="00B46095" w:rsidRDefault="0016150D" w:rsidP="0016150D">
      <w:pPr>
        <w:keepNext/>
        <w:spacing w:before="120" w:after="0" w:line="240" w:lineRule="auto"/>
        <w:ind w:firstLine="567"/>
        <w:jc w:val="both"/>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Система счёта очков в матче.</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Матч состоит максимум из трёх геймов. </w:t>
      </w:r>
    </w:p>
    <w:p w:rsidR="0016150D" w:rsidRPr="00B46095" w:rsidRDefault="0016150D" w:rsidP="0016150D">
      <w:pPr>
        <w:spacing w:after="0" w:line="240" w:lineRule="auto"/>
        <w:ind w:firstLine="567"/>
        <w:jc w:val="both"/>
        <w:rPr>
          <w:rFonts w:ascii="Times New Roman" w:eastAsia="Times New Roman" w:hAnsi="Times New Roman" w:cs="Times New Roman"/>
          <w:spacing w:val="-4"/>
          <w:sz w:val="24"/>
          <w:szCs w:val="24"/>
        </w:rPr>
      </w:pPr>
      <w:r w:rsidRPr="00B46095">
        <w:rPr>
          <w:rFonts w:ascii="Times New Roman" w:eastAsia="Times New Roman" w:hAnsi="Times New Roman" w:cs="Times New Roman"/>
          <w:spacing w:val="-4"/>
          <w:sz w:val="24"/>
          <w:szCs w:val="24"/>
        </w:rPr>
        <w:t>Игрок, выигравший розыгрыш, должен добавить к своему счёту очко. Игрок, который первым набирает 21 очко, выигрывает гейм, если счёт в гейме становится 20:20. Игрок, который первым набирает разницу в 2 очка, выигрывает гейм. Если счёт в гейме становится 29:29, игрок, выигравший 30-е очко, выигрывает гейм. Игрок, выигравший гейм, должен подавать в начале следующего гейма. </w:t>
      </w:r>
    </w:p>
    <w:p w:rsidR="0016150D" w:rsidRPr="00B46095" w:rsidRDefault="0016150D" w:rsidP="0016150D">
      <w:pPr>
        <w:keepNext/>
        <w:spacing w:before="120" w:after="0" w:line="240" w:lineRule="auto"/>
        <w:ind w:firstLine="567"/>
        <w:jc w:val="both"/>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Смена сторон во время матча.</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Игроки должны поменяться сторонами после окончания первого гейма и до начала третьего гейма (если таковой будет), а также в третьем гейме, в состязании одного матча, когда один из игроков первым набирает 11 очков. Если игроки забывают поменяться сторонами, то они должны сделать это сразу же, как только ошибка </w:t>
      </w:r>
      <w:proofErr w:type="gramStart"/>
      <w:r w:rsidRPr="00B46095">
        <w:rPr>
          <w:rFonts w:ascii="Times New Roman" w:eastAsia="Times New Roman" w:hAnsi="Times New Roman" w:cs="Times New Roman"/>
          <w:sz w:val="24"/>
          <w:szCs w:val="24"/>
        </w:rPr>
        <w:t>будет замечена и волан</w:t>
      </w:r>
      <w:proofErr w:type="gramEnd"/>
      <w:r w:rsidRPr="00B46095">
        <w:rPr>
          <w:rFonts w:ascii="Times New Roman" w:eastAsia="Times New Roman" w:hAnsi="Times New Roman" w:cs="Times New Roman"/>
          <w:sz w:val="24"/>
          <w:szCs w:val="24"/>
        </w:rPr>
        <w:t xml:space="preserve"> будет находиться вне игры. Счёт остаётся без изменений. </w:t>
      </w:r>
    </w:p>
    <w:p w:rsidR="0016150D" w:rsidRPr="00B46095" w:rsidRDefault="0016150D" w:rsidP="0016150D">
      <w:pPr>
        <w:keepNext/>
        <w:spacing w:before="120" w:after="0" w:line="240" w:lineRule="auto"/>
        <w:ind w:firstLine="567"/>
        <w:jc w:val="both"/>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 xml:space="preserve">Подача во время игры.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При правильной подаче игроки (подающий и принимающий) должны стоять в подающих пределах по диагонали противоположных сторон корта, не касаясь линий границ этих кортов; никакая сторона не должна причинять неуместную задержку при подаче, как только подающий и принимающий игроки – готовы к подаче. Первое поступательное движение ракетки </w:t>
      </w:r>
      <w:proofErr w:type="gramStart"/>
      <w:r w:rsidRPr="00B46095">
        <w:rPr>
          <w:rFonts w:ascii="Times New Roman" w:eastAsia="Times New Roman" w:hAnsi="Times New Roman" w:cs="Times New Roman"/>
          <w:sz w:val="24"/>
          <w:szCs w:val="24"/>
        </w:rPr>
        <w:t>подающего</w:t>
      </w:r>
      <w:proofErr w:type="gramEnd"/>
      <w:r w:rsidRPr="00B46095">
        <w:rPr>
          <w:rFonts w:ascii="Times New Roman" w:eastAsia="Times New Roman" w:hAnsi="Times New Roman" w:cs="Times New Roman"/>
          <w:sz w:val="24"/>
          <w:szCs w:val="24"/>
        </w:rPr>
        <w:t xml:space="preserve"> должно считаться началом подачи. Любая задержка при возвратном движении ракетки во время подачи будет считаться неуместной задержкой; какая-либо часть обеих ног подающего и принимающего игрока должна оставаться в контакте с поверхностью корта в постоянном положении от начала до конца подачи.</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Ракетка подающего должна сначала ударить головку волана, который должен быть ниже талии подающего в момент подачи (талией считается воображаемая линия вокруг уровня тела с самой низкой частью ребра подающего игрока). Обод ракетки подающего игрока в момент удара по волану должен быть направлен в нисходящем направлении. Движение ракетки подающего игрока должно происходить в непрерывном движении только вперёд, от начала подачи до её конца. Подающий игрок не должен подавать прежде, чем принимающий готов к приёму подачи.</w:t>
      </w:r>
    </w:p>
    <w:p w:rsidR="0016150D" w:rsidRPr="00B46095" w:rsidRDefault="0016150D" w:rsidP="0016150D">
      <w:pPr>
        <w:spacing w:after="0" w:line="240" w:lineRule="auto"/>
        <w:ind w:firstLine="567"/>
        <w:jc w:val="both"/>
        <w:rPr>
          <w:rFonts w:ascii="Times New Roman" w:eastAsia="Times New Roman" w:hAnsi="Times New Roman" w:cs="Times New Roman"/>
          <w:spacing w:val="-2"/>
          <w:sz w:val="24"/>
          <w:szCs w:val="24"/>
        </w:rPr>
      </w:pPr>
      <w:r w:rsidRPr="00B46095">
        <w:rPr>
          <w:rFonts w:ascii="Times New Roman" w:eastAsia="Times New Roman" w:hAnsi="Times New Roman" w:cs="Times New Roman"/>
          <w:spacing w:val="-2"/>
          <w:sz w:val="24"/>
          <w:szCs w:val="24"/>
        </w:rPr>
        <w:t>При подаче полёт волана должен идти по восходящей линии от ракетки подающего до пересечения им сетки так, чтобы, если он не будет отражён, упал в пределах принимающей границы корта.</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Подача считается завершённой, как только подающий игрок ударит ракеткой по волану или в своей попытке промахнётся по волану.</w:t>
      </w:r>
    </w:p>
    <w:p w:rsidR="0016150D" w:rsidRPr="00B46095" w:rsidRDefault="0016150D" w:rsidP="0016150D">
      <w:pPr>
        <w:keepNext/>
        <w:spacing w:before="120" w:after="0" w:line="240" w:lineRule="auto"/>
        <w:ind w:firstLine="567"/>
        <w:jc w:val="both"/>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lastRenderedPageBreak/>
        <w:t>Приём и подача в одиночных играх.</w:t>
      </w:r>
    </w:p>
    <w:p w:rsidR="0016150D" w:rsidRPr="00B46095" w:rsidRDefault="0016150D" w:rsidP="0016150D">
      <w:pPr>
        <w:spacing w:after="0" w:line="240" w:lineRule="auto"/>
        <w:ind w:firstLine="567"/>
        <w:jc w:val="both"/>
        <w:rPr>
          <w:rFonts w:ascii="Times New Roman" w:eastAsia="Times New Roman" w:hAnsi="Times New Roman" w:cs="Times New Roman"/>
          <w:i/>
          <w:sz w:val="24"/>
          <w:szCs w:val="24"/>
        </w:rPr>
      </w:pPr>
      <w:r w:rsidRPr="00B46095">
        <w:rPr>
          <w:rFonts w:ascii="Times New Roman" w:eastAsia="Times New Roman" w:hAnsi="Times New Roman" w:cs="Times New Roman"/>
          <w:sz w:val="24"/>
          <w:szCs w:val="24"/>
        </w:rPr>
        <w:t>Игроки должны подавать и принимать в соответствующих правых сторонах своих кортов, если счёт не открыт подающим игроком или подающий заработал чётное количество очков.</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Игроки должны подавать и принимать в соответствующих левых сторонах своих кортов, если подающий игрок заработал нечётное количество очков.</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После того, как произведена подача, волан должен отбиваться поочерёдно подающим и принимающим игроками в любом месте на соответствующих им сторонах корта, пока волан будет находиться в игре. </w:t>
      </w:r>
    </w:p>
    <w:p w:rsidR="0016150D" w:rsidRPr="00B46095" w:rsidRDefault="0016150D" w:rsidP="0016150D">
      <w:pPr>
        <w:keepNext/>
        <w:spacing w:before="120" w:after="0" w:line="240" w:lineRule="auto"/>
        <w:ind w:firstLine="567"/>
        <w:jc w:val="both"/>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 xml:space="preserve">Подача и выигрыш очка.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Если принимающий игрок делает «ошибку» или волан прекращает находиться в игре из-за того, что касается поверхности корта на стороне принимающего, подающий должен выиграть очко. Подающий игрок в этом случае должен подавать снова с другой смежной стороны своего корта.</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Если подающий игрок делает «ошибку» или волан прекращает находиться в игре из-за того, что касается поверхности корта на стороне подающего, принимающий игрок должен выиграть очко. В этом случае подающий игрок теряет право подавать, а принимающий становится подающим. </w:t>
      </w:r>
    </w:p>
    <w:p w:rsidR="0016150D" w:rsidRPr="00B46095" w:rsidRDefault="0016150D" w:rsidP="0016150D">
      <w:pPr>
        <w:keepNext/>
        <w:spacing w:before="120" w:after="0" w:line="240" w:lineRule="auto"/>
        <w:ind w:firstLine="567"/>
        <w:jc w:val="both"/>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Подача и приём в парных играх.</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Игрок от подающей стороны должен подавать с правой стороны своего корта, если подающими игроками не был открыт счёт или было заработано чётное количество очков.</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Игрок от подающей стороны должен подавать с левой стороны своего корта, если подающими игроками было заработано нечётное количество очков.</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Оппоненты должны действовать так же, но наоборот.</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Игрок от принимающей стороны, стоящий диагонально противоположной стороне корта, должен быть принимающим, и только он должен возвращать подачу на противоположную сторону корта. Если за него это делает партнёр, то это считается ошибкой при приёме подачи.</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Подача должна производиться с противоположных сторон корта. Принимающие игроки не должны изменять их соответствующие положения на корте, пока они не выиграют очко на их подаче. </w:t>
      </w:r>
    </w:p>
    <w:p w:rsidR="0016150D" w:rsidRPr="00B46095" w:rsidRDefault="0016150D" w:rsidP="0016150D">
      <w:pPr>
        <w:keepNext/>
        <w:spacing w:before="120" w:after="0" w:line="240" w:lineRule="auto"/>
        <w:ind w:firstLine="567"/>
        <w:jc w:val="both"/>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Порядок игры и положение на корте.</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После того как подача возвращена, волан должен поочерёдно отбиваться любым из игроков подающей и принимающей сторон, пока он не выйдет из игры. </w:t>
      </w:r>
    </w:p>
    <w:p w:rsidR="0016150D" w:rsidRPr="00B46095" w:rsidRDefault="0016150D" w:rsidP="0016150D">
      <w:pPr>
        <w:keepNext/>
        <w:spacing w:before="120" w:after="0" w:line="240" w:lineRule="auto"/>
        <w:ind w:firstLine="567"/>
        <w:jc w:val="both"/>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 xml:space="preserve">Выигрыш очка.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Если принимающая сторона делает ошибку или волан перестает находиться в игре из-за того, что касается корта принимающей стороны, подающая сторона выигрывает очко. Подающая сторона должна снова подавать, но со смежной стороны своего корта; если подающая сторона делает ошибку или волан перестает находиться в игре из-за того, что касается корта подающей стороны, принимающая сторона выигрывает очко. Подающая сторона лишается права подавать, а принимающая сторона становится подающей.</w:t>
      </w:r>
    </w:p>
    <w:p w:rsidR="0016150D" w:rsidRPr="00B46095" w:rsidRDefault="0016150D" w:rsidP="0016150D">
      <w:pPr>
        <w:keepNext/>
        <w:spacing w:before="120" w:after="0" w:line="240" w:lineRule="auto"/>
        <w:ind w:firstLine="567"/>
        <w:jc w:val="both"/>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Подача во время игры.</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В любой игре право подавать подачу должно переходить последовательно:</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1) от начального подающего, </w:t>
      </w:r>
      <w:proofErr w:type="gramStart"/>
      <w:r w:rsidRPr="00B46095">
        <w:rPr>
          <w:rFonts w:ascii="Times New Roman" w:eastAsia="Times New Roman" w:hAnsi="Times New Roman" w:cs="Times New Roman"/>
          <w:sz w:val="24"/>
          <w:szCs w:val="24"/>
        </w:rPr>
        <w:t>который</w:t>
      </w:r>
      <w:proofErr w:type="gramEnd"/>
      <w:r w:rsidRPr="00B46095">
        <w:rPr>
          <w:rFonts w:ascii="Times New Roman" w:eastAsia="Times New Roman" w:hAnsi="Times New Roman" w:cs="Times New Roman"/>
          <w:sz w:val="24"/>
          <w:szCs w:val="24"/>
        </w:rPr>
        <w:t xml:space="preserve"> начал игру с правой стороны корта;</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2) к партнеру начально принимающему (так же производится подача из левой части корта);</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3) к игроку стороны, начинавшей подавать, стоящему на корте соответственно счёту этой стороны;</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4) к игроку стороны, начинавшей принимать, стоящему на корте соответственно счёту этой стороны; и т. д.</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lastRenderedPageBreak/>
        <w:t>Во время игры никакой игрок не должен подавать вне очереди, принимать вне очереди или принимать две последовательные подачи в одной и той же игре.</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Любой игрок стороны, выигравшей игру, может подавать в начале следующей игры, и любой игрок проигравшей стороны может принимать.</w:t>
      </w:r>
    </w:p>
    <w:p w:rsidR="0016150D" w:rsidRPr="00B46095" w:rsidRDefault="0016150D" w:rsidP="0016150D">
      <w:pPr>
        <w:keepNext/>
        <w:spacing w:before="120" w:after="0" w:line="240" w:lineRule="auto"/>
        <w:ind w:firstLine="567"/>
        <w:jc w:val="both"/>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Ошибки при подаче.</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Ошибка при подаче, когда игрок:</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1) подавал или принимал вне очереди;</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2) принимал или подавал с неправильной стороны корта.</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Если была допущена ошибка при подаче, она должна быть исправлена, и игра должна продолжаться, не меняя нового положения игроков для подачи на корте. </w:t>
      </w:r>
    </w:p>
    <w:p w:rsidR="0016150D" w:rsidRPr="00B46095" w:rsidRDefault="0016150D" w:rsidP="0016150D">
      <w:pPr>
        <w:keepNext/>
        <w:spacing w:before="120" w:after="0" w:line="240" w:lineRule="auto"/>
        <w:ind w:firstLine="567"/>
        <w:jc w:val="both"/>
        <w:rPr>
          <w:rFonts w:ascii="Times New Roman" w:eastAsia="Times New Roman" w:hAnsi="Times New Roman" w:cs="Times New Roman"/>
          <w:b/>
          <w:i/>
          <w:sz w:val="24"/>
          <w:szCs w:val="24"/>
        </w:rPr>
      </w:pPr>
      <w:r w:rsidRPr="00B46095">
        <w:rPr>
          <w:rFonts w:ascii="Times New Roman" w:eastAsia="Times New Roman" w:hAnsi="Times New Roman" w:cs="Times New Roman"/>
          <w:b/>
          <w:i/>
          <w:sz w:val="24"/>
          <w:szCs w:val="24"/>
        </w:rPr>
        <w:t>Перерывы в игре.</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Во время игры, когда одна из сторон достигает 11 очков, оба игрока получают право на 60-секундный перерыв.</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Обе стороны получают 2-минутный перерыв между первым и вторым геймами, и еще один 2-минутный перерыв между вторым и третьим геймами.</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B46095" w:rsidRDefault="0016150D" w:rsidP="0016150D">
      <w:pPr>
        <w:pageBreakBefore/>
        <w:spacing w:before="480" w:after="240" w:line="264" w:lineRule="auto"/>
        <w:jc w:val="right"/>
        <w:outlineLvl w:val="0"/>
        <w:rPr>
          <w:rFonts w:ascii="Times New Roman" w:eastAsia="Times New Roman" w:hAnsi="Times New Roman" w:cs="Times New Roman"/>
          <w:b/>
          <w:bCs/>
          <w:caps/>
          <w:kern w:val="22"/>
          <w:sz w:val="24"/>
          <w:szCs w:val="24"/>
        </w:rPr>
      </w:pPr>
      <w:r w:rsidRPr="00B46095">
        <w:rPr>
          <w:rFonts w:ascii="Times New Roman" w:eastAsia="Times New Roman" w:hAnsi="Times New Roman" w:cs="Times New Roman"/>
          <w:b/>
          <w:bCs/>
          <w:caps/>
          <w:kern w:val="22"/>
          <w:sz w:val="24"/>
          <w:szCs w:val="24"/>
        </w:rPr>
        <w:lastRenderedPageBreak/>
        <w:t xml:space="preserve">                                    </w:t>
      </w:r>
      <w:bookmarkStart w:id="30" w:name="_Toc320126492"/>
      <w:r w:rsidRPr="00B46095">
        <w:rPr>
          <w:rFonts w:ascii="Times New Roman" w:eastAsia="Times New Roman" w:hAnsi="Times New Roman" w:cs="Times New Roman"/>
          <w:b/>
          <w:bCs/>
          <w:caps/>
          <w:kern w:val="22"/>
          <w:sz w:val="24"/>
          <w:szCs w:val="24"/>
        </w:rPr>
        <w:t>ПРИЛОЖЕНИЕ №5                                                             Инвентарь и экипировка</w:t>
      </w:r>
      <w:bookmarkEnd w:id="30"/>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Существует множество моделей ракеток, а также множество фирм их выпускающих. Безусловным лидером среди производителей ракеток является фирма YONEX. По статистике около 90 % всех профессиональных игроков во всем мире играют ракетками этой фирмы. </w:t>
      </w:r>
    </w:p>
    <w:p w:rsidR="0016150D" w:rsidRPr="00B46095" w:rsidRDefault="0016150D" w:rsidP="0016150D">
      <w:pPr>
        <w:spacing w:after="0" w:line="240" w:lineRule="auto"/>
        <w:ind w:firstLine="567"/>
        <w:jc w:val="both"/>
        <w:rPr>
          <w:rFonts w:ascii="Times New Roman" w:eastAsia="Times New Roman" w:hAnsi="Times New Roman" w:cs="Times New Roman"/>
          <w:spacing w:val="-2"/>
          <w:sz w:val="24"/>
          <w:szCs w:val="24"/>
        </w:rPr>
      </w:pPr>
      <w:r w:rsidRPr="00B46095">
        <w:rPr>
          <w:rFonts w:ascii="Times New Roman" w:eastAsia="Times New Roman" w:hAnsi="Times New Roman" w:cs="Times New Roman"/>
          <w:spacing w:val="-2"/>
          <w:sz w:val="24"/>
          <w:szCs w:val="24"/>
        </w:rPr>
        <w:t xml:space="preserve">Все модели можно условно разделить на две группы: профессиональные и любительские. Из этого понятно, что </w:t>
      </w:r>
      <w:proofErr w:type="gramStart"/>
      <w:r w:rsidRPr="00B46095">
        <w:rPr>
          <w:rFonts w:ascii="Times New Roman" w:eastAsia="Times New Roman" w:hAnsi="Times New Roman" w:cs="Times New Roman"/>
          <w:spacing w:val="-2"/>
          <w:sz w:val="24"/>
          <w:szCs w:val="24"/>
        </w:rPr>
        <w:t>профессиональные</w:t>
      </w:r>
      <w:proofErr w:type="gramEnd"/>
      <w:r w:rsidRPr="00B46095">
        <w:rPr>
          <w:rFonts w:ascii="Times New Roman" w:eastAsia="Times New Roman" w:hAnsi="Times New Roman" w:cs="Times New Roman"/>
          <w:spacing w:val="-2"/>
          <w:sz w:val="24"/>
          <w:szCs w:val="24"/>
        </w:rPr>
        <w:t xml:space="preserve"> предназначены для профессиональных игроков, любительские – для любителей. Чем же они отличаются? Во-первых, своими игровыми качествами. Во-вторых, прочностью. В-третьих, массой. И в-четвертых, конечно же, ценой. Профессиональные ракетки по сравнению с любительскими обладают лучшими игровыми качествами. Они, как правило, более жесткие, более прочные и у них намного выше такая характеристика, как контроль (жесткость на скручивание). Прочность ракеток зависит от материала, из которого они изготовлены и от самой технологии производства. Почти все профессиональные ракетки изготовлены из различных видов графита. Любительские могут изготавливаться также из графита, только более низкого уровня качества и из металлических материалов (сталь, алюминий). Конечно, металлические ракетки на слом (например, при ударах ракетки о ракетку) будут более прочные.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Масса ракеток колеблется от 85 до 150 граммов. Это также зависит от материала, из которого они изготовлены. Почти все профессиональные ракетки имеют массу примерно 90–95 грамм (без учета струны и обмотки).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Волан может быть перьевым, синтетическим или комбинированным. В настоящее время международные соревнования проводятся перьевыми воланами, которые имеют средний вес от 4,2 до 5 грамм. Более тяжелые воланы используются при игре на открытом воздухе. Перьевой волан состоит из головки и оперенья. Головка выполнена из пробки, обтянутой замшей, и имеет диаметр 2,5 см, длина головки 2,5 см. Оперенье выполнено из маховых гусиных перьев, подобранных соответствующим образом – восемь перьев с правого крыла и восемь с левого крыла и того шестнад</w:t>
      </w:r>
      <w:r w:rsidRPr="00B46095">
        <w:rPr>
          <w:rFonts w:ascii="Times New Roman" w:eastAsia="Times New Roman" w:hAnsi="Times New Roman" w:cs="Times New Roman"/>
          <w:sz w:val="24"/>
          <w:szCs w:val="24"/>
        </w:rPr>
        <w:softHyphen/>
        <w:t xml:space="preserve">цать перьев в волане. Общая высота волана 6,4 см. Окружность венчика колеблется от 6 до 7 см.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Пластиковые воланы сильно отличаются по полету от перьевых и предназначены, в основном</w:t>
      </w:r>
      <w:proofErr w:type="gramStart"/>
      <w:r w:rsidRPr="00B46095">
        <w:rPr>
          <w:rFonts w:ascii="Times New Roman" w:eastAsia="Times New Roman" w:hAnsi="Times New Roman" w:cs="Times New Roman"/>
          <w:sz w:val="24"/>
          <w:szCs w:val="24"/>
        </w:rPr>
        <w:t xml:space="preserve"> ,</w:t>
      </w:r>
      <w:proofErr w:type="gramEnd"/>
      <w:r w:rsidRPr="00B46095">
        <w:rPr>
          <w:rFonts w:ascii="Times New Roman" w:eastAsia="Times New Roman" w:hAnsi="Times New Roman" w:cs="Times New Roman"/>
          <w:sz w:val="24"/>
          <w:szCs w:val="24"/>
        </w:rPr>
        <w:t xml:space="preserve"> для любительской игры. Стоит отметить, что пластиковые воланы существенно дольше держатся (служат). Фирма YONEX выпускает лучшие в мире пластиковые воланы. </w:t>
      </w:r>
      <w:proofErr w:type="gramStart"/>
      <w:r w:rsidRPr="00B46095">
        <w:rPr>
          <w:rFonts w:ascii="Times New Roman" w:eastAsia="Times New Roman" w:hAnsi="Times New Roman" w:cs="Times New Roman"/>
          <w:sz w:val="24"/>
          <w:szCs w:val="24"/>
        </w:rPr>
        <w:t>Лучшие</w:t>
      </w:r>
      <w:proofErr w:type="gramEnd"/>
      <w:r w:rsidRPr="00B46095">
        <w:rPr>
          <w:rFonts w:ascii="Times New Roman" w:eastAsia="Times New Roman" w:hAnsi="Times New Roman" w:cs="Times New Roman"/>
          <w:sz w:val="24"/>
          <w:szCs w:val="24"/>
        </w:rPr>
        <w:t xml:space="preserve"> по качеству и лучшие по соотношению цена/качест</w:t>
      </w:r>
      <w:r w:rsidRPr="00B46095">
        <w:rPr>
          <w:rFonts w:ascii="Times New Roman" w:eastAsia="Times New Roman" w:hAnsi="Times New Roman" w:cs="Times New Roman"/>
          <w:sz w:val="24"/>
          <w:szCs w:val="24"/>
        </w:rPr>
        <w:softHyphen/>
        <w:t xml:space="preserve">во. На данный момент выпускаются следующие модели пластиковых воланов: MAVIS-500, 350 – с пробковой головкой и MAVIS-10 – c пластиковой головкой. Пластиковые воланы с пробковой головкой более приближены по своему полету к </w:t>
      </w:r>
      <w:proofErr w:type="gramStart"/>
      <w:r w:rsidRPr="00B46095">
        <w:rPr>
          <w:rFonts w:ascii="Times New Roman" w:eastAsia="Times New Roman" w:hAnsi="Times New Roman" w:cs="Times New Roman"/>
          <w:sz w:val="24"/>
          <w:szCs w:val="24"/>
        </w:rPr>
        <w:t>перьевым</w:t>
      </w:r>
      <w:proofErr w:type="gramEnd"/>
      <w:r w:rsidRPr="00B46095">
        <w:rPr>
          <w:rFonts w:ascii="Times New Roman" w:eastAsia="Times New Roman" w:hAnsi="Times New Roman" w:cs="Times New Roman"/>
          <w:sz w:val="24"/>
          <w:szCs w:val="24"/>
        </w:rPr>
        <w:t xml:space="preserve">. Пластиковые воланы в пределах одной модели бывают разные по скорости. Это можно определить по цвету окантовочной ленты на головке волана. </w:t>
      </w:r>
      <w:proofErr w:type="gramStart"/>
      <w:r w:rsidRPr="00B46095">
        <w:rPr>
          <w:rFonts w:ascii="Times New Roman" w:eastAsia="Times New Roman" w:hAnsi="Times New Roman" w:cs="Times New Roman"/>
          <w:sz w:val="24"/>
          <w:szCs w:val="24"/>
        </w:rPr>
        <w:t>Красная лента – самый быстрый волан, синяя – средний по скорости, зеленая – медленный.</w:t>
      </w:r>
      <w:proofErr w:type="gramEnd"/>
      <w:r w:rsidRPr="00B46095">
        <w:rPr>
          <w:rFonts w:ascii="Times New Roman" w:eastAsia="Times New Roman" w:hAnsi="Times New Roman" w:cs="Times New Roman"/>
          <w:sz w:val="24"/>
          <w:szCs w:val="24"/>
        </w:rPr>
        <w:t xml:space="preserve"> В основном играют средним и медленным. Также оперения пластиковых воланов могут быть разного цвета. Чаще всего это белые или желтые.</w:t>
      </w:r>
    </w:p>
    <w:p w:rsidR="0016150D" w:rsidRPr="00B46095" w:rsidRDefault="0016150D" w:rsidP="0016150D">
      <w:pPr>
        <w:spacing w:after="0" w:line="240" w:lineRule="auto"/>
        <w:ind w:firstLine="567"/>
        <w:jc w:val="both"/>
        <w:rPr>
          <w:rFonts w:ascii="Times New Roman" w:eastAsia="Times New Roman" w:hAnsi="Times New Roman" w:cs="Times New Roman"/>
          <w:spacing w:val="-2"/>
          <w:sz w:val="24"/>
          <w:szCs w:val="24"/>
        </w:rPr>
      </w:pPr>
      <w:r w:rsidRPr="00B46095">
        <w:rPr>
          <w:rFonts w:ascii="Times New Roman" w:eastAsia="Times New Roman" w:hAnsi="Times New Roman" w:cs="Times New Roman"/>
          <w:spacing w:val="-2"/>
          <w:sz w:val="24"/>
          <w:szCs w:val="24"/>
        </w:rPr>
        <w:t xml:space="preserve">Важную роль в ракетке играют струны. Основное различие струн между собой – это их толщина. Бадминтонные струны имеют толщину от 0,66 до 0,85 мм. Чем тоньше струна, тем она более чувствительна и тем лучше ей </w:t>
      </w:r>
      <w:proofErr w:type="gramStart"/>
      <w:r w:rsidRPr="00B46095">
        <w:rPr>
          <w:rFonts w:ascii="Times New Roman" w:eastAsia="Times New Roman" w:hAnsi="Times New Roman" w:cs="Times New Roman"/>
          <w:spacing w:val="-2"/>
          <w:sz w:val="24"/>
          <w:szCs w:val="24"/>
        </w:rPr>
        <w:t>играть</w:t>
      </w:r>
      <w:proofErr w:type="gramEnd"/>
      <w:r w:rsidRPr="00B46095">
        <w:rPr>
          <w:rFonts w:ascii="Times New Roman" w:eastAsia="Times New Roman" w:hAnsi="Times New Roman" w:cs="Times New Roman"/>
          <w:spacing w:val="-2"/>
          <w:sz w:val="24"/>
          <w:szCs w:val="24"/>
        </w:rPr>
        <w:t xml:space="preserve">. Но одновременно, чем тоньше струна, тем меньше она держится. Отсюда следует, что если вы хотите играть более чувствительными струнами, то вам придется чаще натягивать ракетки. Для обучающихся среднего уровня можно порекомендовать струны </w:t>
      </w:r>
      <w:proofErr w:type="spellStart"/>
      <w:r w:rsidRPr="00B46095">
        <w:rPr>
          <w:rFonts w:ascii="Times New Roman" w:eastAsia="Times New Roman" w:hAnsi="Times New Roman" w:cs="Times New Roman"/>
          <w:spacing w:val="-2"/>
          <w:sz w:val="24"/>
          <w:szCs w:val="24"/>
        </w:rPr>
        <w:t>толшиной</w:t>
      </w:r>
      <w:proofErr w:type="spellEnd"/>
      <w:r w:rsidRPr="00B46095">
        <w:rPr>
          <w:rFonts w:ascii="Times New Roman" w:eastAsia="Times New Roman" w:hAnsi="Times New Roman" w:cs="Times New Roman"/>
          <w:spacing w:val="-2"/>
          <w:sz w:val="24"/>
          <w:szCs w:val="24"/>
        </w:rPr>
        <w:t xml:space="preserve"> от 0,7 до 0,8 мм. Из наиболее популярных у игроков струн можно упомянуть YONEX BG 65, BG 80. В последнее время появились струны японской фирмы </w:t>
      </w:r>
      <w:proofErr w:type="spellStart"/>
      <w:r w:rsidRPr="00B46095">
        <w:rPr>
          <w:rFonts w:ascii="Times New Roman" w:eastAsia="Times New Roman" w:hAnsi="Times New Roman" w:cs="Times New Roman"/>
          <w:spacing w:val="-2"/>
          <w:sz w:val="24"/>
          <w:szCs w:val="24"/>
        </w:rPr>
        <w:t>Toalson</w:t>
      </w:r>
      <w:proofErr w:type="spellEnd"/>
      <w:r w:rsidRPr="00B46095">
        <w:rPr>
          <w:rFonts w:ascii="Times New Roman" w:eastAsia="Times New Roman" w:hAnsi="Times New Roman" w:cs="Times New Roman"/>
          <w:spacing w:val="-2"/>
          <w:sz w:val="24"/>
          <w:szCs w:val="24"/>
        </w:rPr>
        <w:t xml:space="preserve"> </w:t>
      </w:r>
      <w:proofErr w:type="spellStart"/>
      <w:r w:rsidRPr="00B46095">
        <w:rPr>
          <w:rFonts w:ascii="Times New Roman" w:eastAsia="Times New Roman" w:hAnsi="Times New Roman" w:cs="Times New Roman"/>
          <w:spacing w:val="-2"/>
          <w:sz w:val="24"/>
          <w:szCs w:val="24"/>
        </w:rPr>
        <w:t>Nano</w:t>
      </w:r>
      <w:proofErr w:type="spellEnd"/>
      <w:r w:rsidRPr="00B46095">
        <w:rPr>
          <w:rFonts w:ascii="Times New Roman" w:eastAsia="Times New Roman" w:hAnsi="Times New Roman" w:cs="Times New Roman"/>
          <w:spacing w:val="-2"/>
          <w:sz w:val="24"/>
          <w:szCs w:val="24"/>
        </w:rPr>
        <w:t xml:space="preserve"> 66, 70, </w:t>
      </w:r>
      <w:proofErr w:type="spellStart"/>
      <w:r w:rsidRPr="00B46095">
        <w:rPr>
          <w:rFonts w:ascii="Times New Roman" w:eastAsia="Times New Roman" w:hAnsi="Times New Roman" w:cs="Times New Roman"/>
          <w:spacing w:val="-2"/>
          <w:sz w:val="24"/>
          <w:szCs w:val="24"/>
        </w:rPr>
        <w:t>Premium</w:t>
      </w:r>
      <w:proofErr w:type="spellEnd"/>
      <w:r w:rsidRPr="00B46095">
        <w:rPr>
          <w:rFonts w:ascii="Times New Roman" w:eastAsia="Times New Roman" w:hAnsi="Times New Roman" w:cs="Times New Roman"/>
          <w:spacing w:val="-2"/>
          <w:sz w:val="24"/>
          <w:szCs w:val="24"/>
        </w:rPr>
        <w:t xml:space="preserve"> 65. Это струны с великолепной прочностью, дающие возможность </w:t>
      </w:r>
      <w:r w:rsidRPr="00B46095">
        <w:rPr>
          <w:rFonts w:ascii="Times New Roman" w:eastAsia="Times New Roman" w:hAnsi="Times New Roman" w:cs="Times New Roman"/>
          <w:spacing w:val="-2"/>
          <w:sz w:val="24"/>
          <w:szCs w:val="24"/>
        </w:rPr>
        <w:lastRenderedPageBreak/>
        <w:t xml:space="preserve">провести быстрое ударное движение ракеткой. Среди струн повышенной прочности можно выделить струны </w:t>
      </w:r>
      <w:proofErr w:type="spellStart"/>
      <w:r w:rsidRPr="00B46095">
        <w:rPr>
          <w:rFonts w:ascii="Times New Roman" w:eastAsia="Times New Roman" w:hAnsi="Times New Roman" w:cs="Times New Roman"/>
          <w:spacing w:val="-2"/>
          <w:sz w:val="24"/>
          <w:szCs w:val="24"/>
        </w:rPr>
        <w:t>Babolat</w:t>
      </w:r>
      <w:proofErr w:type="spellEnd"/>
      <w:r w:rsidRPr="00B46095">
        <w:rPr>
          <w:rFonts w:ascii="Times New Roman" w:eastAsia="Times New Roman" w:hAnsi="Times New Roman" w:cs="Times New Roman"/>
          <w:spacing w:val="-2"/>
          <w:sz w:val="24"/>
          <w:szCs w:val="24"/>
        </w:rPr>
        <w:t xml:space="preserve"> (0,83mm), YONEX BG 63 (0,75 </w:t>
      </w:r>
      <w:proofErr w:type="spellStart"/>
      <w:r w:rsidRPr="00B46095">
        <w:rPr>
          <w:rFonts w:ascii="Times New Roman" w:eastAsia="Times New Roman" w:hAnsi="Times New Roman" w:cs="Times New Roman"/>
          <w:spacing w:val="-2"/>
          <w:sz w:val="24"/>
          <w:szCs w:val="24"/>
        </w:rPr>
        <w:t>mm</w:t>
      </w:r>
      <w:proofErr w:type="spellEnd"/>
      <w:r w:rsidRPr="00B46095">
        <w:rPr>
          <w:rFonts w:ascii="Times New Roman" w:eastAsia="Times New Roman" w:hAnsi="Times New Roman" w:cs="Times New Roman"/>
          <w:spacing w:val="-2"/>
          <w:sz w:val="24"/>
          <w:szCs w:val="24"/>
        </w:rPr>
        <w:t xml:space="preserve">) и </w:t>
      </w:r>
      <w:proofErr w:type="spellStart"/>
      <w:r w:rsidRPr="00B46095">
        <w:rPr>
          <w:rFonts w:ascii="Times New Roman" w:eastAsia="Times New Roman" w:hAnsi="Times New Roman" w:cs="Times New Roman"/>
          <w:spacing w:val="-2"/>
          <w:sz w:val="24"/>
          <w:szCs w:val="24"/>
        </w:rPr>
        <w:t>Fukuda</w:t>
      </w:r>
      <w:proofErr w:type="spellEnd"/>
      <w:r w:rsidRPr="00B46095">
        <w:rPr>
          <w:rFonts w:ascii="Times New Roman" w:eastAsia="Times New Roman" w:hAnsi="Times New Roman" w:cs="Times New Roman"/>
          <w:spacing w:val="-2"/>
          <w:sz w:val="24"/>
          <w:szCs w:val="24"/>
        </w:rPr>
        <w:t xml:space="preserve"> (0,75 </w:t>
      </w:r>
      <w:proofErr w:type="spellStart"/>
      <w:r w:rsidRPr="00B46095">
        <w:rPr>
          <w:rFonts w:ascii="Times New Roman" w:eastAsia="Times New Roman" w:hAnsi="Times New Roman" w:cs="Times New Roman"/>
          <w:spacing w:val="-2"/>
          <w:sz w:val="24"/>
          <w:szCs w:val="24"/>
        </w:rPr>
        <w:t>mm</w:t>
      </w:r>
      <w:proofErr w:type="spellEnd"/>
      <w:r w:rsidRPr="00B46095">
        <w:rPr>
          <w:rFonts w:ascii="Times New Roman" w:eastAsia="Times New Roman" w:hAnsi="Times New Roman" w:cs="Times New Roman"/>
          <w:spacing w:val="-2"/>
          <w:sz w:val="24"/>
          <w:szCs w:val="24"/>
        </w:rPr>
        <w:t xml:space="preserve">). </w:t>
      </w:r>
    </w:p>
    <w:p w:rsidR="0016150D" w:rsidRPr="00B46095" w:rsidRDefault="0016150D" w:rsidP="0016150D">
      <w:pPr>
        <w:spacing w:after="0" w:line="240" w:lineRule="auto"/>
        <w:ind w:firstLine="567"/>
        <w:jc w:val="both"/>
        <w:rPr>
          <w:rFonts w:ascii="Times New Roman" w:eastAsia="Times New Roman" w:hAnsi="Times New Roman" w:cs="Times New Roman"/>
          <w:spacing w:val="2"/>
          <w:sz w:val="24"/>
          <w:szCs w:val="24"/>
        </w:rPr>
      </w:pPr>
      <w:r w:rsidRPr="00B46095">
        <w:rPr>
          <w:rFonts w:ascii="Times New Roman" w:eastAsia="Times New Roman" w:hAnsi="Times New Roman" w:cs="Times New Roman"/>
          <w:spacing w:val="2"/>
          <w:sz w:val="24"/>
          <w:szCs w:val="24"/>
        </w:rPr>
        <w:t xml:space="preserve">Одежда бадминтониста состоит из футболки, хорошо впитывающей пот, укороченных шорт и рубашки-поло у мужчин и короткой плиссированной юбки с рубашкой-поло у женщин. На ногах обувь типа кроссовок с плоской специальной нескользкой подошвой, смягченная под пяткой, обязательно махровые (спортивные) носки. Прежде всего, форма должна быть вам очень удобна, не должна быть ни велика, ни мала. Футболка (тенниска), а также подкладка шорт (если таковая имеется) должны быть из хлопка или из современных материалов с системой отвода тепла </w:t>
      </w:r>
      <w:proofErr w:type="spellStart"/>
      <w:r w:rsidRPr="00B46095">
        <w:rPr>
          <w:rFonts w:ascii="Times New Roman" w:eastAsia="Times New Roman" w:hAnsi="Times New Roman" w:cs="Times New Roman"/>
          <w:spacing w:val="2"/>
          <w:sz w:val="24"/>
          <w:szCs w:val="24"/>
        </w:rPr>
        <w:t>Cool</w:t>
      </w:r>
      <w:proofErr w:type="spellEnd"/>
      <w:r w:rsidRPr="00B46095">
        <w:rPr>
          <w:rFonts w:ascii="Times New Roman" w:eastAsia="Times New Roman" w:hAnsi="Times New Roman" w:cs="Times New Roman"/>
          <w:spacing w:val="2"/>
          <w:sz w:val="24"/>
          <w:szCs w:val="24"/>
        </w:rPr>
        <w:t xml:space="preserve"> </w:t>
      </w:r>
      <w:proofErr w:type="spellStart"/>
      <w:r w:rsidRPr="00B46095">
        <w:rPr>
          <w:rFonts w:ascii="Times New Roman" w:eastAsia="Times New Roman" w:hAnsi="Times New Roman" w:cs="Times New Roman"/>
          <w:spacing w:val="2"/>
          <w:sz w:val="24"/>
          <w:szCs w:val="24"/>
        </w:rPr>
        <w:t>Fit</w:t>
      </w:r>
      <w:proofErr w:type="spellEnd"/>
      <w:r w:rsidRPr="00B46095">
        <w:rPr>
          <w:rFonts w:ascii="Times New Roman" w:eastAsia="Times New Roman" w:hAnsi="Times New Roman" w:cs="Times New Roman"/>
          <w:spacing w:val="2"/>
          <w:sz w:val="24"/>
          <w:szCs w:val="24"/>
        </w:rPr>
        <w:t xml:space="preserve">. Кроссовки желательно приобретать специализированные для бадминтона. У таких кроссовок специально усилены те места, которые нагружены при специфических движениях бадминтониста. Специализированная обувь, как правило, более удобная и </w:t>
      </w:r>
      <w:proofErr w:type="spellStart"/>
      <w:r w:rsidRPr="00B46095">
        <w:rPr>
          <w:rFonts w:ascii="Times New Roman" w:eastAsia="Times New Roman" w:hAnsi="Times New Roman" w:cs="Times New Roman"/>
          <w:spacing w:val="2"/>
          <w:sz w:val="24"/>
          <w:szCs w:val="24"/>
        </w:rPr>
        <w:t>травмобезопасная</w:t>
      </w:r>
      <w:proofErr w:type="spellEnd"/>
      <w:r w:rsidRPr="00B46095">
        <w:rPr>
          <w:rFonts w:ascii="Times New Roman" w:eastAsia="Times New Roman" w:hAnsi="Times New Roman" w:cs="Times New Roman"/>
          <w:spacing w:val="2"/>
          <w:sz w:val="24"/>
          <w:szCs w:val="24"/>
        </w:rPr>
        <w:t xml:space="preserve">.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sz w:val="24"/>
          <w:szCs w:val="24"/>
        </w:rPr>
        <w:t xml:space="preserve">При выборе экипировки для бадминтона нужно исходить из особенностей этого вида спорта: большого количества разнообразных движений руками, корпусом и ногами. </w:t>
      </w:r>
    </w:p>
    <w:p w:rsidR="0016150D" w:rsidRPr="00B46095" w:rsidRDefault="0016150D" w:rsidP="0016150D">
      <w:pPr>
        <w:spacing w:after="0" w:line="240" w:lineRule="auto"/>
        <w:ind w:firstLine="567"/>
        <w:jc w:val="both"/>
        <w:rPr>
          <w:rFonts w:ascii="Times New Roman" w:eastAsia="Times New Roman" w:hAnsi="Times New Roman" w:cs="Times New Roman"/>
          <w:sz w:val="24"/>
          <w:szCs w:val="24"/>
        </w:rPr>
      </w:pPr>
      <w:r w:rsidRPr="00B46095">
        <w:rPr>
          <w:rFonts w:ascii="Times New Roman" w:eastAsia="Times New Roman" w:hAnsi="Times New Roman" w:cs="Times New Roman"/>
          <w:bCs/>
          <w:sz w:val="24"/>
          <w:szCs w:val="24"/>
        </w:rPr>
        <w:t xml:space="preserve">Форма для </w:t>
      </w:r>
      <w:proofErr w:type="gramStart"/>
      <w:r w:rsidRPr="00B46095">
        <w:rPr>
          <w:rFonts w:ascii="Times New Roman" w:eastAsia="Times New Roman" w:hAnsi="Times New Roman" w:cs="Times New Roman"/>
          <w:bCs/>
          <w:sz w:val="24"/>
          <w:szCs w:val="24"/>
        </w:rPr>
        <w:t>бадминтона</w:t>
      </w:r>
      <w:proofErr w:type="gramEnd"/>
      <w:r w:rsidRPr="00B46095">
        <w:rPr>
          <w:rFonts w:ascii="Times New Roman" w:eastAsia="Times New Roman" w:hAnsi="Times New Roman" w:cs="Times New Roman"/>
          <w:sz w:val="24"/>
          <w:szCs w:val="24"/>
        </w:rPr>
        <w:t xml:space="preserve"> прежде всего должна быть удобной, не сковывать и не ограничивать движений. Единственное требование здесь предъявляется к материалу. Это должен быть качественный трикотаж, подходящий для активных видов спорта и позволяющий телу «дышать». </w:t>
      </w:r>
    </w:p>
    <w:p w:rsidR="0016150D" w:rsidRPr="00B46095" w:rsidRDefault="0016150D" w:rsidP="0016150D">
      <w:pPr>
        <w:pageBreakBefore/>
        <w:spacing w:after="0" w:line="240" w:lineRule="auto"/>
        <w:ind w:firstLine="567"/>
        <w:jc w:val="both"/>
        <w:rPr>
          <w:rFonts w:ascii="Times New Roman" w:eastAsia="Times New Roman" w:hAnsi="Times New Roman" w:cs="Times New Roman"/>
          <w:sz w:val="24"/>
          <w:szCs w:val="24"/>
        </w:rPr>
      </w:pPr>
    </w:p>
    <w:p w:rsidR="0016150D" w:rsidRPr="005024AA" w:rsidRDefault="0016150D" w:rsidP="0016150D">
      <w:pPr>
        <w:spacing w:after="0" w:line="240" w:lineRule="auto"/>
        <w:jc w:val="center"/>
        <w:rPr>
          <w:rFonts w:ascii="Times New Roman" w:eastAsia="Times New Roman" w:hAnsi="Times New Roman" w:cs="Times New Roman"/>
          <w:caps/>
          <w:sz w:val="24"/>
          <w:szCs w:val="24"/>
        </w:rPr>
      </w:pPr>
      <w:r w:rsidRPr="005024AA">
        <w:rPr>
          <w:rFonts w:ascii="Times New Roman" w:eastAsia="Times New Roman" w:hAnsi="Times New Roman" w:cs="Times New Roman"/>
          <w:caps/>
          <w:sz w:val="24"/>
          <w:szCs w:val="24"/>
        </w:rPr>
        <w:t>Содержание</w:t>
      </w:r>
    </w:p>
    <w:p w:rsidR="0016150D" w:rsidRPr="005024AA" w:rsidRDefault="0016150D" w:rsidP="0016150D">
      <w:pPr>
        <w:spacing w:after="0" w:line="240" w:lineRule="auto"/>
        <w:ind w:firstLine="567"/>
        <w:jc w:val="both"/>
        <w:rPr>
          <w:rFonts w:ascii="Times New Roman" w:eastAsia="Times New Roman" w:hAnsi="Times New Roman" w:cs="Times New Roman"/>
          <w:sz w:val="24"/>
          <w:szCs w:val="24"/>
        </w:rPr>
      </w:pPr>
    </w:p>
    <w:p w:rsidR="0016150D" w:rsidRPr="005024AA" w:rsidRDefault="0016150D" w:rsidP="0016150D">
      <w:pPr>
        <w:tabs>
          <w:tab w:val="right" w:leader="dot" w:pos="6300"/>
        </w:tabs>
        <w:spacing w:before="120" w:after="0" w:line="240" w:lineRule="auto"/>
        <w:ind w:right="340"/>
        <w:rPr>
          <w:rFonts w:ascii="Times New Roman" w:eastAsia="Times New Roman" w:hAnsi="Times New Roman" w:cs="Times New Roman"/>
          <w:noProof/>
          <w:sz w:val="24"/>
          <w:szCs w:val="24"/>
          <w:lang w:eastAsia="ru-RU"/>
        </w:rPr>
      </w:pPr>
      <w:r w:rsidRPr="005024AA">
        <w:rPr>
          <w:rFonts w:ascii="Times New Roman" w:eastAsia="Times New Roman" w:hAnsi="Times New Roman" w:cs="Times New Roman"/>
          <w:noProof/>
          <w:sz w:val="24"/>
          <w:szCs w:val="24"/>
        </w:rPr>
        <w:fldChar w:fldCharType="begin"/>
      </w:r>
      <w:r w:rsidRPr="005024AA">
        <w:rPr>
          <w:rFonts w:ascii="Times New Roman" w:eastAsia="Times New Roman" w:hAnsi="Times New Roman" w:cs="Times New Roman"/>
          <w:noProof/>
          <w:sz w:val="24"/>
          <w:szCs w:val="24"/>
        </w:rPr>
        <w:instrText xml:space="preserve"> TOC \o "1-1" \u </w:instrText>
      </w:r>
      <w:r w:rsidRPr="005024AA">
        <w:rPr>
          <w:rFonts w:ascii="Times New Roman" w:eastAsia="Times New Roman" w:hAnsi="Times New Roman" w:cs="Times New Roman"/>
          <w:noProof/>
          <w:sz w:val="24"/>
          <w:szCs w:val="24"/>
        </w:rPr>
        <w:fldChar w:fldCharType="separate"/>
      </w:r>
      <w:r w:rsidRPr="005024AA">
        <w:rPr>
          <w:rFonts w:ascii="Times New Roman" w:eastAsia="Times New Roman" w:hAnsi="Times New Roman" w:cs="Times New Roman"/>
          <w:noProof/>
          <w:sz w:val="24"/>
          <w:szCs w:val="24"/>
        </w:rPr>
        <w:t>Пояснительная записка</w:t>
      </w:r>
      <w:r w:rsidRPr="005024AA">
        <w:rPr>
          <w:rFonts w:ascii="Times New Roman" w:eastAsia="Times New Roman" w:hAnsi="Times New Roman" w:cs="Times New Roman"/>
          <w:noProof/>
          <w:sz w:val="24"/>
          <w:szCs w:val="24"/>
        </w:rPr>
        <w:tab/>
      </w:r>
      <w:r w:rsidR="005024AA" w:rsidRPr="005024AA">
        <w:rPr>
          <w:rFonts w:ascii="Times New Roman" w:eastAsia="Times New Roman" w:hAnsi="Times New Roman" w:cs="Times New Roman"/>
          <w:noProof/>
          <w:sz w:val="24"/>
          <w:szCs w:val="24"/>
        </w:rPr>
        <w:t xml:space="preserve">………………………………………………………………………       </w:t>
      </w:r>
      <w:r w:rsidRPr="005024AA">
        <w:rPr>
          <w:rFonts w:ascii="Times New Roman" w:eastAsia="Times New Roman" w:hAnsi="Times New Roman" w:cs="Times New Roman"/>
          <w:noProof/>
          <w:sz w:val="24"/>
          <w:szCs w:val="24"/>
        </w:rPr>
        <w:fldChar w:fldCharType="begin"/>
      </w:r>
      <w:r w:rsidRPr="005024AA">
        <w:rPr>
          <w:rFonts w:ascii="Times New Roman" w:eastAsia="Times New Roman" w:hAnsi="Times New Roman" w:cs="Times New Roman"/>
          <w:noProof/>
          <w:sz w:val="24"/>
          <w:szCs w:val="24"/>
        </w:rPr>
        <w:instrText xml:space="preserve"> PAGEREF _Toc312500103 \h </w:instrText>
      </w:r>
      <w:r w:rsidRPr="005024AA">
        <w:rPr>
          <w:rFonts w:ascii="Times New Roman" w:eastAsia="Times New Roman" w:hAnsi="Times New Roman" w:cs="Times New Roman"/>
          <w:noProof/>
          <w:sz w:val="24"/>
          <w:szCs w:val="24"/>
        </w:rPr>
      </w:r>
      <w:r w:rsidRPr="005024AA">
        <w:rPr>
          <w:rFonts w:ascii="Times New Roman" w:eastAsia="Times New Roman" w:hAnsi="Times New Roman" w:cs="Times New Roman"/>
          <w:noProof/>
          <w:sz w:val="24"/>
          <w:szCs w:val="24"/>
        </w:rPr>
        <w:fldChar w:fldCharType="separate"/>
      </w:r>
      <w:r w:rsidR="00B46095" w:rsidRPr="005024AA">
        <w:rPr>
          <w:rFonts w:ascii="Times New Roman" w:eastAsia="Times New Roman" w:hAnsi="Times New Roman" w:cs="Times New Roman"/>
          <w:noProof/>
          <w:sz w:val="24"/>
          <w:szCs w:val="24"/>
        </w:rPr>
        <w:t>3</w:t>
      </w:r>
      <w:r w:rsidRPr="005024AA">
        <w:rPr>
          <w:rFonts w:ascii="Times New Roman" w:eastAsia="Times New Roman" w:hAnsi="Times New Roman" w:cs="Times New Roman"/>
          <w:noProof/>
          <w:sz w:val="24"/>
          <w:szCs w:val="24"/>
        </w:rPr>
        <w:fldChar w:fldCharType="end"/>
      </w:r>
    </w:p>
    <w:p w:rsidR="0016150D" w:rsidRPr="005024AA" w:rsidRDefault="0016150D" w:rsidP="0016150D">
      <w:pPr>
        <w:tabs>
          <w:tab w:val="right" w:leader="dot" w:pos="6300"/>
        </w:tabs>
        <w:spacing w:before="120" w:after="0" w:line="240" w:lineRule="auto"/>
        <w:ind w:right="340"/>
        <w:rPr>
          <w:rFonts w:ascii="Times New Roman" w:eastAsia="Times New Roman" w:hAnsi="Times New Roman" w:cs="Times New Roman"/>
          <w:noProof/>
          <w:sz w:val="24"/>
          <w:szCs w:val="24"/>
          <w:lang w:eastAsia="ru-RU"/>
        </w:rPr>
      </w:pPr>
      <w:r w:rsidRPr="005024AA">
        <w:rPr>
          <w:rFonts w:ascii="Times New Roman" w:eastAsia="Times New Roman" w:hAnsi="Times New Roman" w:cs="Times New Roman"/>
          <w:noProof/>
          <w:sz w:val="24"/>
          <w:szCs w:val="24"/>
        </w:rPr>
        <w:t>Общая характеристика учебного предмета</w:t>
      </w:r>
      <w:r w:rsidRPr="005024AA">
        <w:rPr>
          <w:rFonts w:ascii="Times New Roman" w:eastAsia="Times New Roman" w:hAnsi="Times New Roman" w:cs="Times New Roman"/>
          <w:noProof/>
          <w:sz w:val="24"/>
          <w:szCs w:val="24"/>
        </w:rPr>
        <w:tab/>
      </w:r>
      <w:r w:rsidR="005024AA" w:rsidRPr="005024AA">
        <w:rPr>
          <w:rFonts w:ascii="Times New Roman" w:eastAsia="Times New Roman" w:hAnsi="Times New Roman" w:cs="Times New Roman"/>
          <w:noProof/>
          <w:sz w:val="24"/>
          <w:szCs w:val="24"/>
        </w:rPr>
        <w:t xml:space="preserve">                        ……………………………………..</w:t>
      </w:r>
      <w:r w:rsidRPr="005024AA">
        <w:rPr>
          <w:rFonts w:ascii="Times New Roman" w:eastAsia="Times New Roman" w:hAnsi="Times New Roman" w:cs="Times New Roman"/>
          <w:noProof/>
          <w:sz w:val="24"/>
          <w:szCs w:val="24"/>
        </w:rPr>
        <w:fldChar w:fldCharType="begin"/>
      </w:r>
      <w:r w:rsidRPr="005024AA">
        <w:rPr>
          <w:rFonts w:ascii="Times New Roman" w:eastAsia="Times New Roman" w:hAnsi="Times New Roman" w:cs="Times New Roman"/>
          <w:noProof/>
          <w:sz w:val="24"/>
          <w:szCs w:val="24"/>
        </w:rPr>
        <w:instrText xml:space="preserve"> PAGEREF _Toc312500104 \h </w:instrText>
      </w:r>
      <w:r w:rsidRPr="005024AA">
        <w:rPr>
          <w:rFonts w:ascii="Times New Roman" w:eastAsia="Times New Roman" w:hAnsi="Times New Roman" w:cs="Times New Roman"/>
          <w:noProof/>
          <w:sz w:val="24"/>
          <w:szCs w:val="24"/>
        </w:rPr>
      </w:r>
      <w:r w:rsidRPr="005024AA">
        <w:rPr>
          <w:rFonts w:ascii="Times New Roman" w:eastAsia="Times New Roman" w:hAnsi="Times New Roman" w:cs="Times New Roman"/>
          <w:noProof/>
          <w:sz w:val="24"/>
          <w:szCs w:val="24"/>
        </w:rPr>
        <w:fldChar w:fldCharType="separate"/>
      </w:r>
      <w:r w:rsidR="00B46095" w:rsidRPr="005024AA">
        <w:rPr>
          <w:rFonts w:ascii="Times New Roman" w:eastAsia="Times New Roman" w:hAnsi="Times New Roman" w:cs="Times New Roman"/>
          <w:noProof/>
          <w:sz w:val="24"/>
          <w:szCs w:val="24"/>
        </w:rPr>
        <w:t>4</w:t>
      </w:r>
      <w:r w:rsidRPr="005024AA">
        <w:rPr>
          <w:rFonts w:ascii="Times New Roman" w:eastAsia="Times New Roman" w:hAnsi="Times New Roman" w:cs="Times New Roman"/>
          <w:noProof/>
          <w:sz w:val="24"/>
          <w:szCs w:val="24"/>
        </w:rPr>
        <w:fldChar w:fldCharType="end"/>
      </w:r>
    </w:p>
    <w:p w:rsidR="0016150D" w:rsidRPr="005024AA" w:rsidRDefault="0016150D" w:rsidP="0016150D">
      <w:pPr>
        <w:tabs>
          <w:tab w:val="right" w:leader="dot" w:pos="6300"/>
        </w:tabs>
        <w:spacing w:before="120" w:after="0" w:line="240" w:lineRule="auto"/>
        <w:ind w:right="340"/>
        <w:rPr>
          <w:rFonts w:ascii="Times New Roman" w:eastAsia="Times New Roman" w:hAnsi="Times New Roman" w:cs="Times New Roman"/>
          <w:noProof/>
          <w:sz w:val="24"/>
          <w:szCs w:val="24"/>
          <w:lang w:eastAsia="ru-RU"/>
        </w:rPr>
      </w:pPr>
      <w:r w:rsidRPr="005024AA">
        <w:rPr>
          <w:rFonts w:ascii="Times New Roman" w:eastAsia="Times New Roman" w:hAnsi="Times New Roman" w:cs="Times New Roman"/>
          <w:noProof/>
          <w:sz w:val="24"/>
          <w:szCs w:val="24"/>
        </w:rPr>
        <w:t>Личностные, метапредметные и предметные результаты освоения предмета</w:t>
      </w:r>
      <w:r w:rsidRPr="005024AA">
        <w:rPr>
          <w:rFonts w:ascii="Times New Roman" w:eastAsia="Times New Roman" w:hAnsi="Times New Roman" w:cs="Times New Roman"/>
          <w:noProof/>
          <w:sz w:val="24"/>
          <w:szCs w:val="24"/>
        </w:rPr>
        <w:tab/>
      </w:r>
      <w:r w:rsidR="005024AA" w:rsidRPr="005024AA">
        <w:rPr>
          <w:rFonts w:ascii="Times New Roman" w:eastAsia="Times New Roman" w:hAnsi="Times New Roman" w:cs="Times New Roman"/>
          <w:noProof/>
          <w:sz w:val="24"/>
          <w:szCs w:val="24"/>
        </w:rPr>
        <w:t>……………….</w:t>
      </w:r>
      <w:r w:rsidRPr="005024AA">
        <w:rPr>
          <w:rFonts w:ascii="Times New Roman" w:eastAsia="Times New Roman" w:hAnsi="Times New Roman" w:cs="Times New Roman"/>
          <w:noProof/>
          <w:sz w:val="24"/>
          <w:szCs w:val="24"/>
        </w:rPr>
        <w:fldChar w:fldCharType="begin"/>
      </w:r>
      <w:r w:rsidRPr="005024AA">
        <w:rPr>
          <w:rFonts w:ascii="Times New Roman" w:eastAsia="Times New Roman" w:hAnsi="Times New Roman" w:cs="Times New Roman"/>
          <w:noProof/>
          <w:sz w:val="24"/>
          <w:szCs w:val="24"/>
        </w:rPr>
        <w:instrText xml:space="preserve"> PAGEREF _Toc312500106 \h </w:instrText>
      </w:r>
      <w:r w:rsidRPr="005024AA">
        <w:rPr>
          <w:rFonts w:ascii="Times New Roman" w:eastAsia="Times New Roman" w:hAnsi="Times New Roman" w:cs="Times New Roman"/>
          <w:noProof/>
          <w:sz w:val="24"/>
          <w:szCs w:val="24"/>
        </w:rPr>
      </w:r>
      <w:r w:rsidRPr="005024AA">
        <w:rPr>
          <w:rFonts w:ascii="Times New Roman" w:eastAsia="Times New Roman" w:hAnsi="Times New Roman" w:cs="Times New Roman"/>
          <w:noProof/>
          <w:sz w:val="24"/>
          <w:szCs w:val="24"/>
        </w:rPr>
        <w:fldChar w:fldCharType="separate"/>
      </w:r>
      <w:r w:rsidR="00B46095" w:rsidRPr="005024AA">
        <w:rPr>
          <w:rFonts w:ascii="Times New Roman" w:eastAsia="Times New Roman" w:hAnsi="Times New Roman" w:cs="Times New Roman"/>
          <w:noProof/>
          <w:sz w:val="24"/>
          <w:szCs w:val="24"/>
        </w:rPr>
        <w:t>7</w:t>
      </w:r>
      <w:r w:rsidRPr="005024AA">
        <w:rPr>
          <w:rFonts w:ascii="Times New Roman" w:eastAsia="Times New Roman" w:hAnsi="Times New Roman" w:cs="Times New Roman"/>
          <w:noProof/>
          <w:sz w:val="24"/>
          <w:szCs w:val="24"/>
        </w:rPr>
        <w:fldChar w:fldCharType="end"/>
      </w:r>
    </w:p>
    <w:p w:rsidR="0016150D" w:rsidRPr="005024AA" w:rsidRDefault="0016150D" w:rsidP="0016150D">
      <w:pPr>
        <w:tabs>
          <w:tab w:val="right" w:leader="dot" w:pos="6300"/>
        </w:tabs>
        <w:spacing w:before="120" w:after="0" w:line="240" w:lineRule="auto"/>
        <w:ind w:right="340"/>
        <w:rPr>
          <w:rFonts w:ascii="Times New Roman" w:eastAsia="Times New Roman" w:hAnsi="Times New Roman" w:cs="Times New Roman"/>
          <w:noProof/>
          <w:sz w:val="24"/>
          <w:szCs w:val="24"/>
          <w:lang w:eastAsia="ru-RU"/>
        </w:rPr>
      </w:pPr>
      <w:r w:rsidRPr="005024AA">
        <w:rPr>
          <w:rFonts w:ascii="Times New Roman" w:eastAsia="Times New Roman" w:hAnsi="Times New Roman" w:cs="Times New Roman"/>
          <w:noProof/>
          <w:sz w:val="24"/>
          <w:szCs w:val="24"/>
        </w:rPr>
        <w:t>Содержание учебного предмета</w:t>
      </w:r>
      <w:r w:rsidRPr="005024AA">
        <w:rPr>
          <w:rFonts w:ascii="Times New Roman" w:eastAsia="Times New Roman" w:hAnsi="Times New Roman" w:cs="Times New Roman"/>
          <w:noProof/>
          <w:sz w:val="24"/>
          <w:szCs w:val="24"/>
        </w:rPr>
        <w:tab/>
      </w:r>
      <w:r w:rsidR="005024AA" w:rsidRPr="005024AA">
        <w:rPr>
          <w:rFonts w:ascii="Times New Roman" w:eastAsia="Times New Roman" w:hAnsi="Times New Roman" w:cs="Times New Roman"/>
          <w:noProof/>
          <w:sz w:val="24"/>
          <w:szCs w:val="24"/>
        </w:rPr>
        <w:t>………………………………………………………………..</w:t>
      </w:r>
      <w:r w:rsidRPr="005024AA">
        <w:rPr>
          <w:rFonts w:ascii="Times New Roman" w:eastAsia="Times New Roman" w:hAnsi="Times New Roman" w:cs="Times New Roman"/>
          <w:noProof/>
          <w:sz w:val="24"/>
          <w:szCs w:val="24"/>
        </w:rPr>
        <w:fldChar w:fldCharType="begin"/>
      </w:r>
      <w:r w:rsidRPr="005024AA">
        <w:rPr>
          <w:rFonts w:ascii="Times New Roman" w:eastAsia="Times New Roman" w:hAnsi="Times New Roman" w:cs="Times New Roman"/>
          <w:noProof/>
          <w:sz w:val="24"/>
          <w:szCs w:val="24"/>
        </w:rPr>
        <w:instrText xml:space="preserve"> PAGEREF _Toc312500107 \h </w:instrText>
      </w:r>
      <w:r w:rsidRPr="005024AA">
        <w:rPr>
          <w:rFonts w:ascii="Times New Roman" w:eastAsia="Times New Roman" w:hAnsi="Times New Roman" w:cs="Times New Roman"/>
          <w:noProof/>
          <w:sz w:val="24"/>
          <w:szCs w:val="24"/>
        </w:rPr>
      </w:r>
      <w:r w:rsidRPr="005024AA">
        <w:rPr>
          <w:rFonts w:ascii="Times New Roman" w:eastAsia="Times New Roman" w:hAnsi="Times New Roman" w:cs="Times New Roman"/>
          <w:noProof/>
          <w:sz w:val="24"/>
          <w:szCs w:val="24"/>
        </w:rPr>
        <w:fldChar w:fldCharType="separate"/>
      </w:r>
      <w:r w:rsidR="00B46095" w:rsidRPr="005024AA">
        <w:rPr>
          <w:rFonts w:ascii="Times New Roman" w:eastAsia="Times New Roman" w:hAnsi="Times New Roman" w:cs="Times New Roman"/>
          <w:noProof/>
          <w:sz w:val="24"/>
          <w:szCs w:val="24"/>
        </w:rPr>
        <w:t>10</w:t>
      </w:r>
      <w:r w:rsidRPr="005024AA">
        <w:rPr>
          <w:rFonts w:ascii="Times New Roman" w:eastAsia="Times New Roman" w:hAnsi="Times New Roman" w:cs="Times New Roman"/>
          <w:noProof/>
          <w:sz w:val="24"/>
          <w:szCs w:val="24"/>
        </w:rPr>
        <w:fldChar w:fldCharType="end"/>
      </w:r>
    </w:p>
    <w:p w:rsidR="005024AA" w:rsidRPr="005024AA" w:rsidRDefault="0016150D" w:rsidP="0016150D">
      <w:pPr>
        <w:tabs>
          <w:tab w:val="right" w:leader="dot" w:pos="6300"/>
        </w:tabs>
        <w:spacing w:before="120" w:after="0" w:line="240" w:lineRule="auto"/>
        <w:ind w:right="340"/>
        <w:rPr>
          <w:rFonts w:ascii="Times New Roman" w:eastAsia="Times New Roman" w:hAnsi="Times New Roman" w:cs="Times New Roman"/>
          <w:noProof/>
          <w:sz w:val="24"/>
          <w:szCs w:val="24"/>
        </w:rPr>
      </w:pPr>
      <w:r w:rsidRPr="005024AA">
        <w:rPr>
          <w:rFonts w:ascii="Times New Roman" w:eastAsia="Times New Roman" w:hAnsi="Times New Roman" w:cs="Times New Roman"/>
          <w:noProof/>
          <w:sz w:val="24"/>
          <w:szCs w:val="24"/>
        </w:rPr>
        <w:t>Тематическое планирование  с  определением основных видов учебной</w:t>
      </w:r>
    </w:p>
    <w:p w:rsidR="0016150D" w:rsidRPr="005024AA" w:rsidRDefault="0016150D" w:rsidP="0016150D">
      <w:pPr>
        <w:tabs>
          <w:tab w:val="right" w:leader="dot" w:pos="6300"/>
        </w:tabs>
        <w:spacing w:before="120" w:after="0" w:line="240" w:lineRule="auto"/>
        <w:ind w:right="340"/>
        <w:rPr>
          <w:rFonts w:ascii="Times New Roman" w:eastAsia="Times New Roman" w:hAnsi="Times New Roman" w:cs="Times New Roman"/>
          <w:noProof/>
          <w:sz w:val="24"/>
          <w:szCs w:val="24"/>
        </w:rPr>
      </w:pPr>
      <w:r w:rsidRPr="005024AA">
        <w:rPr>
          <w:rFonts w:ascii="Times New Roman" w:eastAsia="Times New Roman" w:hAnsi="Times New Roman" w:cs="Times New Roman"/>
          <w:noProof/>
          <w:sz w:val="24"/>
          <w:szCs w:val="24"/>
        </w:rPr>
        <w:t xml:space="preserve"> деятельности (</w:t>
      </w:r>
      <w:r w:rsidR="005024AA" w:rsidRPr="005024AA">
        <w:rPr>
          <w:rFonts w:ascii="Times New Roman" w:eastAsia="Times New Roman" w:hAnsi="Times New Roman" w:cs="Times New Roman"/>
          <w:noProof/>
          <w:sz w:val="24"/>
          <w:szCs w:val="24"/>
        </w:rPr>
        <w:t>1-2 курс</w:t>
      </w:r>
      <w:r w:rsidRPr="005024AA">
        <w:rPr>
          <w:rFonts w:ascii="Times New Roman" w:eastAsia="Times New Roman" w:hAnsi="Times New Roman" w:cs="Times New Roman"/>
          <w:noProof/>
          <w:sz w:val="24"/>
          <w:szCs w:val="24"/>
        </w:rPr>
        <w:t>)</w:t>
      </w:r>
      <w:r w:rsidRPr="005024AA">
        <w:rPr>
          <w:rFonts w:ascii="Times New Roman" w:eastAsia="Times New Roman" w:hAnsi="Times New Roman" w:cs="Times New Roman"/>
          <w:noProof/>
          <w:sz w:val="24"/>
          <w:szCs w:val="24"/>
        </w:rPr>
        <w:tab/>
      </w:r>
      <w:r w:rsidR="005024AA" w:rsidRPr="005024AA">
        <w:rPr>
          <w:rFonts w:ascii="Times New Roman" w:eastAsia="Times New Roman" w:hAnsi="Times New Roman" w:cs="Times New Roman"/>
          <w:noProof/>
          <w:sz w:val="24"/>
          <w:szCs w:val="24"/>
        </w:rPr>
        <w:t>………………………………………..……………………………….</w:t>
      </w:r>
      <w:r w:rsidRPr="005024AA">
        <w:rPr>
          <w:rFonts w:ascii="Times New Roman" w:eastAsia="Times New Roman" w:hAnsi="Times New Roman" w:cs="Times New Roman"/>
          <w:noProof/>
          <w:sz w:val="24"/>
          <w:szCs w:val="24"/>
        </w:rPr>
        <w:fldChar w:fldCharType="begin"/>
      </w:r>
      <w:r w:rsidRPr="005024AA">
        <w:rPr>
          <w:rFonts w:ascii="Times New Roman" w:eastAsia="Times New Roman" w:hAnsi="Times New Roman" w:cs="Times New Roman"/>
          <w:noProof/>
          <w:sz w:val="24"/>
          <w:szCs w:val="24"/>
        </w:rPr>
        <w:instrText xml:space="preserve"> PAGEREF _Toc312500108 \h </w:instrText>
      </w:r>
      <w:r w:rsidRPr="005024AA">
        <w:rPr>
          <w:rFonts w:ascii="Times New Roman" w:eastAsia="Times New Roman" w:hAnsi="Times New Roman" w:cs="Times New Roman"/>
          <w:noProof/>
          <w:sz w:val="24"/>
          <w:szCs w:val="24"/>
        </w:rPr>
      </w:r>
      <w:r w:rsidRPr="005024AA">
        <w:rPr>
          <w:rFonts w:ascii="Times New Roman" w:eastAsia="Times New Roman" w:hAnsi="Times New Roman" w:cs="Times New Roman"/>
          <w:noProof/>
          <w:sz w:val="24"/>
          <w:szCs w:val="24"/>
        </w:rPr>
        <w:fldChar w:fldCharType="separate"/>
      </w:r>
      <w:r w:rsidR="00B46095" w:rsidRPr="005024AA">
        <w:rPr>
          <w:rFonts w:ascii="Times New Roman" w:eastAsia="Times New Roman" w:hAnsi="Times New Roman" w:cs="Times New Roman"/>
          <w:noProof/>
          <w:sz w:val="24"/>
          <w:szCs w:val="24"/>
        </w:rPr>
        <w:t>12</w:t>
      </w:r>
      <w:r w:rsidRPr="005024AA">
        <w:rPr>
          <w:rFonts w:ascii="Times New Roman" w:eastAsia="Times New Roman" w:hAnsi="Times New Roman" w:cs="Times New Roman"/>
          <w:noProof/>
          <w:sz w:val="24"/>
          <w:szCs w:val="24"/>
        </w:rPr>
        <w:fldChar w:fldCharType="end"/>
      </w:r>
    </w:p>
    <w:p w:rsidR="0016150D" w:rsidRPr="005024AA" w:rsidRDefault="0016150D" w:rsidP="0016150D">
      <w:pPr>
        <w:tabs>
          <w:tab w:val="right" w:leader="dot" w:pos="6300"/>
        </w:tabs>
        <w:spacing w:before="120" w:after="0" w:line="240" w:lineRule="auto"/>
        <w:ind w:right="340"/>
        <w:rPr>
          <w:rFonts w:ascii="Times New Roman" w:eastAsia="Times New Roman" w:hAnsi="Times New Roman" w:cs="Times New Roman"/>
          <w:noProof/>
          <w:sz w:val="24"/>
          <w:szCs w:val="24"/>
          <w:lang w:eastAsia="ru-RU"/>
        </w:rPr>
      </w:pPr>
      <w:r w:rsidRPr="005024AA">
        <w:rPr>
          <w:rFonts w:ascii="Times New Roman" w:eastAsia="Times New Roman" w:hAnsi="Times New Roman" w:cs="Times New Roman"/>
          <w:noProof/>
          <w:sz w:val="24"/>
          <w:szCs w:val="24"/>
        </w:rPr>
        <w:t>Программа по бадминтону для среднего (полного) общего образования (</w:t>
      </w:r>
      <w:r w:rsidR="005024AA" w:rsidRPr="005024AA">
        <w:rPr>
          <w:rFonts w:ascii="Times New Roman" w:eastAsia="Times New Roman" w:hAnsi="Times New Roman" w:cs="Times New Roman"/>
          <w:noProof/>
          <w:sz w:val="24"/>
          <w:szCs w:val="24"/>
        </w:rPr>
        <w:t>3-4 курс</w:t>
      </w:r>
      <w:r w:rsidRPr="005024AA">
        <w:rPr>
          <w:rFonts w:ascii="Times New Roman" w:eastAsia="Times New Roman" w:hAnsi="Times New Roman" w:cs="Times New Roman"/>
          <w:noProof/>
          <w:sz w:val="24"/>
          <w:szCs w:val="24"/>
        </w:rPr>
        <w:t>)</w:t>
      </w:r>
      <w:r w:rsidR="005024AA" w:rsidRPr="005024AA">
        <w:rPr>
          <w:rFonts w:ascii="Times New Roman" w:eastAsia="Times New Roman" w:hAnsi="Times New Roman" w:cs="Times New Roman"/>
          <w:noProof/>
          <w:sz w:val="24"/>
          <w:szCs w:val="24"/>
        </w:rPr>
        <w:t>..</w:t>
      </w:r>
      <w:r w:rsidRPr="005024AA">
        <w:rPr>
          <w:rFonts w:ascii="Times New Roman" w:eastAsia="Times New Roman" w:hAnsi="Times New Roman" w:cs="Times New Roman"/>
          <w:noProof/>
          <w:sz w:val="24"/>
          <w:szCs w:val="24"/>
        </w:rPr>
        <w:tab/>
      </w:r>
      <w:r w:rsidRPr="005024AA">
        <w:rPr>
          <w:rFonts w:ascii="Times New Roman" w:eastAsia="Times New Roman" w:hAnsi="Times New Roman" w:cs="Times New Roman"/>
          <w:noProof/>
          <w:sz w:val="24"/>
          <w:szCs w:val="24"/>
        </w:rPr>
        <w:fldChar w:fldCharType="begin"/>
      </w:r>
      <w:r w:rsidRPr="005024AA">
        <w:rPr>
          <w:rFonts w:ascii="Times New Roman" w:eastAsia="Times New Roman" w:hAnsi="Times New Roman" w:cs="Times New Roman"/>
          <w:noProof/>
          <w:sz w:val="24"/>
          <w:szCs w:val="24"/>
        </w:rPr>
        <w:instrText xml:space="preserve"> PAGEREF _Toc312500109 \h </w:instrText>
      </w:r>
      <w:r w:rsidRPr="005024AA">
        <w:rPr>
          <w:rFonts w:ascii="Times New Roman" w:eastAsia="Times New Roman" w:hAnsi="Times New Roman" w:cs="Times New Roman"/>
          <w:noProof/>
          <w:sz w:val="24"/>
          <w:szCs w:val="24"/>
        </w:rPr>
      </w:r>
      <w:r w:rsidRPr="005024AA">
        <w:rPr>
          <w:rFonts w:ascii="Times New Roman" w:eastAsia="Times New Roman" w:hAnsi="Times New Roman" w:cs="Times New Roman"/>
          <w:noProof/>
          <w:sz w:val="24"/>
          <w:szCs w:val="24"/>
        </w:rPr>
        <w:fldChar w:fldCharType="separate"/>
      </w:r>
      <w:r w:rsidR="00B46095" w:rsidRPr="005024AA">
        <w:rPr>
          <w:rFonts w:ascii="Times New Roman" w:eastAsia="Times New Roman" w:hAnsi="Times New Roman" w:cs="Times New Roman"/>
          <w:noProof/>
          <w:sz w:val="24"/>
          <w:szCs w:val="24"/>
        </w:rPr>
        <w:t>20</w:t>
      </w:r>
      <w:r w:rsidRPr="005024AA">
        <w:rPr>
          <w:rFonts w:ascii="Times New Roman" w:eastAsia="Times New Roman" w:hAnsi="Times New Roman" w:cs="Times New Roman"/>
          <w:noProof/>
          <w:sz w:val="24"/>
          <w:szCs w:val="24"/>
        </w:rPr>
        <w:fldChar w:fldCharType="end"/>
      </w:r>
    </w:p>
    <w:p w:rsidR="005024AA" w:rsidRPr="005024AA" w:rsidRDefault="0016150D" w:rsidP="0016150D">
      <w:pPr>
        <w:tabs>
          <w:tab w:val="right" w:leader="dot" w:pos="6300"/>
        </w:tabs>
        <w:spacing w:before="120" w:after="0" w:line="240" w:lineRule="auto"/>
        <w:ind w:right="340"/>
        <w:rPr>
          <w:rFonts w:ascii="Times New Roman" w:eastAsia="Times New Roman" w:hAnsi="Times New Roman" w:cs="Times New Roman"/>
          <w:noProof/>
          <w:sz w:val="24"/>
          <w:szCs w:val="24"/>
        </w:rPr>
      </w:pPr>
      <w:r w:rsidRPr="005024AA">
        <w:rPr>
          <w:rFonts w:ascii="Times New Roman" w:eastAsia="Times New Roman" w:hAnsi="Times New Roman" w:cs="Times New Roman"/>
          <w:noProof/>
          <w:sz w:val="24"/>
          <w:szCs w:val="24"/>
        </w:rPr>
        <w:t>Тематическое планирование  с  определением основных видов учебной</w:t>
      </w:r>
    </w:p>
    <w:p w:rsidR="0016150D" w:rsidRPr="005024AA" w:rsidRDefault="0016150D" w:rsidP="0016150D">
      <w:pPr>
        <w:tabs>
          <w:tab w:val="right" w:leader="dot" w:pos="6300"/>
        </w:tabs>
        <w:spacing w:before="120" w:after="0" w:line="240" w:lineRule="auto"/>
        <w:ind w:right="340"/>
        <w:rPr>
          <w:rFonts w:ascii="Times New Roman" w:eastAsia="Times New Roman" w:hAnsi="Times New Roman" w:cs="Times New Roman"/>
          <w:noProof/>
          <w:sz w:val="24"/>
          <w:szCs w:val="24"/>
          <w:lang w:eastAsia="ru-RU"/>
        </w:rPr>
      </w:pPr>
      <w:r w:rsidRPr="005024AA">
        <w:rPr>
          <w:rFonts w:ascii="Times New Roman" w:eastAsia="Times New Roman" w:hAnsi="Times New Roman" w:cs="Times New Roman"/>
          <w:noProof/>
          <w:sz w:val="24"/>
          <w:szCs w:val="24"/>
        </w:rPr>
        <w:t xml:space="preserve"> деятельности (</w:t>
      </w:r>
      <w:r w:rsidR="005024AA" w:rsidRPr="005024AA">
        <w:rPr>
          <w:rFonts w:ascii="Times New Roman" w:eastAsia="Times New Roman" w:hAnsi="Times New Roman" w:cs="Times New Roman"/>
          <w:noProof/>
          <w:sz w:val="24"/>
          <w:szCs w:val="24"/>
        </w:rPr>
        <w:t>3-4 курс</w:t>
      </w:r>
      <w:r w:rsidRPr="005024AA">
        <w:rPr>
          <w:rFonts w:ascii="Times New Roman" w:eastAsia="Times New Roman" w:hAnsi="Times New Roman" w:cs="Times New Roman"/>
          <w:noProof/>
          <w:sz w:val="24"/>
          <w:szCs w:val="24"/>
        </w:rPr>
        <w:t>)</w:t>
      </w:r>
      <w:r w:rsidRPr="005024AA">
        <w:rPr>
          <w:rFonts w:ascii="Times New Roman" w:eastAsia="Times New Roman" w:hAnsi="Times New Roman" w:cs="Times New Roman"/>
          <w:noProof/>
          <w:sz w:val="24"/>
          <w:szCs w:val="24"/>
        </w:rPr>
        <w:tab/>
      </w:r>
      <w:r w:rsidR="005024AA" w:rsidRPr="005024AA">
        <w:rPr>
          <w:rFonts w:ascii="Times New Roman" w:eastAsia="Times New Roman" w:hAnsi="Times New Roman" w:cs="Times New Roman"/>
          <w:noProof/>
          <w:sz w:val="24"/>
          <w:szCs w:val="24"/>
        </w:rPr>
        <w:t>…………………………………………………………………………</w:t>
      </w:r>
      <w:r w:rsidRPr="005024AA">
        <w:rPr>
          <w:rFonts w:ascii="Times New Roman" w:eastAsia="Times New Roman" w:hAnsi="Times New Roman" w:cs="Times New Roman"/>
          <w:noProof/>
          <w:sz w:val="24"/>
          <w:szCs w:val="24"/>
        </w:rPr>
        <w:fldChar w:fldCharType="begin"/>
      </w:r>
      <w:r w:rsidRPr="005024AA">
        <w:rPr>
          <w:rFonts w:ascii="Times New Roman" w:eastAsia="Times New Roman" w:hAnsi="Times New Roman" w:cs="Times New Roman"/>
          <w:noProof/>
          <w:sz w:val="24"/>
          <w:szCs w:val="24"/>
        </w:rPr>
        <w:instrText xml:space="preserve"> PAGEREF _Toc312500110 \h </w:instrText>
      </w:r>
      <w:r w:rsidRPr="005024AA">
        <w:rPr>
          <w:rFonts w:ascii="Times New Roman" w:eastAsia="Times New Roman" w:hAnsi="Times New Roman" w:cs="Times New Roman"/>
          <w:noProof/>
          <w:sz w:val="24"/>
          <w:szCs w:val="24"/>
        </w:rPr>
      </w:r>
      <w:r w:rsidRPr="005024AA">
        <w:rPr>
          <w:rFonts w:ascii="Times New Roman" w:eastAsia="Times New Roman" w:hAnsi="Times New Roman" w:cs="Times New Roman"/>
          <w:noProof/>
          <w:sz w:val="24"/>
          <w:szCs w:val="24"/>
        </w:rPr>
        <w:fldChar w:fldCharType="separate"/>
      </w:r>
      <w:r w:rsidR="00B46095" w:rsidRPr="005024AA">
        <w:rPr>
          <w:rFonts w:ascii="Times New Roman" w:eastAsia="Times New Roman" w:hAnsi="Times New Roman" w:cs="Times New Roman"/>
          <w:noProof/>
          <w:sz w:val="24"/>
          <w:szCs w:val="24"/>
        </w:rPr>
        <w:t>24</w:t>
      </w:r>
      <w:r w:rsidRPr="005024AA">
        <w:rPr>
          <w:rFonts w:ascii="Times New Roman" w:eastAsia="Times New Roman" w:hAnsi="Times New Roman" w:cs="Times New Roman"/>
          <w:noProof/>
          <w:sz w:val="24"/>
          <w:szCs w:val="24"/>
        </w:rPr>
        <w:fldChar w:fldCharType="end"/>
      </w:r>
    </w:p>
    <w:p w:rsidR="00B46095" w:rsidRPr="005024AA" w:rsidRDefault="0016150D" w:rsidP="0016150D">
      <w:pPr>
        <w:tabs>
          <w:tab w:val="right" w:leader="dot" w:pos="6300"/>
        </w:tabs>
        <w:spacing w:before="120" w:after="0" w:line="240" w:lineRule="auto"/>
        <w:ind w:right="340"/>
        <w:rPr>
          <w:rFonts w:ascii="Times New Roman" w:eastAsia="Times New Roman" w:hAnsi="Times New Roman" w:cs="Times New Roman"/>
          <w:noProof/>
          <w:sz w:val="24"/>
          <w:szCs w:val="24"/>
        </w:rPr>
      </w:pPr>
      <w:r w:rsidRPr="005024AA">
        <w:rPr>
          <w:rFonts w:ascii="Times New Roman" w:eastAsia="Times New Roman" w:hAnsi="Times New Roman" w:cs="Times New Roman"/>
          <w:noProof/>
          <w:sz w:val="24"/>
          <w:szCs w:val="24"/>
        </w:rPr>
        <w:t>Планируемые результаты изучения учебного предмета</w:t>
      </w:r>
      <w:r w:rsidRPr="005024AA">
        <w:rPr>
          <w:rFonts w:ascii="Times New Roman" w:eastAsia="Times New Roman" w:hAnsi="Times New Roman" w:cs="Times New Roman"/>
          <w:noProof/>
          <w:sz w:val="24"/>
          <w:szCs w:val="24"/>
        </w:rPr>
        <w:tab/>
      </w:r>
      <w:r w:rsidR="005024AA" w:rsidRPr="005024AA">
        <w:rPr>
          <w:rFonts w:ascii="Times New Roman" w:eastAsia="Times New Roman" w:hAnsi="Times New Roman" w:cs="Times New Roman"/>
          <w:noProof/>
          <w:sz w:val="24"/>
          <w:szCs w:val="24"/>
        </w:rPr>
        <w:t>……………………………………...</w:t>
      </w:r>
      <w:r w:rsidRPr="005024AA">
        <w:rPr>
          <w:rFonts w:ascii="Times New Roman" w:eastAsia="Times New Roman" w:hAnsi="Times New Roman" w:cs="Times New Roman"/>
          <w:noProof/>
          <w:sz w:val="24"/>
          <w:szCs w:val="24"/>
        </w:rPr>
        <w:fldChar w:fldCharType="begin"/>
      </w:r>
      <w:r w:rsidRPr="005024AA">
        <w:rPr>
          <w:rFonts w:ascii="Times New Roman" w:eastAsia="Times New Roman" w:hAnsi="Times New Roman" w:cs="Times New Roman"/>
          <w:noProof/>
          <w:sz w:val="24"/>
          <w:szCs w:val="24"/>
        </w:rPr>
        <w:instrText xml:space="preserve"> PAGEREF _Toc312500112 \h </w:instrText>
      </w:r>
      <w:r w:rsidRPr="005024AA">
        <w:rPr>
          <w:rFonts w:ascii="Times New Roman" w:eastAsia="Times New Roman" w:hAnsi="Times New Roman" w:cs="Times New Roman"/>
          <w:noProof/>
          <w:sz w:val="24"/>
          <w:szCs w:val="24"/>
        </w:rPr>
      </w:r>
      <w:r w:rsidRPr="005024AA">
        <w:rPr>
          <w:rFonts w:ascii="Times New Roman" w:eastAsia="Times New Roman" w:hAnsi="Times New Roman" w:cs="Times New Roman"/>
          <w:noProof/>
          <w:sz w:val="24"/>
          <w:szCs w:val="24"/>
        </w:rPr>
        <w:fldChar w:fldCharType="separate"/>
      </w:r>
      <w:r w:rsidR="00B46095" w:rsidRPr="005024AA">
        <w:rPr>
          <w:rFonts w:ascii="Times New Roman" w:eastAsia="Times New Roman" w:hAnsi="Times New Roman" w:cs="Times New Roman"/>
          <w:noProof/>
          <w:sz w:val="24"/>
          <w:szCs w:val="24"/>
        </w:rPr>
        <w:t>30</w:t>
      </w:r>
      <w:r w:rsidRPr="005024AA">
        <w:rPr>
          <w:rFonts w:ascii="Times New Roman" w:eastAsia="Times New Roman" w:hAnsi="Times New Roman" w:cs="Times New Roman"/>
          <w:noProof/>
          <w:sz w:val="24"/>
          <w:szCs w:val="24"/>
        </w:rPr>
        <w:fldChar w:fldCharType="end"/>
      </w:r>
    </w:p>
    <w:p w:rsidR="005024AA" w:rsidRPr="005024AA" w:rsidRDefault="005024AA" w:rsidP="0016150D">
      <w:pPr>
        <w:tabs>
          <w:tab w:val="right" w:leader="dot" w:pos="6300"/>
        </w:tabs>
        <w:spacing w:before="120" w:after="0" w:line="240" w:lineRule="auto"/>
        <w:ind w:right="340"/>
        <w:rPr>
          <w:rFonts w:ascii="Times New Roman" w:eastAsia="Times New Roman" w:hAnsi="Times New Roman" w:cs="Times New Roman"/>
          <w:noProof/>
          <w:sz w:val="24"/>
          <w:szCs w:val="24"/>
        </w:rPr>
      </w:pPr>
    </w:p>
    <w:p w:rsidR="00B46095" w:rsidRPr="005024AA" w:rsidRDefault="00B46095" w:rsidP="00B46095">
      <w:pPr>
        <w:keepNext/>
        <w:spacing w:after="0" w:line="240" w:lineRule="auto"/>
        <w:outlineLvl w:val="1"/>
        <w:rPr>
          <w:rFonts w:ascii="Times New Roman" w:eastAsia="Times New Roman" w:hAnsi="Times New Roman" w:cs="Times New Roman"/>
          <w:sz w:val="24"/>
          <w:szCs w:val="24"/>
        </w:rPr>
      </w:pPr>
      <w:r w:rsidRPr="005024AA">
        <w:rPr>
          <w:rFonts w:ascii="Times New Roman" w:eastAsia="Times New Roman" w:hAnsi="Times New Roman" w:cs="Times New Roman"/>
          <w:sz w:val="24"/>
          <w:szCs w:val="24"/>
        </w:rPr>
        <w:t>Уровень физической подготовленности обучающихся 1-4 курсов</w:t>
      </w:r>
    </w:p>
    <w:p w:rsidR="005024AA" w:rsidRPr="005024AA" w:rsidRDefault="00B46095" w:rsidP="005024AA">
      <w:pPr>
        <w:keepNext/>
        <w:spacing w:after="0" w:line="240" w:lineRule="auto"/>
        <w:outlineLvl w:val="1"/>
        <w:rPr>
          <w:rFonts w:ascii="Times New Roman" w:eastAsia="Times New Roman" w:hAnsi="Times New Roman" w:cs="Times New Roman"/>
          <w:sz w:val="24"/>
          <w:szCs w:val="24"/>
        </w:rPr>
      </w:pPr>
      <w:r w:rsidRPr="005024AA">
        <w:rPr>
          <w:rFonts w:ascii="Times New Roman" w:eastAsia="Times New Roman" w:hAnsi="Times New Roman" w:cs="Times New Roman"/>
          <w:sz w:val="24"/>
          <w:szCs w:val="24"/>
        </w:rPr>
        <w:t xml:space="preserve">Контрольные нормативы для определения технической </w:t>
      </w:r>
    </w:p>
    <w:p w:rsidR="00B46095" w:rsidRPr="005024AA" w:rsidRDefault="00B46095" w:rsidP="005024AA">
      <w:pPr>
        <w:keepNext/>
        <w:spacing w:after="0" w:line="240" w:lineRule="auto"/>
        <w:outlineLvl w:val="1"/>
        <w:rPr>
          <w:rFonts w:ascii="Times New Roman" w:eastAsia="Times New Roman" w:hAnsi="Times New Roman" w:cs="Times New Roman"/>
          <w:sz w:val="24"/>
          <w:szCs w:val="24"/>
        </w:rPr>
      </w:pPr>
      <w:r w:rsidRPr="005024AA">
        <w:rPr>
          <w:rFonts w:ascii="Times New Roman" w:eastAsia="Times New Roman" w:hAnsi="Times New Roman" w:cs="Times New Roman"/>
          <w:sz w:val="24"/>
          <w:szCs w:val="24"/>
        </w:rPr>
        <w:t>подготовленности в бадминтоне</w:t>
      </w:r>
      <w:r w:rsidR="005024AA" w:rsidRPr="005024AA">
        <w:rPr>
          <w:rFonts w:ascii="Times New Roman" w:eastAsia="Times New Roman" w:hAnsi="Times New Roman" w:cs="Times New Roman"/>
          <w:sz w:val="24"/>
          <w:szCs w:val="24"/>
        </w:rPr>
        <w:t>……………………………………………………………….33</w:t>
      </w:r>
    </w:p>
    <w:p w:rsidR="0016150D" w:rsidRPr="005024AA" w:rsidRDefault="0016150D" w:rsidP="0016150D">
      <w:pPr>
        <w:tabs>
          <w:tab w:val="right" w:leader="dot" w:pos="6300"/>
        </w:tabs>
        <w:spacing w:before="120" w:after="0" w:line="240" w:lineRule="auto"/>
        <w:ind w:right="340"/>
        <w:rPr>
          <w:rFonts w:ascii="Times New Roman" w:eastAsia="Times New Roman" w:hAnsi="Times New Roman" w:cs="Times New Roman"/>
          <w:noProof/>
          <w:sz w:val="24"/>
          <w:szCs w:val="24"/>
          <w:lang w:eastAsia="ru-RU"/>
        </w:rPr>
      </w:pPr>
      <w:r w:rsidRPr="005024AA">
        <w:rPr>
          <w:rFonts w:ascii="Times New Roman" w:eastAsia="Times New Roman" w:hAnsi="Times New Roman" w:cs="Times New Roman"/>
          <w:noProof/>
          <w:sz w:val="24"/>
          <w:szCs w:val="24"/>
        </w:rPr>
        <w:t>Техника безопасности на занятиях бадминтоном</w:t>
      </w:r>
      <w:r w:rsidRPr="005024AA">
        <w:rPr>
          <w:rFonts w:ascii="Times New Roman" w:eastAsia="Times New Roman" w:hAnsi="Times New Roman" w:cs="Times New Roman"/>
          <w:noProof/>
          <w:sz w:val="24"/>
          <w:szCs w:val="24"/>
        </w:rPr>
        <w:tab/>
      </w:r>
      <w:r w:rsidR="005024AA" w:rsidRPr="005024AA">
        <w:rPr>
          <w:rFonts w:ascii="Times New Roman" w:eastAsia="Times New Roman" w:hAnsi="Times New Roman" w:cs="Times New Roman"/>
          <w:noProof/>
          <w:sz w:val="24"/>
          <w:szCs w:val="24"/>
        </w:rPr>
        <w:t>…………………………………………….37</w:t>
      </w:r>
    </w:p>
    <w:p w:rsidR="0016150D" w:rsidRPr="005024AA" w:rsidRDefault="0016150D" w:rsidP="0016150D">
      <w:pPr>
        <w:tabs>
          <w:tab w:val="right" w:leader="dot" w:pos="6300"/>
        </w:tabs>
        <w:spacing w:before="120" w:after="0" w:line="240" w:lineRule="auto"/>
        <w:ind w:right="340"/>
        <w:rPr>
          <w:rFonts w:ascii="Times New Roman" w:eastAsia="Times New Roman" w:hAnsi="Times New Roman" w:cs="Times New Roman"/>
          <w:noProof/>
          <w:sz w:val="24"/>
          <w:szCs w:val="24"/>
          <w:lang w:eastAsia="ru-RU"/>
        </w:rPr>
      </w:pPr>
      <w:r w:rsidRPr="005024AA">
        <w:rPr>
          <w:rFonts w:ascii="Times New Roman" w:eastAsia="Times New Roman" w:hAnsi="Times New Roman" w:cs="Times New Roman"/>
          <w:noProof/>
          <w:sz w:val="24"/>
          <w:szCs w:val="24"/>
        </w:rPr>
        <w:t>Учебно-методическое и материально-техническое обеспечение учебного предме</w:t>
      </w:r>
      <w:r w:rsidR="005024AA" w:rsidRPr="005024AA">
        <w:rPr>
          <w:rFonts w:ascii="Times New Roman" w:eastAsia="Times New Roman" w:hAnsi="Times New Roman" w:cs="Times New Roman"/>
          <w:noProof/>
          <w:sz w:val="24"/>
          <w:szCs w:val="24"/>
        </w:rPr>
        <w:t>та……...39</w:t>
      </w:r>
    </w:p>
    <w:p w:rsidR="0016150D" w:rsidRPr="005024AA" w:rsidRDefault="005024AA" w:rsidP="0016150D">
      <w:pPr>
        <w:tabs>
          <w:tab w:val="right" w:leader="dot" w:pos="6300"/>
        </w:tabs>
        <w:spacing w:before="120" w:after="0" w:line="240" w:lineRule="auto"/>
        <w:ind w:right="340"/>
        <w:rPr>
          <w:rFonts w:ascii="Times New Roman" w:eastAsia="Times New Roman" w:hAnsi="Times New Roman" w:cs="Times New Roman"/>
          <w:noProof/>
          <w:sz w:val="24"/>
          <w:szCs w:val="24"/>
          <w:lang w:eastAsia="ru-RU"/>
        </w:rPr>
      </w:pPr>
      <w:r w:rsidRPr="005024AA">
        <w:rPr>
          <w:rFonts w:ascii="Times New Roman" w:eastAsia="Times New Roman" w:hAnsi="Times New Roman" w:cs="Times New Roman"/>
          <w:noProof/>
          <w:sz w:val="24"/>
          <w:szCs w:val="24"/>
        </w:rPr>
        <w:t>Практические рекомендации…………………………………………………………………...41</w:t>
      </w:r>
    </w:p>
    <w:p w:rsidR="0016150D" w:rsidRPr="005024AA" w:rsidRDefault="0016150D" w:rsidP="0016150D">
      <w:pPr>
        <w:tabs>
          <w:tab w:val="right" w:leader="dot" w:pos="6300"/>
        </w:tabs>
        <w:spacing w:before="120" w:after="0" w:line="240" w:lineRule="auto"/>
        <w:ind w:right="340"/>
        <w:rPr>
          <w:rFonts w:ascii="Times New Roman" w:eastAsia="Times New Roman" w:hAnsi="Times New Roman" w:cs="Times New Roman"/>
          <w:noProof/>
          <w:sz w:val="24"/>
          <w:szCs w:val="24"/>
          <w:lang w:eastAsia="ru-RU"/>
        </w:rPr>
      </w:pPr>
      <w:r w:rsidRPr="005024AA">
        <w:rPr>
          <w:rFonts w:ascii="Times New Roman" w:eastAsia="Times New Roman" w:hAnsi="Times New Roman" w:cs="Times New Roman"/>
          <w:noProof/>
          <w:sz w:val="24"/>
          <w:szCs w:val="24"/>
        </w:rPr>
        <w:t xml:space="preserve">Приложения </w:t>
      </w:r>
      <w:r w:rsidRPr="005024AA">
        <w:rPr>
          <w:rFonts w:ascii="Times New Roman" w:eastAsia="Times New Roman" w:hAnsi="Times New Roman" w:cs="Times New Roman"/>
          <w:noProof/>
          <w:sz w:val="24"/>
          <w:szCs w:val="24"/>
        </w:rPr>
        <w:tab/>
      </w:r>
      <w:r w:rsidR="005024AA" w:rsidRPr="005024AA">
        <w:rPr>
          <w:rFonts w:ascii="Times New Roman" w:eastAsia="Times New Roman" w:hAnsi="Times New Roman" w:cs="Times New Roman"/>
          <w:noProof/>
          <w:sz w:val="24"/>
          <w:szCs w:val="24"/>
        </w:rPr>
        <w:t>……………………………………………………………………………………..</w:t>
      </w:r>
      <w:r w:rsidRPr="005024AA">
        <w:rPr>
          <w:rFonts w:ascii="Times New Roman" w:eastAsia="Times New Roman" w:hAnsi="Times New Roman" w:cs="Times New Roman"/>
          <w:noProof/>
          <w:sz w:val="24"/>
          <w:szCs w:val="24"/>
        </w:rPr>
        <w:fldChar w:fldCharType="begin"/>
      </w:r>
      <w:r w:rsidRPr="005024AA">
        <w:rPr>
          <w:rFonts w:ascii="Times New Roman" w:eastAsia="Times New Roman" w:hAnsi="Times New Roman" w:cs="Times New Roman"/>
          <w:noProof/>
          <w:sz w:val="24"/>
          <w:szCs w:val="24"/>
        </w:rPr>
        <w:instrText xml:space="preserve"> PAGEREF _Toc312500116 \h </w:instrText>
      </w:r>
      <w:r w:rsidRPr="005024AA">
        <w:rPr>
          <w:rFonts w:ascii="Times New Roman" w:eastAsia="Times New Roman" w:hAnsi="Times New Roman" w:cs="Times New Roman"/>
          <w:noProof/>
          <w:sz w:val="24"/>
          <w:szCs w:val="24"/>
        </w:rPr>
      </w:r>
      <w:r w:rsidRPr="005024AA">
        <w:rPr>
          <w:rFonts w:ascii="Times New Roman" w:eastAsia="Times New Roman" w:hAnsi="Times New Roman" w:cs="Times New Roman"/>
          <w:noProof/>
          <w:sz w:val="24"/>
          <w:szCs w:val="24"/>
        </w:rPr>
        <w:fldChar w:fldCharType="separate"/>
      </w:r>
      <w:r w:rsidR="00B46095" w:rsidRPr="005024AA">
        <w:rPr>
          <w:rFonts w:ascii="Times New Roman" w:eastAsia="Times New Roman" w:hAnsi="Times New Roman" w:cs="Times New Roman"/>
          <w:noProof/>
          <w:sz w:val="24"/>
          <w:szCs w:val="24"/>
        </w:rPr>
        <w:t>42</w:t>
      </w:r>
      <w:r w:rsidRPr="005024AA">
        <w:rPr>
          <w:rFonts w:ascii="Times New Roman" w:eastAsia="Times New Roman" w:hAnsi="Times New Roman" w:cs="Times New Roman"/>
          <w:noProof/>
          <w:sz w:val="24"/>
          <w:szCs w:val="24"/>
        </w:rPr>
        <w:fldChar w:fldCharType="end"/>
      </w:r>
    </w:p>
    <w:p w:rsidR="0016150D" w:rsidRPr="005024AA" w:rsidRDefault="0016150D" w:rsidP="0016150D">
      <w:pPr>
        <w:tabs>
          <w:tab w:val="right" w:leader="dot" w:pos="6300"/>
        </w:tabs>
        <w:spacing w:before="120" w:after="0" w:line="240" w:lineRule="auto"/>
        <w:ind w:right="340"/>
        <w:rPr>
          <w:rFonts w:ascii="Times New Roman" w:eastAsia="Times New Roman" w:hAnsi="Times New Roman" w:cs="Times New Roman"/>
          <w:noProof/>
          <w:sz w:val="24"/>
          <w:szCs w:val="24"/>
          <w:lang w:eastAsia="ru-RU"/>
        </w:rPr>
      </w:pPr>
    </w:p>
    <w:p w:rsidR="0016150D" w:rsidRPr="00B46095" w:rsidRDefault="0016150D" w:rsidP="0016150D">
      <w:pPr>
        <w:pageBreakBefore/>
        <w:spacing w:after="0" w:line="240" w:lineRule="auto"/>
        <w:ind w:firstLine="567"/>
        <w:jc w:val="both"/>
        <w:rPr>
          <w:rFonts w:ascii="Times New Roman" w:eastAsia="Times New Roman" w:hAnsi="Times New Roman" w:cs="Times New Roman"/>
          <w:color w:val="000000"/>
          <w:sz w:val="24"/>
          <w:szCs w:val="24"/>
        </w:rPr>
      </w:pPr>
      <w:r w:rsidRPr="005024AA">
        <w:rPr>
          <w:rFonts w:ascii="Times New Roman" w:eastAsia="Times New Roman" w:hAnsi="Times New Roman" w:cs="Times New Roman"/>
          <w:noProof/>
          <w:sz w:val="24"/>
          <w:szCs w:val="24"/>
        </w:rPr>
        <w:lastRenderedPageBreak/>
        <w:fldChar w:fldCharType="end"/>
      </w:r>
    </w:p>
    <w:sectPr w:rsidR="0016150D" w:rsidRPr="00B46095" w:rsidSect="00B91F28">
      <w:pgSz w:w="11907" w:h="16839" w:code="9"/>
      <w:pgMar w:top="1134" w:right="1304" w:bottom="1304" w:left="794" w:header="709"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08F" w:rsidRDefault="0096508F">
      <w:pPr>
        <w:spacing w:after="0" w:line="240" w:lineRule="auto"/>
      </w:pPr>
      <w:r>
        <w:separator/>
      </w:r>
    </w:p>
  </w:endnote>
  <w:endnote w:type="continuationSeparator" w:id="0">
    <w:p w:rsidR="0096508F" w:rsidRDefault="00965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D15" w:rsidRDefault="00BA4D15" w:rsidP="002032E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A4D15" w:rsidRDefault="00BA4D1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D15" w:rsidRPr="00180E11" w:rsidRDefault="00BA4D15" w:rsidP="002032EF">
    <w:pPr>
      <w:pStyle w:val="aa"/>
      <w:framePr w:wrap="around" w:vAnchor="text" w:hAnchor="margin" w:xAlign="center" w:y="1"/>
      <w:tabs>
        <w:tab w:val="clear" w:pos="4677"/>
        <w:tab w:val="clear" w:pos="9355"/>
      </w:tabs>
      <w:rPr>
        <w:rStyle w:val="ac"/>
        <w:sz w:val="19"/>
        <w:szCs w:val="19"/>
      </w:rPr>
    </w:pPr>
    <w:r w:rsidRPr="00180E11">
      <w:rPr>
        <w:rStyle w:val="ac"/>
        <w:sz w:val="19"/>
        <w:szCs w:val="19"/>
      </w:rPr>
      <w:fldChar w:fldCharType="begin"/>
    </w:r>
    <w:r w:rsidRPr="00180E11">
      <w:rPr>
        <w:rStyle w:val="ac"/>
        <w:sz w:val="19"/>
        <w:szCs w:val="19"/>
      </w:rPr>
      <w:instrText xml:space="preserve">PAGE  </w:instrText>
    </w:r>
    <w:r w:rsidRPr="00180E11">
      <w:rPr>
        <w:rStyle w:val="ac"/>
        <w:sz w:val="19"/>
        <w:szCs w:val="19"/>
      </w:rPr>
      <w:fldChar w:fldCharType="separate"/>
    </w:r>
    <w:r w:rsidR="00802A9B">
      <w:rPr>
        <w:rStyle w:val="ac"/>
        <w:noProof/>
        <w:sz w:val="19"/>
        <w:szCs w:val="19"/>
      </w:rPr>
      <w:t>66</w:t>
    </w:r>
    <w:r w:rsidRPr="00180E11">
      <w:rPr>
        <w:rStyle w:val="ac"/>
        <w:sz w:val="19"/>
        <w:szCs w:val="19"/>
      </w:rPr>
      <w:fldChar w:fldCharType="end"/>
    </w:r>
  </w:p>
  <w:p w:rsidR="00BA4D15" w:rsidRPr="00180E11" w:rsidRDefault="00BA4D15" w:rsidP="002032EF">
    <w:pPr>
      <w:pStyle w:val="aa"/>
      <w:tabs>
        <w:tab w:val="clear" w:pos="4677"/>
        <w:tab w:val="clear" w:pos="9355"/>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08F" w:rsidRDefault="0096508F">
      <w:pPr>
        <w:spacing w:after="0" w:line="240" w:lineRule="auto"/>
      </w:pPr>
      <w:r>
        <w:separator/>
      </w:r>
    </w:p>
  </w:footnote>
  <w:footnote w:type="continuationSeparator" w:id="0">
    <w:p w:rsidR="0096508F" w:rsidRDefault="00965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D15" w:rsidRDefault="00BA4D15">
    <w:pPr>
      <w:pStyle w:val="af9"/>
      <w:jc w:val="center"/>
    </w:pPr>
  </w:p>
  <w:p w:rsidR="00BA4D15" w:rsidRDefault="00BA4D15">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26F6"/>
    <w:multiLevelType w:val="hybridMultilevel"/>
    <w:tmpl w:val="DAF0E1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FD08C1"/>
    <w:multiLevelType w:val="hybridMultilevel"/>
    <w:tmpl w:val="2C16D642"/>
    <w:lvl w:ilvl="0" w:tplc="45402EE2">
      <w:start w:val="1"/>
      <w:numFmt w:val="decimal"/>
      <w:lvlText w:val="%1)"/>
      <w:lvlJc w:val="left"/>
      <w:pPr>
        <w:tabs>
          <w:tab w:val="num" w:pos="720"/>
        </w:tabs>
        <w:ind w:left="720" w:hanging="360"/>
      </w:pPr>
    </w:lvl>
    <w:lvl w:ilvl="1" w:tplc="1FF2ECE6" w:tentative="1">
      <w:start w:val="1"/>
      <w:numFmt w:val="decimal"/>
      <w:lvlText w:val="%2)"/>
      <w:lvlJc w:val="left"/>
      <w:pPr>
        <w:tabs>
          <w:tab w:val="num" w:pos="1440"/>
        </w:tabs>
        <w:ind w:left="1440" w:hanging="360"/>
      </w:pPr>
    </w:lvl>
    <w:lvl w:ilvl="2" w:tplc="F880CB2A" w:tentative="1">
      <w:start w:val="1"/>
      <w:numFmt w:val="decimal"/>
      <w:lvlText w:val="%3)"/>
      <w:lvlJc w:val="left"/>
      <w:pPr>
        <w:tabs>
          <w:tab w:val="num" w:pos="2160"/>
        </w:tabs>
        <w:ind w:left="2160" w:hanging="360"/>
      </w:pPr>
    </w:lvl>
    <w:lvl w:ilvl="3" w:tplc="BCCC70A4" w:tentative="1">
      <w:start w:val="1"/>
      <w:numFmt w:val="decimal"/>
      <w:lvlText w:val="%4)"/>
      <w:lvlJc w:val="left"/>
      <w:pPr>
        <w:tabs>
          <w:tab w:val="num" w:pos="2880"/>
        </w:tabs>
        <w:ind w:left="2880" w:hanging="360"/>
      </w:pPr>
    </w:lvl>
    <w:lvl w:ilvl="4" w:tplc="E38E497E" w:tentative="1">
      <w:start w:val="1"/>
      <w:numFmt w:val="decimal"/>
      <w:lvlText w:val="%5)"/>
      <w:lvlJc w:val="left"/>
      <w:pPr>
        <w:tabs>
          <w:tab w:val="num" w:pos="3600"/>
        </w:tabs>
        <w:ind w:left="3600" w:hanging="360"/>
      </w:pPr>
    </w:lvl>
    <w:lvl w:ilvl="5" w:tplc="FE082B86" w:tentative="1">
      <w:start w:val="1"/>
      <w:numFmt w:val="decimal"/>
      <w:lvlText w:val="%6)"/>
      <w:lvlJc w:val="left"/>
      <w:pPr>
        <w:tabs>
          <w:tab w:val="num" w:pos="4320"/>
        </w:tabs>
        <w:ind w:left="4320" w:hanging="360"/>
      </w:pPr>
    </w:lvl>
    <w:lvl w:ilvl="6" w:tplc="03681C50" w:tentative="1">
      <w:start w:val="1"/>
      <w:numFmt w:val="decimal"/>
      <w:lvlText w:val="%7)"/>
      <w:lvlJc w:val="left"/>
      <w:pPr>
        <w:tabs>
          <w:tab w:val="num" w:pos="5040"/>
        </w:tabs>
        <w:ind w:left="5040" w:hanging="360"/>
      </w:pPr>
    </w:lvl>
    <w:lvl w:ilvl="7" w:tplc="89D65882" w:tentative="1">
      <w:start w:val="1"/>
      <w:numFmt w:val="decimal"/>
      <w:lvlText w:val="%8)"/>
      <w:lvlJc w:val="left"/>
      <w:pPr>
        <w:tabs>
          <w:tab w:val="num" w:pos="5760"/>
        </w:tabs>
        <w:ind w:left="5760" w:hanging="360"/>
      </w:pPr>
    </w:lvl>
    <w:lvl w:ilvl="8" w:tplc="EB9EAA98" w:tentative="1">
      <w:start w:val="1"/>
      <w:numFmt w:val="decimal"/>
      <w:lvlText w:val="%9)"/>
      <w:lvlJc w:val="left"/>
      <w:pPr>
        <w:tabs>
          <w:tab w:val="num" w:pos="6480"/>
        </w:tabs>
        <w:ind w:left="6480" w:hanging="360"/>
      </w:pPr>
    </w:lvl>
  </w:abstractNum>
  <w:abstractNum w:abstractNumId="2">
    <w:nsid w:val="10860D22"/>
    <w:multiLevelType w:val="hybridMultilevel"/>
    <w:tmpl w:val="E3A48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415B2D"/>
    <w:multiLevelType w:val="hybridMultilevel"/>
    <w:tmpl w:val="39C475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EE352E"/>
    <w:multiLevelType w:val="hybridMultilevel"/>
    <w:tmpl w:val="C3AE87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B024B1A"/>
    <w:multiLevelType w:val="hybridMultilevel"/>
    <w:tmpl w:val="BE1CD5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D921FB2"/>
    <w:multiLevelType w:val="hybridMultilevel"/>
    <w:tmpl w:val="3E9A17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E054AA"/>
    <w:multiLevelType w:val="hybridMultilevel"/>
    <w:tmpl w:val="0A46680C"/>
    <w:lvl w:ilvl="0" w:tplc="05D4FF64">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5A779D"/>
    <w:multiLevelType w:val="hybridMultilevel"/>
    <w:tmpl w:val="0BA40F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7D836D2"/>
    <w:multiLevelType w:val="hybridMultilevel"/>
    <w:tmpl w:val="B6EE590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80D2D23"/>
    <w:multiLevelType w:val="hybridMultilevel"/>
    <w:tmpl w:val="CCF094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9F268D4"/>
    <w:multiLevelType w:val="hybridMultilevel"/>
    <w:tmpl w:val="906E38DC"/>
    <w:lvl w:ilvl="0" w:tplc="CA048F9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2">
    <w:nsid w:val="2B312908"/>
    <w:multiLevelType w:val="hybridMultilevel"/>
    <w:tmpl w:val="827421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C8A718B"/>
    <w:multiLevelType w:val="hybridMultilevel"/>
    <w:tmpl w:val="59CA164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ECB65F4"/>
    <w:multiLevelType w:val="hybridMultilevel"/>
    <w:tmpl w:val="14124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3A131C"/>
    <w:multiLevelType w:val="hybridMultilevel"/>
    <w:tmpl w:val="79FE7A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FA91E31"/>
    <w:multiLevelType w:val="hybridMultilevel"/>
    <w:tmpl w:val="DCAC2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A57233"/>
    <w:multiLevelType w:val="hybridMultilevel"/>
    <w:tmpl w:val="E00A6C0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1AB38CC"/>
    <w:multiLevelType w:val="hybridMultilevel"/>
    <w:tmpl w:val="5DCCE1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68556CD"/>
    <w:multiLevelType w:val="hybridMultilevel"/>
    <w:tmpl w:val="A2F2A8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72D0240"/>
    <w:multiLevelType w:val="hybridMultilevel"/>
    <w:tmpl w:val="F26A53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DE837BA"/>
    <w:multiLevelType w:val="hybridMultilevel"/>
    <w:tmpl w:val="43266F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EF73CD2"/>
    <w:multiLevelType w:val="hybridMultilevel"/>
    <w:tmpl w:val="087E3D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FE334AF"/>
    <w:multiLevelType w:val="hybridMultilevel"/>
    <w:tmpl w:val="C4B87B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0426720"/>
    <w:multiLevelType w:val="hybridMultilevel"/>
    <w:tmpl w:val="061EF9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3F95B6B"/>
    <w:multiLevelType w:val="hybridMultilevel"/>
    <w:tmpl w:val="EA1CE3F8"/>
    <w:lvl w:ilvl="0" w:tplc="6638E718">
      <w:start w:val="1"/>
      <w:numFmt w:val="bullet"/>
      <w:pStyle w:val="a"/>
      <w:lvlText w:val=""/>
      <w:lvlJc w:val="left"/>
      <w:pPr>
        <w:tabs>
          <w:tab w:val="num" w:pos="1854"/>
        </w:tabs>
        <w:ind w:left="1854" w:hanging="360"/>
      </w:pPr>
      <w:rPr>
        <w:rFonts w:ascii="Symbol" w:hAnsi="Symbol" w:hint="default"/>
        <w:sz w:val="20"/>
        <w:szCs w:val="2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503A1776"/>
    <w:multiLevelType w:val="hybridMultilevel"/>
    <w:tmpl w:val="6486FF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51C6B28"/>
    <w:multiLevelType w:val="hybridMultilevel"/>
    <w:tmpl w:val="36F48A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52954A1"/>
    <w:multiLevelType w:val="hybridMultilevel"/>
    <w:tmpl w:val="BAC0D11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5D62864"/>
    <w:multiLevelType w:val="hybridMultilevel"/>
    <w:tmpl w:val="9C4219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71E65EB"/>
    <w:multiLevelType w:val="hybridMultilevel"/>
    <w:tmpl w:val="7D06B5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58FF7366"/>
    <w:multiLevelType w:val="hybridMultilevel"/>
    <w:tmpl w:val="D2AA3D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13448DF"/>
    <w:multiLevelType w:val="hybridMultilevel"/>
    <w:tmpl w:val="92DA35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3B31A53"/>
    <w:multiLevelType w:val="hybridMultilevel"/>
    <w:tmpl w:val="23A4A86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68571028"/>
    <w:multiLevelType w:val="hybridMultilevel"/>
    <w:tmpl w:val="EE8CF5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AB737A7"/>
    <w:multiLevelType w:val="hybridMultilevel"/>
    <w:tmpl w:val="9C5629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B881CCE"/>
    <w:multiLevelType w:val="hybridMultilevel"/>
    <w:tmpl w:val="62084A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6B9628B6"/>
    <w:multiLevelType w:val="hybridMultilevel"/>
    <w:tmpl w:val="25C2F86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FA60A09"/>
    <w:multiLevelType w:val="hybridMultilevel"/>
    <w:tmpl w:val="78A61E3E"/>
    <w:lvl w:ilvl="0" w:tplc="7102DD06">
      <w:numFmt w:val="bullet"/>
      <w:lvlText w:val="-"/>
      <w:lvlJc w:val="left"/>
      <w:pPr>
        <w:ind w:left="720" w:hanging="360"/>
      </w:pPr>
      <w:rPr>
        <w:rFont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0F2D6E"/>
    <w:multiLevelType w:val="hybridMultilevel"/>
    <w:tmpl w:val="FE7ECA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71D9501D"/>
    <w:multiLevelType w:val="hybridMultilevel"/>
    <w:tmpl w:val="52DACA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2C12E2C"/>
    <w:multiLevelType w:val="hybridMultilevel"/>
    <w:tmpl w:val="95EADD96"/>
    <w:lvl w:ilvl="0" w:tplc="4B124384">
      <w:start w:val="1"/>
      <w:numFmt w:val="bullet"/>
      <w:pStyle w:val="a0"/>
      <w:lvlText w:val=""/>
      <w:lvlJc w:val="left"/>
      <w:pPr>
        <w:tabs>
          <w:tab w:val="num" w:pos="3403"/>
        </w:tabs>
        <w:ind w:left="2382" w:firstLine="709"/>
      </w:pPr>
      <w:rPr>
        <w:rFonts w:ascii="Wingdings" w:hAnsi="Wingdings" w:hint="default"/>
        <w:sz w:val="20"/>
        <w:szCs w:val="2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765D3076"/>
    <w:multiLevelType w:val="hybridMultilevel"/>
    <w:tmpl w:val="95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F71610"/>
    <w:multiLevelType w:val="hybridMultilevel"/>
    <w:tmpl w:val="0F4EA8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41"/>
  </w:num>
  <w:num w:numId="3">
    <w:abstractNumId w:val="25"/>
  </w:num>
  <w:num w:numId="4">
    <w:abstractNumId w:val="0"/>
  </w:num>
  <w:num w:numId="5">
    <w:abstractNumId w:val="28"/>
  </w:num>
  <w:num w:numId="6">
    <w:abstractNumId w:val="30"/>
  </w:num>
  <w:num w:numId="7">
    <w:abstractNumId w:val="39"/>
  </w:num>
  <w:num w:numId="8">
    <w:abstractNumId w:val="23"/>
  </w:num>
  <w:num w:numId="9">
    <w:abstractNumId w:val="43"/>
  </w:num>
  <w:num w:numId="10">
    <w:abstractNumId w:val="29"/>
  </w:num>
  <w:num w:numId="11">
    <w:abstractNumId w:val="15"/>
  </w:num>
  <w:num w:numId="12">
    <w:abstractNumId w:val="6"/>
  </w:num>
  <w:num w:numId="13">
    <w:abstractNumId w:val="11"/>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7"/>
  </w:num>
  <w:num w:numId="19">
    <w:abstractNumId w:val="9"/>
  </w:num>
  <w:num w:numId="20">
    <w:abstractNumId w:val="16"/>
  </w:num>
  <w:num w:numId="21">
    <w:abstractNumId w:val="14"/>
  </w:num>
  <w:num w:numId="22">
    <w:abstractNumId w:val="5"/>
  </w:num>
  <w:num w:numId="23">
    <w:abstractNumId w:val="17"/>
  </w:num>
  <w:num w:numId="24">
    <w:abstractNumId w:val="19"/>
  </w:num>
  <w:num w:numId="25">
    <w:abstractNumId w:val="22"/>
  </w:num>
  <w:num w:numId="26">
    <w:abstractNumId w:val="13"/>
  </w:num>
  <w:num w:numId="27">
    <w:abstractNumId w:val="21"/>
  </w:num>
  <w:num w:numId="28">
    <w:abstractNumId w:val="33"/>
  </w:num>
  <w:num w:numId="29">
    <w:abstractNumId w:val="8"/>
  </w:num>
  <w:num w:numId="30">
    <w:abstractNumId w:val="35"/>
  </w:num>
  <w:num w:numId="31">
    <w:abstractNumId w:val="20"/>
  </w:num>
  <w:num w:numId="32">
    <w:abstractNumId w:val="36"/>
  </w:num>
  <w:num w:numId="33">
    <w:abstractNumId w:val="37"/>
  </w:num>
  <w:num w:numId="34">
    <w:abstractNumId w:val="24"/>
  </w:num>
  <w:num w:numId="35">
    <w:abstractNumId w:val="18"/>
  </w:num>
  <w:num w:numId="36">
    <w:abstractNumId w:val="32"/>
  </w:num>
  <w:num w:numId="37">
    <w:abstractNumId w:val="10"/>
  </w:num>
  <w:num w:numId="38">
    <w:abstractNumId w:val="26"/>
  </w:num>
  <w:num w:numId="39">
    <w:abstractNumId w:val="12"/>
  </w:num>
  <w:num w:numId="40">
    <w:abstractNumId w:val="2"/>
  </w:num>
  <w:num w:numId="41">
    <w:abstractNumId w:val="42"/>
  </w:num>
  <w:num w:numId="42">
    <w:abstractNumId w:val="31"/>
  </w:num>
  <w:num w:numId="43">
    <w:abstractNumId w:val="34"/>
  </w:num>
  <w:num w:numId="44">
    <w:abstractNumId w:val="3"/>
  </w:num>
  <w:num w:numId="45">
    <w:abstractNumId w:val="40"/>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50D"/>
    <w:rsid w:val="00016FE7"/>
    <w:rsid w:val="00061381"/>
    <w:rsid w:val="0009232A"/>
    <w:rsid w:val="000A0893"/>
    <w:rsid w:val="000C7D14"/>
    <w:rsid w:val="001565B4"/>
    <w:rsid w:val="0016150D"/>
    <w:rsid w:val="001E0BDC"/>
    <w:rsid w:val="002032EF"/>
    <w:rsid w:val="00301937"/>
    <w:rsid w:val="00301EA2"/>
    <w:rsid w:val="0030205B"/>
    <w:rsid w:val="0030595E"/>
    <w:rsid w:val="00353109"/>
    <w:rsid w:val="00385B1E"/>
    <w:rsid w:val="004326C5"/>
    <w:rsid w:val="004E0ECA"/>
    <w:rsid w:val="005024AA"/>
    <w:rsid w:val="00503DA3"/>
    <w:rsid w:val="005074EC"/>
    <w:rsid w:val="00530A37"/>
    <w:rsid w:val="0053363A"/>
    <w:rsid w:val="00553F29"/>
    <w:rsid w:val="00564A6A"/>
    <w:rsid w:val="005F597A"/>
    <w:rsid w:val="0060129F"/>
    <w:rsid w:val="0064120A"/>
    <w:rsid w:val="006706F0"/>
    <w:rsid w:val="00717D25"/>
    <w:rsid w:val="00802A9B"/>
    <w:rsid w:val="008339A0"/>
    <w:rsid w:val="008B6D5C"/>
    <w:rsid w:val="008F0AA7"/>
    <w:rsid w:val="0092539F"/>
    <w:rsid w:val="00937831"/>
    <w:rsid w:val="0096508F"/>
    <w:rsid w:val="009C2F19"/>
    <w:rsid w:val="00A00381"/>
    <w:rsid w:val="00A44002"/>
    <w:rsid w:val="00A748C6"/>
    <w:rsid w:val="00A766CE"/>
    <w:rsid w:val="00B169A8"/>
    <w:rsid w:val="00B46095"/>
    <w:rsid w:val="00B66E54"/>
    <w:rsid w:val="00B91F28"/>
    <w:rsid w:val="00BA2C58"/>
    <w:rsid w:val="00BA4D15"/>
    <w:rsid w:val="00BB19C6"/>
    <w:rsid w:val="00C16A6B"/>
    <w:rsid w:val="00C1771D"/>
    <w:rsid w:val="00C91416"/>
    <w:rsid w:val="00CB510A"/>
    <w:rsid w:val="00D21FEA"/>
    <w:rsid w:val="00D56D05"/>
    <w:rsid w:val="00D77C48"/>
    <w:rsid w:val="00DC48B1"/>
    <w:rsid w:val="00DC7DAC"/>
    <w:rsid w:val="00DD4231"/>
    <w:rsid w:val="00E03ED5"/>
    <w:rsid w:val="00EC3321"/>
    <w:rsid w:val="00EE7A29"/>
    <w:rsid w:val="00FA60E4"/>
    <w:rsid w:val="00FB2893"/>
    <w:rsid w:val="00FE4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16150D"/>
    <w:pPr>
      <w:pageBreakBefore/>
      <w:spacing w:before="480" w:after="240" w:line="264" w:lineRule="auto"/>
      <w:jc w:val="center"/>
      <w:outlineLvl w:val="0"/>
    </w:pPr>
    <w:rPr>
      <w:rFonts w:ascii="Cambria" w:eastAsia="Times New Roman" w:hAnsi="Cambria" w:cs="Arial"/>
      <w:b/>
      <w:bCs/>
      <w:caps/>
      <w:kern w:val="22"/>
      <w:szCs w:val="20"/>
    </w:rPr>
  </w:style>
  <w:style w:type="paragraph" w:styleId="2">
    <w:name w:val="heading 2"/>
    <w:basedOn w:val="a2"/>
    <w:next w:val="a1"/>
    <w:link w:val="20"/>
    <w:qFormat/>
    <w:rsid w:val="0016150D"/>
    <w:pPr>
      <w:keepNext/>
      <w:spacing w:before="200" w:after="80"/>
      <w:ind w:firstLine="0"/>
      <w:jc w:val="center"/>
      <w:outlineLvl w:val="1"/>
    </w:pPr>
    <w:rPr>
      <w:rFonts w:ascii="Cambria" w:hAnsi="Cambria"/>
      <w:b/>
    </w:rPr>
  </w:style>
  <w:style w:type="paragraph" w:styleId="3">
    <w:name w:val="heading 3"/>
    <w:basedOn w:val="a1"/>
    <w:next w:val="a1"/>
    <w:link w:val="30"/>
    <w:qFormat/>
    <w:rsid w:val="0016150D"/>
    <w:pPr>
      <w:keepNext/>
      <w:spacing w:after="120" w:line="240" w:lineRule="auto"/>
      <w:jc w:val="center"/>
      <w:outlineLvl w:val="2"/>
    </w:pPr>
    <w:rPr>
      <w:rFonts w:ascii="Cambria" w:eastAsia="Times New Roman" w:hAnsi="Cambria" w:cs="Times New Roman"/>
      <w:b/>
      <w:bCs/>
      <w:i/>
    </w:rPr>
  </w:style>
  <w:style w:type="paragraph" w:styleId="4">
    <w:name w:val="heading 4"/>
    <w:basedOn w:val="a1"/>
    <w:next w:val="a1"/>
    <w:link w:val="40"/>
    <w:qFormat/>
    <w:rsid w:val="0016150D"/>
    <w:pPr>
      <w:keepNext/>
      <w:spacing w:after="0" w:line="360" w:lineRule="auto"/>
      <w:ind w:firstLine="900"/>
      <w:jc w:val="both"/>
      <w:outlineLvl w:val="3"/>
    </w:pPr>
    <w:rPr>
      <w:rFonts w:ascii="Times New Roman" w:eastAsia="Times New Roman" w:hAnsi="Times New Roman" w:cs="Times New Roman"/>
      <w:b/>
      <w:sz w:val="32"/>
      <w:szCs w:val="24"/>
    </w:rPr>
  </w:style>
  <w:style w:type="paragraph" w:styleId="5">
    <w:name w:val="heading 5"/>
    <w:basedOn w:val="a1"/>
    <w:next w:val="a1"/>
    <w:link w:val="50"/>
    <w:qFormat/>
    <w:rsid w:val="0016150D"/>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basedOn w:val="a1"/>
    <w:next w:val="a1"/>
    <w:link w:val="60"/>
    <w:qFormat/>
    <w:rsid w:val="0016150D"/>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1"/>
    <w:next w:val="a1"/>
    <w:link w:val="70"/>
    <w:qFormat/>
    <w:rsid w:val="0016150D"/>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1"/>
    <w:next w:val="a1"/>
    <w:link w:val="80"/>
    <w:qFormat/>
    <w:rsid w:val="0016150D"/>
    <w:pPr>
      <w:spacing w:before="240" w:after="60" w:line="240" w:lineRule="auto"/>
      <w:outlineLvl w:val="7"/>
    </w:pPr>
    <w:rPr>
      <w:rFonts w:ascii="Times New Roman" w:eastAsia="Times New Roman" w:hAnsi="Times New Roman" w:cs="Times New Roman"/>
      <w:i/>
      <w:iCs/>
      <w:sz w:val="24"/>
      <w:szCs w:val="24"/>
      <w:lang w:val="en-US"/>
    </w:rPr>
  </w:style>
  <w:style w:type="paragraph" w:styleId="9">
    <w:name w:val="heading 9"/>
    <w:basedOn w:val="a1"/>
    <w:next w:val="a1"/>
    <w:link w:val="90"/>
    <w:qFormat/>
    <w:rsid w:val="0016150D"/>
    <w:pPr>
      <w:spacing w:before="240" w:after="60" w:line="240" w:lineRule="auto"/>
      <w:outlineLvl w:val="8"/>
    </w:pPr>
    <w:rPr>
      <w:rFonts w:ascii="Arial" w:eastAsia="Times New Roman" w:hAnsi="Arial" w:cs="Arial"/>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6150D"/>
    <w:rPr>
      <w:rFonts w:ascii="Cambria" w:eastAsia="Times New Roman" w:hAnsi="Cambria" w:cs="Arial"/>
      <w:b/>
      <w:bCs/>
      <w:caps/>
      <w:kern w:val="22"/>
      <w:szCs w:val="20"/>
    </w:rPr>
  </w:style>
  <w:style w:type="character" w:customStyle="1" w:styleId="20">
    <w:name w:val="Заголовок 2 Знак"/>
    <w:basedOn w:val="a3"/>
    <w:link w:val="2"/>
    <w:rsid w:val="0016150D"/>
    <w:rPr>
      <w:rFonts w:ascii="Cambria" w:eastAsia="Times New Roman" w:hAnsi="Cambria" w:cs="Times New Roman"/>
      <w:b/>
      <w:szCs w:val="24"/>
    </w:rPr>
  </w:style>
  <w:style w:type="character" w:customStyle="1" w:styleId="30">
    <w:name w:val="Заголовок 3 Знак"/>
    <w:basedOn w:val="a3"/>
    <w:link w:val="3"/>
    <w:rsid w:val="0016150D"/>
    <w:rPr>
      <w:rFonts w:ascii="Cambria" w:eastAsia="Times New Roman" w:hAnsi="Cambria" w:cs="Times New Roman"/>
      <w:b/>
      <w:bCs/>
      <w:i/>
    </w:rPr>
  </w:style>
  <w:style w:type="character" w:customStyle="1" w:styleId="40">
    <w:name w:val="Заголовок 4 Знак"/>
    <w:basedOn w:val="a3"/>
    <w:link w:val="4"/>
    <w:rsid w:val="0016150D"/>
    <w:rPr>
      <w:rFonts w:ascii="Times New Roman" w:eastAsia="Times New Roman" w:hAnsi="Times New Roman" w:cs="Times New Roman"/>
      <w:b/>
      <w:sz w:val="32"/>
      <w:szCs w:val="24"/>
    </w:rPr>
  </w:style>
  <w:style w:type="character" w:customStyle="1" w:styleId="50">
    <w:name w:val="Заголовок 5 Знак"/>
    <w:basedOn w:val="a3"/>
    <w:link w:val="5"/>
    <w:rsid w:val="0016150D"/>
    <w:rPr>
      <w:rFonts w:ascii="Times New Roman" w:eastAsia="Times New Roman" w:hAnsi="Times New Roman" w:cs="Times New Roman"/>
      <w:b/>
      <w:bCs/>
      <w:i/>
      <w:iCs/>
      <w:sz w:val="26"/>
      <w:szCs w:val="26"/>
      <w:lang w:val="en-US"/>
    </w:rPr>
  </w:style>
  <w:style w:type="character" w:customStyle="1" w:styleId="60">
    <w:name w:val="Заголовок 6 Знак"/>
    <w:basedOn w:val="a3"/>
    <w:link w:val="6"/>
    <w:rsid w:val="0016150D"/>
    <w:rPr>
      <w:rFonts w:ascii="Times New Roman" w:eastAsia="Times New Roman" w:hAnsi="Times New Roman" w:cs="Times New Roman"/>
      <w:b/>
      <w:bCs/>
      <w:lang w:val="en-US"/>
    </w:rPr>
  </w:style>
  <w:style w:type="character" w:customStyle="1" w:styleId="70">
    <w:name w:val="Заголовок 7 Знак"/>
    <w:basedOn w:val="a3"/>
    <w:link w:val="7"/>
    <w:rsid w:val="0016150D"/>
    <w:rPr>
      <w:rFonts w:ascii="Times New Roman" w:eastAsia="Times New Roman" w:hAnsi="Times New Roman" w:cs="Times New Roman"/>
      <w:sz w:val="24"/>
      <w:szCs w:val="24"/>
      <w:lang w:val="en-US"/>
    </w:rPr>
  </w:style>
  <w:style w:type="character" w:customStyle="1" w:styleId="80">
    <w:name w:val="Заголовок 8 Знак"/>
    <w:basedOn w:val="a3"/>
    <w:link w:val="8"/>
    <w:rsid w:val="0016150D"/>
    <w:rPr>
      <w:rFonts w:ascii="Times New Roman" w:eastAsia="Times New Roman" w:hAnsi="Times New Roman" w:cs="Times New Roman"/>
      <w:i/>
      <w:iCs/>
      <w:sz w:val="24"/>
      <w:szCs w:val="24"/>
      <w:lang w:val="en-US"/>
    </w:rPr>
  </w:style>
  <w:style w:type="character" w:customStyle="1" w:styleId="90">
    <w:name w:val="Заголовок 9 Знак"/>
    <w:basedOn w:val="a3"/>
    <w:link w:val="9"/>
    <w:rsid w:val="0016150D"/>
    <w:rPr>
      <w:rFonts w:ascii="Arial" w:eastAsia="Times New Roman" w:hAnsi="Arial" w:cs="Arial"/>
      <w:lang w:val="en-US"/>
    </w:rPr>
  </w:style>
  <w:style w:type="numbering" w:customStyle="1" w:styleId="11">
    <w:name w:val="Нет списка1"/>
    <w:next w:val="a5"/>
    <w:semiHidden/>
    <w:rsid w:val="0016150D"/>
  </w:style>
  <w:style w:type="paragraph" w:styleId="a2">
    <w:name w:val="Body Text"/>
    <w:basedOn w:val="a1"/>
    <w:link w:val="a6"/>
    <w:rsid w:val="0016150D"/>
    <w:pPr>
      <w:spacing w:after="0" w:line="240" w:lineRule="auto"/>
      <w:ind w:firstLine="567"/>
      <w:jc w:val="both"/>
    </w:pPr>
    <w:rPr>
      <w:rFonts w:ascii="Times New Roman" w:eastAsia="Times New Roman" w:hAnsi="Times New Roman" w:cs="Times New Roman"/>
      <w:szCs w:val="24"/>
    </w:rPr>
  </w:style>
  <w:style w:type="character" w:customStyle="1" w:styleId="a6">
    <w:name w:val="Основной текст Знак"/>
    <w:basedOn w:val="a3"/>
    <w:link w:val="a2"/>
    <w:rsid w:val="0016150D"/>
    <w:rPr>
      <w:rFonts w:ascii="Times New Roman" w:eastAsia="Times New Roman" w:hAnsi="Times New Roman" w:cs="Times New Roman"/>
      <w:szCs w:val="24"/>
    </w:rPr>
  </w:style>
  <w:style w:type="paragraph" w:customStyle="1" w:styleId="a">
    <w:name w:val="Список с точкой"/>
    <w:basedOn w:val="a2"/>
    <w:rsid w:val="0016150D"/>
    <w:pPr>
      <w:numPr>
        <w:numId w:val="3"/>
      </w:numPr>
      <w:tabs>
        <w:tab w:val="clear" w:pos="1854"/>
        <w:tab w:val="num" w:pos="720"/>
      </w:tabs>
      <w:ind w:left="0" w:firstLine="540"/>
    </w:pPr>
  </w:style>
  <w:style w:type="paragraph" w:customStyle="1" w:styleId="a7">
    <w:name w:val="Текст таблицы"/>
    <w:basedOn w:val="a2"/>
    <w:rsid w:val="0016150D"/>
    <w:pPr>
      <w:ind w:firstLine="0"/>
      <w:jc w:val="left"/>
    </w:pPr>
    <w:rPr>
      <w:rFonts w:ascii="Arial Narrow" w:hAnsi="Arial Narrow"/>
      <w:sz w:val="17"/>
    </w:rPr>
  </w:style>
  <w:style w:type="paragraph" w:customStyle="1" w:styleId="a8">
    <w:name w:val="Рисунок"/>
    <w:basedOn w:val="a2"/>
    <w:rsid w:val="0016150D"/>
    <w:pPr>
      <w:ind w:firstLine="0"/>
      <w:jc w:val="center"/>
    </w:pPr>
  </w:style>
  <w:style w:type="table" w:styleId="a9">
    <w:name w:val="Table Grid"/>
    <w:basedOn w:val="a4"/>
    <w:rsid w:val="001615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1"/>
    <w:link w:val="ab"/>
    <w:semiHidden/>
    <w:rsid w:val="0016150D"/>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b">
    <w:name w:val="Нижний колонтитул Знак"/>
    <w:basedOn w:val="a3"/>
    <w:link w:val="aa"/>
    <w:semiHidden/>
    <w:rsid w:val="0016150D"/>
    <w:rPr>
      <w:rFonts w:ascii="Times New Roman" w:eastAsia="Times New Roman" w:hAnsi="Times New Roman" w:cs="Times New Roman"/>
      <w:sz w:val="24"/>
      <w:szCs w:val="24"/>
      <w:lang w:val="en-US"/>
    </w:rPr>
  </w:style>
  <w:style w:type="character" w:styleId="ac">
    <w:name w:val="page number"/>
    <w:basedOn w:val="a3"/>
    <w:semiHidden/>
    <w:rsid w:val="0016150D"/>
  </w:style>
  <w:style w:type="paragraph" w:styleId="ad">
    <w:name w:val="footnote text"/>
    <w:basedOn w:val="a1"/>
    <w:link w:val="ae"/>
    <w:rsid w:val="0016150D"/>
    <w:pPr>
      <w:spacing w:after="0" w:line="240" w:lineRule="auto"/>
      <w:ind w:firstLine="284"/>
      <w:jc w:val="both"/>
    </w:pPr>
    <w:rPr>
      <w:rFonts w:ascii="Times New Roman" w:eastAsia="Times New Roman" w:hAnsi="Times New Roman" w:cs="Times New Roman"/>
      <w:sz w:val="19"/>
      <w:szCs w:val="20"/>
      <w:lang w:val="en-US"/>
    </w:rPr>
  </w:style>
  <w:style w:type="character" w:customStyle="1" w:styleId="ae">
    <w:name w:val="Текст сноски Знак"/>
    <w:basedOn w:val="a3"/>
    <w:link w:val="ad"/>
    <w:rsid w:val="0016150D"/>
    <w:rPr>
      <w:rFonts w:ascii="Times New Roman" w:eastAsia="Times New Roman" w:hAnsi="Times New Roman" w:cs="Times New Roman"/>
      <w:sz w:val="19"/>
      <w:szCs w:val="20"/>
      <w:lang w:val="en-US"/>
    </w:rPr>
  </w:style>
  <w:style w:type="character" w:styleId="af">
    <w:name w:val="footnote reference"/>
    <w:semiHidden/>
    <w:rsid w:val="0016150D"/>
    <w:rPr>
      <w:vertAlign w:val="superscript"/>
    </w:rPr>
  </w:style>
  <w:style w:type="paragraph" w:customStyle="1" w:styleId="af0">
    <w:name w:val="Формула"/>
    <w:basedOn w:val="a1"/>
    <w:next w:val="a1"/>
    <w:semiHidden/>
    <w:rsid w:val="0016150D"/>
    <w:pPr>
      <w:tabs>
        <w:tab w:val="center" w:pos="3175"/>
        <w:tab w:val="right" w:pos="6379"/>
      </w:tabs>
      <w:spacing w:before="40" w:after="60" w:line="240" w:lineRule="auto"/>
    </w:pPr>
    <w:rPr>
      <w:rFonts w:ascii="Times New Roman" w:eastAsia="Times New Roman" w:hAnsi="Times New Roman" w:cs="Times New Roman"/>
      <w:szCs w:val="21"/>
      <w:lang w:eastAsia="ru-RU"/>
    </w:rPr>
  </w:style>
  <w:style w:type="paragraph" w:styleId="af1">
    <w:name w:val="Normal (Web)"/>
    <w:basedOn w:val="a1"/>
    <w:uiPriority w:val="99"/>
    <w:semiHidden/>
    <w:rsid w:val="00161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1"/>
    <w:next w:val="a1"/>
    <w:autoRedefine/>
    <w:rsid w:val="0016150D"/>
    <w:pPr>
      <w:tabs>
        <w:tab w:val="right" w:leader="dot" w:pos="6300"/>
      </w:tabs>
      <w:spacing w:before="120" w:after="0" w:line="240" w:lineRule="auto"/>
      <w:ind w:right="340"/>
    </w:pPr>
    <w:rPr>
      <w:rFonts w:ascii="Times New Roman" w:eastAsia="Times New Roman" w:hAnsi="Times New Roman" w:cs="Times New Roman"/>
      <w:noProof/>
      <w:sz w:val="21"/>
      <w:szCs w:val="20"/>
    </w:rPr>
  </w:style>
  <w:style w:type="paragraph" w:styleId="21">
    <w:name w:val="toc 2"/>
    <w:basedOn w:val="a1"/>
    <w:next w:val="a1"/>
    <w:autoRedefine/>
    <w:rsid w:val="0016150D"/>
    <w:pPr>
      <w:tabs>
        <w:tab w:val="right" w:leader="dot" w:pos="6300"/>
      </w:tabs>
      <w:spacing w:after="0" w:line="240" w:lineRule="auto"/>
      <w:ind w:left="540" w:right="340" w:hanging="1"/>
    </w:pPr>
    <w:rPr>
      <w:rFonts w:ascii="Times New Roman" w:eastAsia="Times New Roman" w:hAnsi="Times New Roman" w:cs="Times New Roman"/>
      <w:noProof/>
      <w:sz w:val="20"/>
      <w:szCs w:val="20"/>
    </w:rPr>
  </w:style>
  <w:style w:type="paragraph" w:styleId="31">
    <w:name w:val="Body Text 3"/>
    <w:basedOn w:val="a1"/>
    <w:link w:val="32"/>
    <w:rsid w:val="0016150D"/>
    <w:pPr>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3"/>
    <w:link w:val="31"/>
    <w:semiHidden/>
    <w:rsid w:val="0016150D"/>
    <w:rPr>
      <w:rFonts w:ascii="Times New Roman" w:eastAsia="Times New Roman" w:hAnsi="Times New Roman" w:cs="Times New Roman"/>
      <w:sz w:val="24"/>
      <w:szCs w:val="20"/>
      <w:lang w:eastAsia="ru-RU"/>
    </w:rPr>
  </w:style>
  <w:style w:type="character" w:styleId="af2">
    <w:name w:val="Hyperlink"/>
    <w:semiHidden/>
    <w:rsid w:val="0016150D"/>
    <w:rPr>
      <w:color w:val="0000FF"/>
      <w:u w:val="single"/>
    </w:rPr>
  </w:style>
  <w:style w:type="paragraph" w:customStyle="1" w:styleId="a0">
    <w:name w:val="Список с галочкой"/>
    <w:basedOn w:val="a2"/>
    <w:rsid w:val="0016150D"/>
    <w:pPr>
      <w:numPr>
        <w:numId w:val="2"/>
      </w:numPr>
      <w:tabs>
        <w:tab w:val="clear" w:pos="3403"/>
        <w:tab w:val="left" w:pos="737"/>
      </w:tabs>
      <w:ind w:left="0" w:firstLine="510"/>
    </w:pPr>
  </w:style>
  <w:style w:type="paragraph" w:customStyle="1" w:styleId="af3">
    <w:name w:val="Вопрос"/>
    <w:basedOn w:val="a2"/>
    <w:rsid w:val="0016150D"/>
    <w:pPr>
      <w:spacing w:before="120"/>
      <w:ind w:left="357" w:hanging="357"/>
    </w:pPr>
    <w:rPr>
      <w:b/>
    </w:rPr>
  </w:style>
  <w:style w:type="paragraph" w:customStyle="1" w:styleId="13">
    <w:name w:val="Таблица_1"/>
    <w:basedOn w:val="a2"/>
    <w:rsid w:val="0016150D"/>
    <w:pPr>
      <w:keepNext/>
      <w:spacing w:before="120" w:after="40"/>
      <w:ind w:firstLine="0"/>
      <w:jc w:val="right"/>
    </w:pPr>
    <w:rPr>
      <w:spacing w:val="40"/>
      <w:sz w:val="21"/>
      <w:szCs w:val="22"/>
      <w:lang w:eastAsia="ru-RU"/>
    </w:rPr>
  </w:style>
  <w:style w:type="character" w:styleId="af4">
    <w:name w:val="FollowedHyperlink"/>
    <w:semiHidden/>
    <w:rsid w:val="0016150D"/>
    <w:rPr>
      <w:color w:val="800080"/>
      <w:u w:val="single"/>
    </w:rPr>
  </w:style>
  <w:style w:type="paragraph" w:styleId="af5">
    <w:name w:val="Document Map"/>
    <w:basedOn w:val="a1"/>
    <w:link w:val="af6"/>
    <w:semiHidden/>
    <w:rsid w:val="0016150D"/>
    <w:pPr>
      <w:autoSpaceDE w:val="0"/>
      <w:autoSpaceDN w:val="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3"/>
    <w:link w:val="af5"/>
    <w:semiHidden/>
    <w:rsid w:val="0016150D"/>
    <w:rPr>
      <w:rFonts w:ascii="Tahoma" w:eastAsia="Times New Roman" w:hAnsi="Tahoma" w:cs="Tahoma"/>
      <w:sz w:val="20"/>
      <w:szCs w:val="20"/>
      <w:lang w:eastAsia="ru-RU"/>
    </w:rPr>
  </w:style>
  <w:style w:type="paragraph" w:customStyle="1" w:styleId="22">
    <w:name w:val="Таблица_2"/>
    <w:basedOn w:val="a2"/>
    <w:rsid w:val="0016150D"/>
    <w:pPr>
      <w:keepNext/>
      <w:spacing w:after="60"/>
      <w:ind w:firstLine="0"/>
      <w:jc w:val="center"/>
    </w:pPr>
    <w:rPr>
      <w:b/>
      <w:sz w:val="21"/>
      <w:szCs w:val="22"/>
      <w:lang w:eastAsia="ru-RU"/>
    </w:rPr>
  </w:style>
  <w:style w:type="paragraph" w:customStyle="1" w:styleId="af7">
    <w:name w:val="Литература"/>
    <w:basedOn w:val="a2"/>
    <w:rsid w:val="0016150D"/>
    <w:pPr>
      <w:ind w:left="360" w:hanging="360"/>
    </w:pPr>
    <w:rPr>
      <w:sz w:val="21"/>
      <w:szCs w:val="21"/>
    </w:rPr>
  </w:style>
  <w:style w:type="paragraph" w:customStyle="1" w:styleId="af8">
    <w:name w:val="Ответ"/>
    <w:basedOn w:val="a2"/>
    <w:rsid w:val="0016150D"/>
    <w:pPr>
      <w:ind w:left="641" w:hanging="284"/>
      <w:jc w:val="left"/>
    </w:pPr>
    <w:rPr>
      <w:sz w:val="21"/>
      <w:szCs w:val="21"/>
    </w:rPr>
  </w:style>
  <w:style w:type="paragraph" w:styleId="af9">
    <w:name w:val="header"/>
    <w:basedOn w:val="a1"/>
    <w:link w:val="afa"/>
    <w:uiPriority w:val="99"/>
    <w:rsid w:val="0016150D"/>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fa">
    <w:name w:val="Верхний колонтитул Знак"/>
    <w:basedOn w:val="a3"/>
    <w:link w:val="af9"/>
    <w:uiPriority w:val="99"/>
    <w:rsid w:val="0016150D"/>
    <w:rPr>
      <w:rFonts w:ascii="Times New Roman" w:eastAsia="Times New Roman" w:hAnsi="Times New Roman" w:cs="Times New Roman"/>
      <w:sz w:val="24"/>
      <w:szCs w:val="24"/>
      <w:lang w:val="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16150D"/>
    <w:pPr>
      <w:spacing w:after="0" w:line="240" w:lineRule="auto"/>
      <w:ind w:left="720" w:firstLine="700"/>
      <w:jc w:val="both"/>
    </w:pPr>
    <w:rPr>
      <w:rFonts w:ascii="Times New Roman" w:eastAsia="Times New Roman" w:hAnsi="Times New Roman" w:cs="Times New Roman"/>
      <w:sz w:val="24"/>
      <w:szCs w:val="24"/>
      <w:lang w:val="en-US" w:eastAsia="ru-RU"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6150D"/>
    <w:rPr>
      <w:rFonts w:ascii="Times New Roman" w:hAnsi="Times New Roman" w:cs="Times New Roman" w:hint="default"/>
      <w:strike w:val="0"/>
      <w:dstrike w:val="0"/>
      <w:sz w:val="24"/>
      <w:szCs w:val="24"/>
      <w:u w:val="none"/>
      <w:effect w:val="none"/>
    </w:rPr>
  </w:style>
  <w:style w:type="paragraph" w:styleId="afb">
    <w:name w:val="Balloon Text"/>
    <w:basedOn w:val="a1"/>
    <w:link w:val="afc"/>
    <w:uiPriority w:val="99"/>
    <w:semiHidden/>
    <w:unhideWhenUsed/>
    <w:rsid w:val="0016150D"/>
    <w:pPr>
      <w:spacing w:after="0" w:line="240" w:lineRule="auto"/>
    </w:pPr>
    <w:rPr>
      <w:rFonts w:ascii="Tahoma" w:hAnsi="Tahoma" w:cs="Tahoma"/>
      <w:sz w:val="16"/>
      <w:szCs w:val="16"/>
    </w:rPr>
  </w:style>
  <w:style w:type="character" w:customStyle="1" w:styleId="afc">
    <w:name w:val="Текст выноски Знак"/>
    <w:basedOn w:val="a3"/>
    <w:link w:val="afb"/>
    <w:uiPriority w:val="99"/>
    <w:semiHidden/>
    <w:rsid w:val="0016150D"/>
    <w:rPr>
      <w:rFonts w:ascii="Tahoma" w:hAnsi="Tahoma" w:cs="Tahoma"/>
      <w:sz w:val="16"/>
      <w:szCs w:val="16"/>
    </w:rPr>
  </w:style>
  <w:style w:type="paragraph" w:styleId="afd">
    <w:name w:val="Body Text Indent"/>
    <w:basedOn w:val="a1"/>
    <w:link w:val="afe"/>
    <w:unhideWhenUsed/>
    <w:rsid w:val="001E0BDC"/>
    <w:pPr>
      <w:spacing w:after="120"/>
      <w:ind w:left="283"/>
    </w:pPr>
  </w:style>
  <w:style w:type="character" w:customStyle="1" w:styleId="afe">
    <w:name w:val="Основной текст с отступом Знак"/>
    <w:basedOn w:val="a3"/>
    <w:link w:val="afd"/>
    <w:uiPriority w:val="99"/>
    <w:semiHidden/>
    <w:rsid w:val="001E0BDC"/>
  </w:style>
  <w:style w:type="paragraph" w:styleId="aff">
    <w:name w:val="List Paragraph"/>
    <w:basedOn w:val="a1"/>
    <w:uiPriority w:val="34"/>
    <w:qFormat/>
    <w:rsid w:val="00DC48B1"/>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16150D"/>
    <w:pPr>
      <w:pageBreakBefore/>
      <w:spacing w:before="480" w:after="240" w:line="264" w:lineRule="auto"/>
      <w:jc w:val="center"/>
      <w:outlineLvl w:val="0"/>
    </w:pPr>
    <w:rPr>
      <w:rFonts w:ascii="Cambria" w:eastAsia="Times New Roman" w:hAnsi="Cambria" w:cs="Arial"/>
      <w:b/>
      <w:bCs/>
      <w:caps/>
      <w:kern w:val="22"/>
      <w:szCs w:val="20"/>
    </w:rPr>
  </w:style>
  <w:style w:type="paragraph" w:styleId="2">
    <w:name w:val="heading 2"/>
    <w:basedOn w:val="a2"/>
    <w:next w:val="a1"/>
    <w:link w:val="20"/>
    <w:qFormat/>
    <w:rsid w:val="0016150D"/>
    <w:pPr>
      <w:keepNext/>
      <w:spacing w:before="200" w:after="80"/>
      <w:ind w:firstLine="0"/>
      <w:jc w:val="center"/>
      <w:outlineLvl w:val="1"/>
    </w:pPr>
    <w:rPr>
      <w:rFonts w:ascii="Cambria" w:hAnsi="Cambria"/>
      <w:b/>
    </w:rPr>
  </w:style>
  <w:style w:type="paragraph" w:styleId="3">
    <w:name w:val="heading 3"/>
    <w:basedOn w:val="a1"/>
    <w:next w:val="a1"/>
    <w:link w:val="30"/>
    <w:qFormat/>
    <w:rsid w:val="0016150D"/>
    <w:pPr>
      <w:keepNext/>
      <w:spacing w:after="120" w:line="240" w:lineRule="auto"/>
      <w:jc w:val="center"/>
      <w:outlineLvl w:val="2"/>
    </w:pPr>
    <w:rPr>
      <w:rFonts w:ascii="Cambria" w:eastAsia="Times New Roman" w:hAnsi="Cambria" w:cs="Times New Roman"/>
      <w:b/>
      <w:bCs/>
      <w:i/>
    </w:rPr>
  </w:style>
  <w:style w:type="paragraph" w:styleId="4">
    <w:name w:val="heading 4"/>
    <w:basedOn w:val="a1"/>
    <w:next w:val="a1"/>
    <w:link w:val="40"/>
    <w:qFormat/>
    <w:rsid w:val="0016150D"/>
    <w:pPr>
      <w:keepNext/>
      <w:spacing w:after="0" w:line="360" w:lineRule="auto"/>
      <w:ind w:firstLine="900"/>
      <w:jc w:val="both"/>
      <w:outlineLvl w:val="3"/>
    </w:pPr>
    <w:rPr>
      <w:rFonts w:ascii="Times New Roman" w:eastAsia="Times New Roman" w:hAnsi="Times New Roman" w:cs="Times New Roman"/>
      <w:b/>
      <w:sz w:val="32"/>
      <w:szCs w:val="24"/>
    </w:rPr>
  </w:style>
  <w:style w:type="paragraph" w:styleId="5">
    <w:name w:val="heading 5"/>
    <w:basedOn w:val="a1"/>
    <w:next w:val="a1"/>
    <w:link w:val="50"/>
    <w:qFormat/>
    <w:rsid w:val="0016150D"/>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basedOn w:val="a1"/>
    <w:next w:val="a1"/>
    <w:link w:val="60"/>
    <w:qFormat/>
    <w:rsid w:val="0016150D"/>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1"/>
    <w:next w:val="a1"/>
    <w:link w:val="70"/>
    <w:qFormat/>
    <w:rsid w:val="0016150D"/>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1"/>
    <w:next w:val="a1"/>
    <w:link w:val="80"/>
    <w:qFormat/>
    <w:rsid w:val="0016150D"/>
    <w:pPr>
      <w:spacing w:before="240" w:after="60" w:line="240" w:lineRule="auto"/>
      <w:outlineLvl w:val="7"/>
    </w:pPr>
    <w:rPr>
      <w:rFonts w:ascii="Times New Roman" w:eastAsia="Times New Roman" w:hAnsi="Times New Roman" w:cs="Times New Roman"/>
      <w:i/>
      <w:iCs/>
      <w:sz w:val="24"/>
      <w:szCs w:val="24"/>
      <w:lang w:val="en-US"/>
    </w:rPr>
  </w:style>
  <w:style w:type="paragraph" w:styleId="9">
    <w:name w:val="heading 9"/>
    <w:basedOn w:val="a1"/>
    <w:next w:val="a1"/>
    <w:link w:val="90"/>
    <w:qFormat/>
    <w:rsid w:val="0016150D"/>
    <w:pPr>
      <w:spacing w:before="240" w:after="60" w:line="240" w:lineRule="auto"/>
      <w:outlineLvl w:val="8"/>
    </w:pPr>
    <w:rPr>
      <w:rFonts w:ascii="Arial" w:eastAsia="Times New Roman" w:hAnsi="Arial" w:cs="Arial"/>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6150D"/>
    <w:rPr>
      <w:rFonts w:ascii="Cambria" w:eastAsia="Times New Roman" w:hAnsi="Cambria" w:cs="Arial"/>
      <w:b/>
      <w:bCs/>
      <w:caps/>
      <w:kern w:val="22"/>
      <w:szCs w:val="20"/>
    </w:rPr>
  </w:style>
  <w:style w:type="character" w:customStyle="1" w:styleId="20">
    <w:name w:val="Заголовок 2 Знак"/>
    <w:basedOn w:val="a3"/>
    <w:link w:val="2"/>
    <w:rsid w:val="0016150D"/>
    <w:rPr>
      <w:rFonts w:ascii="Cambria" w:eastAsia="Times New Roman" w:hAnsi="Cambria" w:cs="Times New Roman"/>
      <w:b/>
      <w:szCs w:val="24"/>
    </w:rPr>
  </w:style>
  <w:style w:type="character" w:customStyle="1" w:styleId="30">
    <w:name w:val="Заголовок 3 Знак"/>
    <w:basedOn w:val="a3"/>
    <w:link w:val="3"/>
    <w:rsid w:val="0016150D"/>
    <w:rPr>
      <w:rFonts w:ascii="Cambria" w:eastAsia="Times New Roman" w:hAnsi="Cambria" w:cs="Times New Roman"/>
      <w:b/>
      <w:bCs/>
      <w:i/>
    </w:rPr>
  </w:style>
  <w:style w:type="character" w:customStyle="1" w:styleId="40">
    <w:name w:val="Заголовок 4 Знак"/>
    <w:basedOn w:val="a3"/>
    <w:link w:val="4"/>
    <w:rsid w:val="0016150D"/>
    <w:rPr>
      <w:rFonts w:ascii="Times New Roman" w:eastAsia="Times New Roman" w:hAnsi="Times New Roman" w:cs="Times New Roman"/>
      <w:b/>
      <w:sz w:val="32"/>
      <w:szCs w:val="24"/>
    </w:rPr>
  </w:style>
  <w:style w:type="character" w:customStyle="1" w:styleId="50">
    <w:name w:val="Заголовок 5 Знак"/>
    <w:basedOn w:val="a3"/>
    <w:link w:val="5"/>
    <w:rsid w:val="0016150D"/>
    <w:rPr>
      <w:rFonts w:ascii="Times New Roman" w:eastAsia="Times New Roman" w:hAnsi="Times New Roman" w:cs="Times New Roman"/>
      <w:b/>
      <w:bCs/>
      <w:i/>
      <w:iCs/>
      <w:sz w:val="26"/>
      <w:szCs w:val="26"/>
      <w:lang w:val="en-US"/>
    </w:rPr>
  </w:style>
  <w:style w:type="character" w:customStyle="1" w:styleId="60">
    <w:name w:val="Заголовок 6 Знак"/>
    <w:basedOn w:val="a3"/>
    <w:link w:val="6"/>
    <w:rsid w:val="0016150D"/>
    <w:rPr>
      <w:rFonts w:ascii="Times New Roman" w:eastAsia="Times New Roman" w:hAnsi="Times New Roman" w:cs="Times New Roman"/>
      <w:b/>
      <w:bCs/>
      <w:lang w:val="en-US"/>
    </w:rPr>
  </w:style>
  <w:style w:type="character" w:customStyle="1" w:styleId="70">
    <w:name w:val="Заголовок 7 Знак"/>
    <w:basedOn w:val="a3"/>
    <w:link w:val="7"/>
    <w:rsid w:val="0016150D"/>
    <w:rPr>
      <w:rFonts w:ascii="Times New Roman" w:eastAsia="Times New Roman" w:hAnsi="Times New Roman" w:cs="Times New Roman"/>
      <w:sz w:val="24"/>
      <w:szCs w:val="24"/>
      <w:lang w:val="en-US"/>
    </w:rPr>
  </w:style>
  <w:style w:type="character" w:customStyle="1" w:styleId="80">
    <w:name w:val="Заголовок 8 Знак"/>
    <w:basedOn w:val="a3"/>
    <w:link w:val="8"/>
    <w:rsid w:val="0016150D"/>
    <w:rPr>
      <w:rFonts w:ascii="Times New Roman" w:eastAsia="Times New Roman" w:hAnsi="Times New Roman" w:cs="Times New Roman"/>
      <w:i/>
      <w:iCs/>
      <w:sz w:val="24"/>
      <w:szCs w:val="24"/>
      <w:lang w:val="en-US"/>
    </w:rPr>
  </w:style>
  <w:style w:type="character" w:customStyle="1" w:styleId="90">
    <w:name w:val="Заголовок 9 Знак"/>
    <w:basedOn w:val="a3"/>
    <w:link w:val="9"/>
    <w:rsid w:val="0016150D"/>
    <w:rPr>
      <w:rFonts w:ascii="Arial" w:eastAsia="Times New Roman" w:hAnsi="Arial" w:cs="Arial"/>
      <w:lang w:val="en-US"/>
    </w:rPr>
  </w:style>
  <w:style w:type="numbering" w:customStyle="1" w:styleId="11">
    <w:name w:val="Нет списка1"/>
    <w:next w:val="a5"/>
    <w:semiHidden/>
    <w:rsid w:val="0016150D"/>
  </w:style>
  <w:style w:type="paragraph" w:styleId="a2">
    <w:name w:val="Body Text"/>
    <w:basedOn w:val="a1"/>
    <w:link w:val="a6"/>
    <w:rsid w:val="0016150D"/>
    <w:pPr>
      <w:spacing w:after="0" w:line="240" w:lineRule="auto"/>
      <w:ind w:firstLine="567"/>
      <w:jc w:val="both"/>
    </w:pPr>
    <w:rPr>
      <w:rFonts w:ascii="Times New Roman" w:eastAsia="Times New Roman" w:hAnsi="Times New Roman" w:cs="Times New Roman"/>
      <w:szCs w:val="24"/>
    </w:rPr>
  </w:style>
  <w:style w:type="character" w:customStyle="1" w:styleId="a6">
    <w:name w:val="Основной текст Знак"/>
    <w:basedOn w:val="a3"/>
    <w:link w:val="a2"/>
    <w:rsid w:val="0016150D"/>
    <w:rPr>
      <w:rFonts w:ascii="Times New Roman" w:eastAsia="Times New Roman" w:hAnsi="Times New Roman" w:cs="Times New Roman"/>
      <w:szCs w:val="24"/>
    </w:rPr>
  </w:style>
  <w:style w:type="paragraph" w:customStyle="1" w:styleId="a">
    <w:name w:val="Список с точкой"/>
    <w:basedOn w:val="a2"/>
    <w:rsid w:val="0016150D"/>
    <w:pPr>
      <w:numPr>
        <w:numId w:val="3"/>
      </w:numPr>
      <w:tabs>
        <w:tab w:val="clear" w:pos="1854"/>
        <w:tab w:val="num" w:pos="720"/>
      </w:tabs>
      <w:ind w:left="0" w:firstLine="540"/>
    </w:pPr>
  </w:style>
  <w:style w:type="paragraph" w:customStyle="1" w:styleId="a7">
    <w:name w:val="Текст таблицы"/>
    <w:basedOn w:val="a2"/>
    <w:rsid w:val="0016150D"/>
    <w:pPr>
      <w:ind w:firstLine="0"/>
      <w:jc w:val="left"/>
    </w:pPr>
    <w:rPr>
      <w:rFonts w:ascii="Arial Narrow" w:hAnsi="Arial Narrow"/>
      <w:sz w:val="17"/>
    </w:rPr>
  </w:style>
  <w:style w:type="paragraph" w:customStyle="1" w:styleId="a8">
    <w:name w:val="Рисунок"/>
    <w:basedOn w:val="a2"/>
    <w:rsid w:val="0016150D"/>
    <w:pPr>
      <w:ind w:firstLine="0"/>
      <w:jc w:val="center"/>
    </w:pPr>
  </w:style>
  <w:style w:type="table" w:styleId="a9">
    <w:name w:val="Table Grid"/>
    <w:basedOn w:val="a4"/>
    <w:rsid w:val="001615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1"/>
    <w:link w:val="ab"/>
    <w:semiHidden/>
    <w:rsid w:val="0016150D"/>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b">
    <w:name w:val="Нижний колонтитул Знак"/>
    <w:basedOn w:val="a3"/>
    <w:link w:val="aa"/>
    <w:semiHidden/>
    <w:rsid w:val="0016150D"/>
    <w:rPr>
      <w:rFonts w:ascii="Times New Roman" w:eastAsia="Times New Roman" w:hAnsi="Times New Roman" w:cs="Times New Roman"/>
      <w:sz w:val="24"/>
      <w:szCs w:val="24"/>
      <w:lang w:val="en-US"/>
    </w:rPr>
  </w:style>
  <w:style w:type="character" w:styleId="ac">
    <w:name w:val="page number"/>
    <w:basedOn w:val="a3"/>
    <w:semiHidden/>
    <w:rsid w:val="0016150D"/>
  </w:style>
  <w:style w:type="paragraph" w:styleId="ad">
    <w:name w:val="footnote text"/>
    <w:basedOn w:val="a1"/>
    <w:link w:val="ae"/>
    <w:rsid w:val="0016150D"/>
    <w:pPr>
      <w:spacing w:after="0" w:line="240" w:lineRule="auto"/>
      <w:ind w:firstLine="284"/>
      <w:jc w:val="both"/>
    </w:pPr>
    <w:rPr>
      <w:rFonts w:ascii="Times New Roman" w:eastAsia="Times New Roman" w:hAnsi="Times New Roman" w:cs="Times New Roman"/>
      <w:sz w:val="19"/>
      <w:szCs w:val="20"/>
      <w:lang w:val="en-US"/>
    </w:rPr>
  </w:style>
  <w:style w:type="character" w:customStyle="1" w:styleId="ae">
    <w:name w:val="Текст сноски Знак"/>
    <w:basedOn w:val="a3"/>
    <w:link w:val="ad"/>
    <w:rsid w:val="0016150D"/>
    <w:rPr>
      <w:rFonts w:ascii="Times New Roman" w:eastAsia="Times New Roman" w:hAnsi="Times New Roman" w:cs="Times New Roman"/>
      <w:sz w:val="19"/>
      <w:szCs w:val="20"/>
      <w:lang w:val="en-US"/>
    </w:rPr>
  </w:style>
  <w:style w:type="character" w:styleId="af">
    <w:name w:val="footnote reference"/>
    <w:semiHidden/>
    <w:rsid w:val="0016150D"/>
    <w:rPr>
      <w:vertAlign w:val="superscript"/>
    </w:rPr>
  </w:style>
  <w:style w:type="paragraph" w:customStyle="1" w:styleId="af0">
    <w:name w:val="Формула"/>
    <w:basedOn w:val="a1"/>
    <w:next w:val="a1"/>
    <w:semiHidden/>
    <w:rsid w:val="0016150D"/>
    <w:pPr>
      <w:tabs>
        <w:tab w:val="center" w:pos="3175"/>
        <w:tab w:val="right" w:pos="6379"/>
      </w:tabs>
      <w:spacing w:before="40" w:after="60" w:line="240" w:lineRule="auto"/>
    </w:pPr>
    <w:rPr>
      <w:rFonts w:ascii="Times New Roman" w:eastAsia="Times New Roman" w:hAnsi="Times New Roman" w:cs="Times New Roman"/>
      <w:szCs w:val="21"/>
      <w:lang w:eastAsia="ru-RU"/>
    </w:rPr>
  </w:style>
  <w:style w:type="paragraph" w:styleId="af1">
    <w:name w:val="Normal (Web)"/>
    <w:basedOn w:val="a1"/>
    <w:uiPriority w:val="99"/>
    <w:semiHidden/>
    <w:rsid w:val="00161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1"/>
    <w:next w:val="a1"/>
    <w:autoRedefine/>
    <w:rsid w:val="0016150D"/>
    <w:pPr>
      <w:tabs>
        <w:tab w:val="right" w:leader="dot" w:pos="6300"/>
      </w:tabs>
      <w:spacing w:before="120" w:after="0" w:line="240" w:lineRule="auto"/>
      <w:ind w:right="340"/>
    </w:pPr>
    <w:rPr>
      <w:rFonts w:ascii="Times New Roman" w:eastAsia="Times New Roman" w:hAnsi="Times New Roman" w:cs="Times New Roman"/>
      <w:noProof/>
      <w:sz w:val="21"/>
      <w:szCs w:val="20"/>
    </w:rPr>
  </w:style>
  <w:style w:type="paragraph" w:styleId="21">
    <w:name w:val="toc 2"/>
    <w:basedOn w:val="a1"/>
    <w:next w:val="a1"/>
    <w:autoRedefine/>
    <w:rsid w:val="0016150D"/>
    <w:pPr>
      <w:tabs>
        <w:tab w:val="right" w:leader="dot" w:pos="6300"/>
      </w:tabs>
      <w:spacing w:after="0" w:line="240" w:lineRule="auto"/>
      <w:ind w:left="540" w:right="340" w:hanging="1"/>
    </w:pPr>
    <w:rPr>
      <w:rFonts w:ascii="Times New Roman" w:eastAsia="Times New Roman" w:hAnsi="Times New Roman" w:cs="Times New Roman"/>
      <w:noProof/>
      <w:sz w:val="20"/>
      <w:szCs w:val="20"/>
    </w:rPr>
  </w:style>
  <w:style w:type="paragraph" w:styleId="31">
    <w:name w:val="Body Text 3"/>
    <w:basedOn w:val="a1"/>
    <w:link w:val="32"/>
    <w:rsid w:val="0016150D"/>
    <w:pPr>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3"/>
    <w:link w:val="31"/>
    <w:semiHidden/>
    <w:rsid w:val="0016150D"/>
    <w:rPr>
      <w:rFonts w:ascii="Times New Roman" w:eastAsia="Times New Roman" w:hAnsi="Times New Roman" w:cs="Times New Roman"/>
      <w:sz w:val="24"/>
      <w:szCs w:val="20"/>
      <w:lang w:eastAsia="ru-RU"/>
    </w:rPr>
  </w:style>
  <w:style w:type="character" w:styleId="af2">
    <w:name w:val="Hyperlink"/>
    <w:semiHidden/>
    <w:rsid w:val="0016150D"/>
    <w:rPr>
      <w:color w:val="0000FF"/>
      <w:u w:val="single"/>
    </w:rPr>
  </w:style>
  <w:style w:type="paragraph" w:customStyle="1" w:styleId="a0">
    <w:name w:val="Список с галочкой"/>
    <w:basedOn w:val="a2"/>
    <w:rsid w:val="0016150D"/>
    <w:pPr>
      <w:numPr>
        <w:numId w:val="2"/>
      </w:numPr>
      <w:tabs>
        <w:tab w:val="clear" w:pos="3403"/>
        <w:tab w:val="left" w:pos="737"/>
      </w:tabs>
      <w:ind w:left="0" w:firstLine="510"/>
    </w:pPr>
  </w:style>
  <w:style w:type="paragraph" w:customStyle="1" w:styleId="af3">
    <w:name w:val="Вопрос"/>
    <w:basedOn w:val="a2"/>
    <w:rsid w:val="0016150D"/>
    <w:pPr>
      <w:spacing w:before="120"/>
      <w:ind w:left="357" w:hanging="357"/>
    </w:pPr>
    <w:rPr>
      <w:b/>
    </w:rPr>
  </w:style>
  <w:style w:type="paragraph" w:customStyle="1" w:styleId="13">
    <w:name w:val="Таблица_1"/>
    <w:basedOn w:val="a2"/>
    <w:rsid w:val="0016150D"/>
    <w:pPr>
      <w:keepNext/>
      <w:spacing w:before="120" w:after="40"/>
      <w:ind w:firstLine="0"/>
      <w:jc w:val="right"/>
    </w:pPr>
    <w:rPr>
      <w:spacing w:val="40"/>
      <w:sz w:val="21"/>
      <w:szCs w:val="22"/>
      <w:lang w:eastAsia="ru-RU"/>
    </w:rPr>
  </w:style>
  <w:style w:type="character" w:styleId="af4">
    <w:name w:val="FollowedHyperlink"/>
    <w:semiHidden/>
    <w:rsid w:val="0016150D"/>
    <w:rPr>
      <w:color w:val="800080"/>
      <w:u w:val="single"/>
    </w:rPr>
  </w:style>
  <w:style w:type="paragraph" w:styleId="af5">
    <w:name w:val="Document Map"/>
    <w:basedOn w:val="a1"/>
    <w:link w:val="af6"/>
    <w:semiHidden/>
    <w:rsid w:val="0016150D"/>
    <w:pPr>
      <w:autoSpaceDE w:val="0"/>
      <w:autoSpaceDN w:val="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3"/>
    <w:link w:val="af5"/>
    <w:semiHidden/>
    <w:rsid w:val="0016150D"/>
    <w:rPr>
      <w:rFonts w:ascii="Tahoma" w:eastAsia="Times New Roman" w:hAnsi="Tahoma" w:cs="Tahoma"/>
      <w:sz w:val="20"/>
      <w:szCs w:val="20"/>
      <w:lang w:eastAsia="ru-RU"/>
    </w:rPr>
  </w:style>
  <w:style w:type="paragraph" w:customStyle="1" w:styleId="22">
    <w:name w:val="Таблица_2"/>
    <w:basedOn w:val="a2"/>
    <w:rsid w:val="0016150D"/>
    <w:pPr>
      <w:keepNext/>
      <w:spacing w:after="60"/>
      <w:ind w:firstLine="0"/>
      <w:jc w:val="center"/>
    </w:pPr>
    <w:rPr>
      <w:b/>
      <w:sz w:val="21"/>
      <w:szCs w:val="22"/>
      <w:lang w:eastAsia="ru-RU"/>
    </w:rPr>
  </w:style>
  <w:style w:type="paragraph" w:customStyle="1" w:styleId="af7">
    <w:name w:val="Литература"/>
    <w:basedOn w:val="a2"/>
    <w:rsid w:val="0016150D"/>
    <w:pPr>
      <w:ind w:left="360" w:hanging="360"/>
    </w:pPr>
    <w:rPr>
      <w:sz w:val="21"/>
      <w:szCs w:val="21"/>
    </w:rPr>
  </w:style>
  <w:style w:type="paragraph" w:customStyle="1" w:styleId="af8">
    <w:name w:val="Ответ"/>
    <w:basedOn w:val="a2"/>
    <w:rsid w:val="0016150D"/>
    <w:pPr>
      <w:ind w:left="641" w:hanging="284"/>
      <w:jc w:val="left"/>
    </w:pPr>
    <w:rPr>
      <w:sz w:val="21"/>
      <w:szCs w:val="21"/>
    </w:rPr>
  </w:style>
  <w:style w:type="paragraph" w:styleId="af9">
    <w:name w:val="header"/>
    <w:basedOn w:val="a1"/>
    <w:link w:val="afa"/>
    <w:uiPriority w:val="99"/>
    <w:rsid w:val="0016150D"/>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fa">
    <w:name w:val="Верхний колонтитул Знак"/>
    <w:basedOn w:val="a3"/>
    <w:link w:val="af9"/>
    <w:uiPriority w:val="99"/>
    <w:rsid w:val="0016150D"/>
    <w:rPr>
      <w:rFonts w:ascii="Times New Roman" w:eastAsia="Times New Roman" w:hAnsi="Times New Roman" w:cs="Times New Roman"/>
      <w:sz w:val="24"/>
      <w:szCs w:val="24"/>
      <w:lang w:val="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16150D"/>
    <w:pPr>
      <w:spacing w:after="0" w:line="240" w:lineRule="auto"/>
      <w:ind w:left="720" w:firstLine="700"/>
      <w:jc w:val="both"/>
    </w:pPr>
    <w:rPr>
      <w:rFonts w:ascii="Times New Roman" w:eastAsia="Times New Roman" w:hAnsi="Times New Roman" w:cs="Times New Roman"/>
      <w:sz w:val="24"/>
      <w:szCs w:val="24"/>
      <w:lang w:val="en-US" w:eastAsia="ru-RU"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6150D"/>
    <w:rPr>
      <w:rFonts w:ascii="Times New Roman" w:hAnsi="Times New Roman" w:cs="Times New Roman" w:hint="default"/>
      <w:strike w:val="0"/>
      <w:dstrike w:val="0"/>
      <w:sz w:val="24"/>
      <w:szCs w:val="24"/>
      <w:u w:val="none"/>
      <w:effect w:val="none"/>
    </w:rPr>
  </w:style>
  <w:style w:type="paragraph" w:styleId="afb">
    <w:name w:val="Balloon Text"/>
    <w:basedOn w:val="a1"/>
    <w:link w:val="afc"/>
    <w:uiPriority w:val="99"/>
    <w:semiHidden/>
    <w:unhideWhenUsed/>
    <w:rsid w:val="0016150D"/>
    <w:pPr>
      <w:spacing w:after="0" w:line="240" w:lineRule="auto"/>
    </w:pPr>
    <w:rPr>
      <w:rFonts w:ascii="Tahoma" w:hAnsi="Tahoma" w:cs="Tahoma"/>
      <w:sz w:val="16"/>
      <w:szCs w:val="16"/>
    </w:rPr>
  </w:style>
  <w:style w:type="character" w:customStyle="1" w:styleId="afc">
    <w:name w:val="Текст выноски Знак"/>
    <w:basedOn w:val="a3"/>
    <w:link w:val="afb"/>
    <w:uiPriority w:val="99"/>
    <w:semiHidden/>
    <w:rsid w:val="0016150D"/>
    <w:rPr>
      <w:rFonts w:ascii="Tahoma" w:hAnsi="Tahoma" w:cs="Tahoma"/>
      <w:sz w:val="16"/>
      <w:szCs w:val="16"/>
    </w:rPr>
  </w:style>
  <w:style w:type="paragraph" w:styleId="afd">
    <w:name w:val="Body Text Indent"/>
    <w:basedOn w:val="a1"/>
    <w:link w:val="afe"/>
    <w:unhideWhenUsed/>
    <w:rsid w:val="001E0BDC"/>
    <w:pPr>
      <w:spacing w:after="120"/>
      <w:ind w:left="283"/>
    </w:pPr>
  </w:style>
  <w:style w:type="character" w:customStyle="1" w:styleId="afe">
    <w:name w:val="Основной текст с отступом Знак"/>
    <w:basedOn w:val="a3"/>
    <w:link w:val="afd"/>
    <w:uiPriority w:val="99"/>
    <w:semiHidden/>
    <w:rsid w:val="001E0BDC"/>
  </w:style>
  <w:style w:type="paragraph" w:styleId="aff">
    <w:name w:val="List Paragraph"/>
    <w:basedOn w:val="a1"/>
    <w:uiPriority w:val="34"/>
    <w:qFormat/>
    <w:rsid w:val="00DC48B1"/>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4962">
      <w:bodyDiv w:val="1"/>
      <w:marLeft w:val="0"/>
      <w:marRight w:val="0"/>
      <w:marTop w:val="0"/>
      <w:marBottom w:val="0"/>
      <w:divBdr>
        <w:top w:val="none" w:sz="0" w:space="0" w:color="auto"/>
        <w:left w:val="none" w:sz="0" w:space="0" w:color="auto"/>
        <w:bottom w:val="none" w:sz="0" w:space="0" w:color="auto"/>
        <w:right w:val="none" w:sz="0" w:space="0" w:color="auto"/>
      </w:divBdr>
    </w:div>
    <w:div w:id="134882013">
      <w:bodyDiv w:val="1"/>
      <w:marLeft w:val="0"/>
      <w:marRight w:val="0"/>
      <w:marTop w:val="0"/>
      <w:marBottom w:val="0"/>
      <w:divBdr>
        <w:top w:val="none" w:sz="0" w:space="0" w:color="auto"/>
        <w:left w:val="none" w:sz="0" w:space="0" w:color="auto"/>
        <w:bottom w:val="none" w:sz="0" w:space="0" w:color="auto"/>
        <w:right w:val="none" w:sz="0" w:space="0" w:color="auto"/>
      </w:divBdr>
    </w:div>
    <w:div w:id="174006832">
      <w:bodyDiv w:val="1"/>
      <w:marLeft w:val="0"/>
      <w:marRight w:val="0"/>
      <w:marTop w:val="0"/>
      <w:marBottom w:val="0"/>
      <w:divBdr>
        <w:top w:val="none" w:sz="0" w:space="0" w:color="auto"/>
        <w:left w:val="none" w:sz="0" w:space="0" w:color="auto"/>
        <w:bottom w:val="none" w:sz="0" w:space="0" w:color="auto"/>
        <w:right w:val="none" w:sz="0" w:space="0" w:color="auto"/>
      </w:divBdr>
    </w:div>
    <w:div w:id="188492827">
      <w:bodyDiv w:val="1"/>
      <w:marLeft w:val="0"/>
      <w:marRight w:val="0"/>
      <w:marTop w:val="0"/>
      <w:marBottom w:val="0"/>
      <w:divBdr>
        <w:top w:val="none" w:sz="0" w:space="0" w:color="auto"/>
        <w:left w:val="none" w:sz="0" w:space="0" w:color="auto"/>
        <w:bottom w:val="none" w:sz="0" w:space="0" w:color="auto"/>
        <w:right w:val="none" w:sz="0" w:space="0" w:color="auto"/>
      </w:divBdr>
    </w:div>
    <w:div w:id="380786344">
      <w:bodyDiv w:val="1"/>
      <w:marLeft w:val="0"/>
      <w:marRight w:val="0"/>
      <w:marTop w:val="0"/>
      <w:marBottom w:val="0"/>
      <w:divBdr>
        <w:top w:val="none" w:sz="0" w:space="0" w:color="auto"/>
        <w:left w:val="none" w:sz="0" w:space="0" w:color="auto"/>
        <w:bottom w:val="none" w:sz="0" w:space="0" w:color="auto"/>
        <w:right w:val="none" w:sz="0" w:space="0" w:color="auto"/>
      </w:divBdr>
    </w:div>
    <w:div w:id="432287463">
      <w:bodyDiv w:val="1"/>
      <w:marLeft w:val="0"/>
      <w:marRight w:val="0"/>
      <w:marTop w:val="0"/>
      <w:marBottom w:val="0"/>
      <w:divBdr>
        <w:top w:val="none" w:sz="0" w:space="0" w:color="auto"/>
        <w:left w:val="none" w:sz="0" w:space="0" w:color="auto"/>
        <w:bottom w:val="none" w:sz="0" w:space="0" w:color="auto"/>
        <w:right w:val="none" w:sz="0" w:space="0" w:color="auto"/>
      </w:divBdr>
    </w:div>
    <w:div w:id="440497187">
      <w:bodyDiv w:val="1"/>
      <w:marLeft w:val="0"/>
      <w:marRight w:val="0"/>
      <w:marTop w:val="0"/>
      <w:marBottom w:val="0"/>
      <w:divBdr>
        <w:top w:val="none" w:sz="0" w:space="0" w:color="auto"/>
        <w:left w:val="none" w:sz="0" w:space="0" w:color="auto"/>
        <w:bottom w:val="none" w:sz="0" w:space="0" w:color="auto"/>
        <w:right w:val="none" w:sz="0" w:space="0" w:color="auto"/>
      </w:divBdr>
    </w:div>
    <w:div w:id="515658762">
      <w:bodyDiv w:val="1"/>
      <w:marLeft w:val="0"/>
      <w:marRight w:val="0"/>
      <w:marTop w:val="0"/>
      <w:marBottom w:val="0"/>
      <w:divBdr>
        <w:top w:val="none" w:sz="0" w:space="0" w:color="auto"/>
        <w:left w:val="none" w:sz="0" w:space="0" w:color="auto"/>
        <w:bottom w:val="none" w:sz="0" w:space="0" w:color="auto"/>
        <w:right w:val="none" w:sz="0" w:space="0" w:color="auto"/>
      </w:divBdr>
    </w:div>
    <w:div w:id="616370502">
      <w:bodyDiv w:val="1"/>
      <w:marLeft w:val="0"/>
      <w:marRight w:val="0"/>
      <w:marTop w:val="0"/>
      <w:marBottom w:val="0"/>
      <w:divBdr>
        <w:top w:val="none" w:sz="0" w:space="0" w:color="auto"/>
        <w:left w:val="none" w:sz="0" w:space="0" w:color="auto"/>
        <w:bottom w:val="none" w:sz="0" w:space="0" w:color="auto"/>
        <w:right w:val="none" w:sz="0" w:space="0" w:color="auto"/>
      </w:divBdr>
    </w:div>
    <w:div w:id="1057322660">
      <w:bodyDiv w:val="1"/>
      <w:marLeft w:val="0"/>
      <w:marRight w:val="0"/>
      <w:marTop w:val="0"/>
      <w:marBottom w:val="0"/>
      <w:divBdr>
        <w:top w:val="none" w:sz="0" w:space="0" w:color="auto"/>
        <w:left w:val="none" w:sz="0" w:space="0" w:color="auto"/>
        <w:bottom w:val="none" w:sz="0" w:space="0" w:color="auto"/>
        <w:right w:val="none" w:sz="0" w:space="0" w:color="auto"/>
      </w:divBdr>
    </w:div>
    <w:div w:id="1385452003">
      <w:bodyDiv w:val="1"/>
      <w:marLeft w:val="0"/>
      <w:marRight w:val="0"/>
      <w:marTop w:val="0"/>
      <w:marBottom w:val="0"/>
      <w:divBdr>
        <w:top w:val="none" w:sz="0" w:space="0" w:color="auto"/>
        <w:left w:val="none" w:sz="0" w:space="0" w:color="auto"/>
        <w:bottom w:val="none" w:sz="0" w:space="0" w:color="auto"/>
        <w:right w:val="none" w:sz="0" w:space="0" w:color="auto"/>
      </w:divBdr>
    </w:div>
    <w:div w:id="1600063795">
      <w:bodyDiv w:val="1"/>
      <w:marLeft w:val="0"/>
      <w:marRight w:val="0"/>
      <w:marTop w:val="0"/>
      <w:marBottom w:val="0"/>
      <w:divBdr>
        <w:top w:val="none" w:sz="0" w:space="0" w:color="auto"/>
        <w:left w:val="none" w:sz="0" w:space="0" w:color="auto"/>
        <w:bottom w:val="none" w:sz="0" w:space="0" w:color="auto"/>
        <w:right w:val="none" w:sz="0" w:space="0" w:color="auto"/>
      </w:divBdr>
    </w:div>
    <w:div w:id="1631475796">
      <w:bodyDiv w:val="1"/>
      <w:marLeft w:val="0"/>
      <w:marRight w:val="0"/>
      <w:marTop w:val="0"/>
      <w:marBottom w:val="0"/>
      <w:divBdr>
        <w:top w:val="none" w:sz="0" w:space="0" w:color="auto"/>
        <w:left w:val="none" w:sz="0" w:space="0" w:color="auto"/>
        <w:bottom w:val="none" w:sz="0" w:space="0" w:color="auto"/>
        <w:right w:val="none" w:sz="0" w:space="0" w:color="auto"/>
      </w:divBdr>
    </w:div>
    <w:div w:id="1707868944">
      <w:bodyDiv w:val="1"/>
      <w:marLeft w:val="0"/>
      <w:marRight w:val="0"/>
      <w:marTop w:val="0"/>
      <w:marBottom w:val="0"/>
      <w:divBdr>
        <w:top w:val="none" w:sz="0" w:space="0" w:color="auto"/>
        <w:left w:val="none" w:sz="0" w:space="0" w:color="auto"/>
        <w:bottom w:val="none" w:sz="0" w:space="0" w:color="auto"/>
        <w:right w:val="none" w:sz="0" w:space="0" w:color="auto"/>
      </w:divBdr>
    </w:div>
    <w:div w:id="1956013265">
      <w:bodyDiv w:val="1"/>
      <w:marLeft w:val="0"/>
      <w:marRight w:val="0"/>
      <w:marTop w:val="0"/>
      <w:marBottom w:val="0"/>
      <w:divBdr>
        <w:top w:val="none" w:sz="0" w:space="0" w:color="auto"/>
        <w:left w:val="none" w:sz="0" w:space="0" w:color="auto"/>
        <w:bottom w:val="none" w:sz="0" w:space="0" w:color="auto"/>
        <w:right w:val="none" w:sz="0" w:space="0" w:color="auto"/>
      </w:divBdr>
    </w:div>
    <w:div w:id="196700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image" Target="media/image14.jpeg"/><Relationship Id="rId33" Type="http://schemas.openxmlformats.org/officeDocument/2006/relationships/image" Target="media/image22.png"/><Relationship Id="rId38"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D8AB5-477A-4608-A4EB-7A8DC8988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15879</Words>
  <Characters>90511</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25</cp:revision>
  <cp:lastPrinted>2014-02-04T14:47:00Z</cp:lastPrinted>
  <dcterms:created xsi:type="dcterms:W3CDTF">2014-01-25T17:58:00Z</dcterms:created>
  <dcterms:modified xsi:type="dcterms:W3CDTF">2015-02-21T11:24:00Z</dcterms:modified>
</cp:coreProperties>
</file>