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6C6" w:rsidRPr="005766C6" w:rsidRDefault="005766C6" w:rsidP="0019010F">
      <w:pPr>
        <w:spacing w:after="0"/>
        <w:rPr>
          <w:rFonts w:ascii="Times New Roman" w:hAnsi="Times New Roman" w:cs="Times New Roman"/>
          <w:bCs/>
          <w:color w:val="414141"/>
          <w:sz w:val="28"/>
          <w:szCs w:val="28"/>
          <w:shd w:val="clear" w:color="auto" w:fill="FFFFFF"/>
        </w:rPr>
      </w:pPr>
      <w:r w:rsidRPr="005766C6">
        <w:rPr>
          <w:rFonts w:ascii="Times New Roman" w:hAnsi="Times New Roman" w:cs="Times New Roman"/>
          <w:bCs/>
          <w:color w:val="414141"/>
          <w:sz w:val="28"/>
          <w:szCs w:val="28"/>
          <w:shd w:val="clear" w:color="auto" w:fill="FFFFFF"/>
        </w:rPr>
        <w:t>Статья учителя начальных классов</w:t>
      </w:r>
    </w:p>
    <w:p w:rsidR="005766C6" w:rsidRPr="005766C6" w:rsidRDefault="0019010F" w:rsidP="0019010F">
      <w:pPr>
        <w:spacing w:after="0"/>
        <w:rPr>
          <w:rFonts w:ascii="Times New Roman" w:hAnsi="Times New Roman" w:cs="Times New Roman"/>
          <w:bCs/>
          <w:color w:val="414141"/>
          <w:sz w:val="28"/>
          <w:szCs w:val="28"/>
          <w:shd w:val="clear" w:color="auto" w:fill="FFFFFF"/>
        </w:rPr>
      </w:pPr>
      <w:r>
        <w:rPr>
          <w:rFonts w:ascii="Times New Roman" w:hAnsi="Times New Roman" w:cs="Times New Roman"/>
          <w:bCs/>
          <w:color w:val="414141"/>
          <w:sz w:val="28"/>
          <w:szCs w:val="28"/>
          <w:shd w:val="clear" w:color="auto" w:fill="FFFFFF"/>
        </w:rPr>
        <w:t>МБОУ "</w:t>
      </w:r>
      <w:proofErr w:type="spellStart"/>
      <w:r>
        <w:rPr>
          <w:rFonts w:ascii="Times New Roman" w:hAnsi="Times New Roman" w:cs="Times New Roman"/>
          <w:bCs/>
          <w:color w:val="414141"/>
          <w:sz w:val="28"/>
          <w:szCs w:val="28"/>
          <w:shd w:val="clear" w:color="auto" w:fill="FFFFFF"/>
        </w:rPr>
        <w:t>Карповская</w:t>
      </w:r>
      <w:proofErr w:type="spellEnd"/>
      <w:r>
        <w:rPr>
          <w:rFonts w:ascii="Times New Roman" w:hAnsi="Times New Roman" w:cs="Times New Roman"/>
          <w:bCs/>
          <w:color w:val="414141"/>
          <w:sz w:val="28"/>
          <w:szCs w:val="28"/>
          <w:shd w:val="clear" w:color="auto" w:fill="FFFFFF"/>
        </w:rPr>
        <w:t xml:space="preserve"> школа"</w:t>
      </w:r>
    </w:p>
    <w:p w:rsidR="005766C6" w:rsidRPr="005766C6" w:rsidRDefault="005766C6" w:rsidP="0019010F">
      <w:pPr>
        <w:spacing w:after="0"/>
        <w:rPr>
          <w:rFonts w:ascii="Times New Roman" w:hAnsi="Times New Roman" w:cs="Times New Roman"/>
          <w:bCs/>
          <w:color w:val="414141"/>
          <w:sz w:val="28"/>
          <w:szCs w:val="28"/>
          <w:shd w:val="clear" w:color="auto" w:fill="FFFFFF"/>
        </w:rPr>
      </w:pPr>
      <w:r w:rsidRPr="005766C6">
        <w:rPr>
          <w:rFonts w:ascii="Times New Roman" w:hAnsi="Times New Roman" w:cs="Times New Roman"/>
          <w:bCs/>
          <w:color w:val="414141"/>
          <w:sz w:val="28"/>
          <w:szCs w:val="28"/>
          <w:shd w:val="clear" w:color="auto" w:fill="FFFFFF"/>
        </w:rPr>
        <w:t>Красногвардейского района</w:t>
      </w:r>
    </w:p>
    <w:p w:rsidR="005766C6" w:rsidRPr="005766C6" w:rsidRDefault="005766C6" w:rsidP="0019010F">
      <w:pPr>
        <w:spacing w:after="0"/>
        <w:rPr>
          <w:rFonts w:ascii="Times New Roman" w:hAnsi="Times New Roman" w:cs="Times New Roman"/>
          <w:bCs/>
          <w:color w:val="414141"/>
          <w:sz w:val="28"/>
          <w:szCs w:val="28"/>
          <w:shd w:val="clear" w:color="auto" w:fill="FFFFFF"/>
        </w:rPr>
      </w:pPr>
      <w:r w:rsidRPr="005766C6">
        <w:rPr>
          <w:rFonts w:ascii="Times New Roman" w:hAnsi="Times New Roman" w:cs="Times New Roman"/>
          <w:bCs/>
          <w:color w:val="414141"/>
          <w:sz w:val="28"/>
          <w:szCs w:val="28"/>
          <w:shd w:val="clear" w:color="auto" w:fill="FFFFFF"/>
        </w:rPr>
        <w:t>Республики Крым</w:t>
      </w:r>
    </w:p>
    <w:p w:rsidR="005766C6" w:rsidRDefault="005766C6" w:rsidP="0019010F">
      <w:pPr>
        <w:spacing w:after="0"/>
        <w:rPr>
          <w:rFonts w:ascii="Times New Roman" w:hAnsi="Times New Roman" w:cs="Times New Roman"/>
          <w:bCs/>
          <w:color w:val="414141"/>
          <w:sz w:val="28"/>
          <w:szCs w:val="28"/>
          <w:shd w:val="clear" w:color="auto" w:fill="FFFFFF"/>
        </w:rPr>
      </w:pPr>
      <w:r w:rsidRPr="005766C6">
        <w:rPr>
          <w:rFonts w:ascii="Times New Roman" w:hAnsi="Times New Roman" w:cs="Times New Roman"/>
          <w:bCs/>
          <w:color w:val="414141"/>
          <w:sz w:val="28"/>
          <w:szCs w:val="28"/>
          <w:shd w:val="clear" w:color="auto" w:fill="FFFFFF"/>
        </w:rPr>
        <w:t xml:space="preserve">Яны Александровны </w:t>
      </w:r>
      <w:proofErr w:type="spellStart"/>
      <w:r w:rsidRPr="005766C6">
        <w:rPr>
          <w:rFonts w:ascii="Times New Roman" w:hAnsi="Times New Roman" w:cs="Times New Roman"/>
          <w:bCs/>
          <w:color w:val="414141"/>
          <w:sz w:val="28"/>
          <w:szCs w:val="28"/>
          <w:shd w:val="clear" w:color="auto" w:fill="FFFFFF"/>
        </w:rPr>
        <w:t>Невмержицкой</w:t>
      </w:r>
      <w:proofErr w:type="spellEnd"/>
    </w:p>
    <w:p w:rsidR="001A71C6" w:rsidRPr="005766C6" w:rsidRDefault="00F15708" w:rsidP="0019010F">
      <w:pPr>
        <w:spacing w:after="0"/>
        <w:rPr>
          <w:rFonts w:ascii="Times New Roman" w:hAnsi="Times New Roman" w:cs="Times New Roman"/>
          <w:bCs/>
          <w:color w:val="414141"/>
          <w:sz w:val="28"/>
          <w:szCs w:val="28"/>
          <w:shd w:val="clear" w:color="auto" w:fill="FFFFFF"/>
        </w:rPr>
      </w:pPr>
      <w:r>
        <w:rPr>
          <w:rFonts w:ascii="Times New Roman" w:hAnsi="Times New Roman" w:cs="Times New Roman"/>
          <w:bCs/>
          <w:color w:val="414141"/>
          <w:sz w:val="28"/>
          <w:szCs w:val="28"/>
          <w:shd w:val="clear" w:color="auto" w:fill="FFFFFF"/>
        </w:rPr>
        <w:t>28.11</w:t>
      </w:r>
      <w:r w:rsidR="001A71C6">
        <w:rPr>
          <w:rFonts w:ascii="Times New Roman" w:hAnsi="Times New Roman" w:cs="Times New Roman"/>
          <w:bCs/>
          <w:color w:val="414141"/>
          <w:sz w:val="28"/>
          <w:szCs w:val="28"/>
          <w:shd w:val="clear" w:color="auto" w:fill="FFFFFF"/>
        </w:rPr>
        <w:t>.2016год</w:t>
      </w:r>
    </w:p>
    <w:p w:rsidR="009E1C2D" w:rsidRPr="005766C6" w:rsidRDefault="004C0DF4" w:rsidP="0019010F">
      <w:pPr>
        <w:jc w:val="center"/>
        <w:rPr>
          <w:rFonts w:ascii="Times New Roman" w:hAnsi="Times New Roman" w:cs="Times New Roman"/>
          <w:b/>
          <w:bCs/>
          <w:color w:val="414141"/>
          <w:sz w:val="28"/>
          <w:szCs w:val="28"/>
          <w:shd w:val="clear" w:color="auto" w:fill="FFFFFF"/>
        </w:rPr>
      </w:pPr>
      <w:bookmarkStart w:id="0" w:name="_GoBack"/>
      <w:bookmarkEnd w:id="0"/>
      <w:r w:rsidRPr="005766C6">
        <w:rPr>
          <w:rFonts w:ascii="Times New Roman" w:hAnsi="Times New Roman" w:cs="Times New Roman"/>
          <w:b/>
          <w:bCs/>
          <w:color w:val="414141"/>
          <w:sz w:val="28"/>
          <w:szCs w:val="28"/>
          <w:shd w:val="clear" w:color="auto" w:fill="FFFFFF"/>
        </w:rPr>
        <w:t>«</w:t>
      </w:r>
      <w:r w:rsidR="00F15708">
        <w:rPr>
          <w:rFonts w:ascii="Times New Roman" w:hAnsi="Times New Roman" w:cs="Times New Roman"/>
          <w:b/>
          <w:bCs/>
          <w:color w:val="414141"/>
          <w:sz w:val="28"/>
          <w:szCs w:val="28"/>
          <w:shd w:val="clear" w:color="auto" w:fill="FFFFFF"/>
        </w:rPr>
        <w:t>Особенности работы</w:t>
      </w:r>
      <w:r w:rsidR="00083D81" w:rsidRPr="005766C6">
        <w:rPr>
          <w:rFonts w:ascii="Times New Roman" w:hAnsi="Times New Roman" w:cs="Times New Roman"/>
          <w:b/>
          <w:bCs/>
          <w:color w:val="414141"/>
          <w:sz w:val="28"/>
          <w:szCs w:val="28"/>
          <w:shd w:val="clear" w:color="auto" w:fill="FFFFFF"/>
        </w:rPr>
        <w:t xml:space="preserve"> в инклюзивном классе</w:t>
      </w:r>
      <w:r w:rsidRPr="005766C6">
        <w:rPr>
          <w:rFonts w:ascii="Times New Roman" w:hAnsi="Times New Roman" w:cs="Times New Roman"/>
          <w:b/>
          <w:bCs/>
          <w:color w:val="414141"/>
          <w:sz w:val="28"/>
          <w:szCs w:val="28"/>
          <w:shd w:val="clear" w:color="auto" w:fill="FFFFFF"/>
        </w:rPr>
        <w:t>»</w:t>
      </w:r>
    </w:p>
    <w:p w:rsidR="00301281" w:rsidRDefault="00700F87" w:rsidP="00867530">
      <w:pPr>
        <w:spacing w:after="0"/>
        <w:rPr>
          <w:rFonts w:ascii="Times New Roman" w:hAnsi="Times New Roman" w:cs="Times New Roman"/>
          <w:bCs/>
          <w:color w:val="414141"/>
          <w:sz w:val="24"/>
          <w:szCs w:val="54"/>
          <w:shd w:val="clear" w:color="auto" w:fill="FFFFFF"/>
        </w:rPr>
      </w:pPr>
      <w:r>
        <w:rPr>
          <w:rFonts w:ascii="Times New Roman" w:hAnsi="Times New Roman" w:cs="Times New Roman"/>
          <w:color w:val="000000"/>
          <w:sz w:val="28"/>
          <w:szCs w:val="28"/>
          <w:shd w:val="clear" w:color="auto" w:fill="FFFFFF"/>
        </w:rPr>
        <w:t xml:space="preserve">    </w:t>
      </w:r>
      <w:r w:rsidR="00301281">
        <w:rPr>
          <w:rFonts w:ascii="Times New Roman" w:hAnsi="Times New Roman" w:cs="Times New Roman"/>
          <w:color w:val="000000"/>
          <w:sz w:val="28"/>
          <w:szCs w:val="28"/>
          <w:shd w:val="clear" w:color="auto" w:fill="FFFFFF"/>
        </w:rPr>
        <w:t xml:space="preserve"> В</w:t>
      </w:r>
      <w:r w:rsidR="00301281" w:rsidRPr="00884CB3">
        <w:rPr>
          <w:rFonts w:ascii="Times New Roman" w:hAnsi="Times New Roman" w:cs="Times New Roman"/>
          <w:color w:val="000000"/>
          <w:sz w:val="28"/>
          <w:szCs w:val="28"/>
          <w:shd w:val="clear" w:color="auto" w:fill="FFFFFF"/>
        </w:rPr>
        <w:t>недрение Федерального государственного образовательного стандарта нового поколения,</w:t>
      </w:r>
      <w:r w:rsidR="00301281" w:rsidRPr="00301281">
        <w:rPr>
          <w:rFonts w:ascii="Times New Roman" w:hAnsi="Times New Roman" w:cs="Times New Roman"/>
          <w:color w:val="000000"/>
          <w:sz w:val="28"/>
          <w:szCs w:val="28"/>
          <w:shd w:val="clear" w:color="auto" w:fill="FFFFFF"/>
        </w:rPr>
        <w:t xml:space="preserve"> </w:t>
      </w:r>
      <w:r w:rsidR="00301281">
        <w:rPr>
          <w:rFonts w:ascii="Times New Roman" w:hAnsi="Times New Roman" w:cs="Times New Roman"/>
          <w:color w:val="000000"/>
          <w:sz w:val="28"/>
          <w:szCs w:val="28"/>
          <w:shd w:val="clear" w:color="auto" w:fill="FFFFFF"/>
        </w:rPr>
        <w:t>м</w:t>
      </w:r>
      <w:r w:rsidR="00301281" w:rsidRPr="00884CB3">
        <w:rPr>
          <w:rFonts w:ascii="Times New Roman" w:hAnsi="Times New Roman" w:cs="Times New Roman"/>
          <w:color w:val="000000"/>
          <w:sz w:val="28"/>
          <w:szCs w:val="28"/>
          <w:shd w:val="clear" w:color="auto" w:fill="FFFFFF"/>
        </w:rPr>
        <w:t>одерн</w:t>
      </w:r>
      <w:r w:rsidR="00301281">
        <w:rPr>
          <w:rFonts w:ascii="Times New Roman" w:hAnsi="Times New Roman" w:cs="Times New Roman"/>
          <w:color w:val="000000"/>
          <w:sz w:val="28"/>
          <w:szCs w:val="28"/>
          <w:shd w:val="clear" w:color="auto" w:fill="FFFFFF"/>
        </w:rPr>
        <w:t xml:space="preserve">изация содержания образования, </w:t>
      </w:r>
      <w:r w:rsidR="00301281" w:rsidRPr="00884CB3">
        <w:rPr>
          <w:rFonts w:ascii="Times New Roman" w:hAnsi="Times New Roman" w:cs="Times New Roman"/>
          <w:color w:val="000000"/>
          <w:sz w:val="28"/>
          <w:szCs w:val="28"/>
          <w:shd w:val="clear" w:color="auto" w:fill="FFFFFF"/>
        </w:rPr>
        <w:t>изменение контингента обучающихся требует формирования педагога нового типа, способного активно участвовать в создании условий для обучения всех детей с учетом их потребностей и возможностей</w:t>
      </w:r>
      <w:r w:rsidR="00301281">
        <w:rPr>
          <w:rFonts w:ascii="Times New Roman" w:hAnsi="Times New Roman" w:cs="Times New Roman"/>
          <w:color w:val="000000"/>
          <w:sz w:val="28"/>
          <w:szCs w:val="28"/>
          <w:shd w:val="clear" w:color="auto" w:fill="FFFFFF"/>
        </w:rPr>
        <w:t>. Поэтому при изучении этой проблемы обратимся к уже имеющимся знаниям о таких понятиях, как дифференциация, индивидуализация, инклюзия.</w:t>
      </w:r>
    </w:p>
    <w:p w:rsidR="00867530" w:rsidRPr="00700F87" w:rsidRDefault="0047653C" w:rsidP="00867530">
      <w:pPr>
        <w:spacing w:after="0"/>
        <w:rPr>
          <w:rStyle w:val="a3"/>
          <w:rFonts w:ascii="Times New Roman" w:hAnsi="Times New Roman" w:cs="Times New Roman"/>
          <w:b w:val="0"/>
          <w:sz w:val="28"/>
          <w:szCs w:val="28"/>
          <w:bdr w:val="none" w:sz="0" w:space="0" w:color="auto" w:frame="1"/>
          <w:shd w:val="clear" w:color="auto" w:fill="FFFFFF"/>
        </w:rPr>
      </w:pPr>
      <w:r>
        <w:rPr>
          <w:rFonts w:ascii="Times New Roman" w:hAnsi="Times New Roman" w:cs="Times New Roman"/>
          <w:bCs/>
          <w:color w:val="414141"/>
          <w:sz w:val="24"/>
          <w:szCs w:val="54"/>
          <w:shd w:val="clear" w:color="auto" w:fill="FFFFFF"/>
        </w:rPr>
        <w:t xml:space="preserve">    </w:t>
      </w:r>
      <w:r w:rsidRPr="00700F87">
        <w:rPr>
          <w:rFonts w:ascii="Times New Roman" w:hAnsi="Times New Roman" w:cs="Times New Roman"/>
          <w:bCs/>
          <w:sz w:val="28"/>
          <w:szCs w:val="28"/>
          <w:shd w:val="clear" w:color="auto" w:fill="FFFFFF"/>
        </w:rPr>
        <w:t>Есть множество различных определений понятия ди</w:t>
      </w:r>
      <w:r w:rsidR="003E2D62" w:rsidRPr="00700F87">
        <w:rPr>
          <w:rFonts w:ascii="Times New Roman" w:hAnsi="Times New Roman" w:cs="Times New Roman"/>
          <w:bCs/>
          <w:sz w:val="28"/>
          <w:szCs w:val="28"/>
          <w:shd w:val="clear" w:color="auto" w:fill="FFFFFF"/>
        </w:rPr>
        <w:t>фференциация</w:t>
      </w:r>
      <w:r w:rsidRPr="00700F87">
        <w:rPr>
          <w:rFonts w:ascii="Times New Roman" w:hAnsi="Times New Roman" w:cs="Times New Roman"/>
          <w:bCs/>
          <w:sz w:val="28"/>
          <w:szCs w:val="28"/>
          <w:shd w:val="clear" w:color="auto" w:fill="FFFFFF"/>
        </w:rPr>
        <w:t xml:space="preserve">, но с моей точки зрения наиболее верным является определение </w:t>
      </w:r>
      <w:r w:rsidR="00867530" w:rsidRPr="00700F87">
        <w:rPr>
          <w:rFonts w:ascii="Times New Roman" w:hAnsi="Times New Roman" w:cs="Times New Roman"/>
          <w:bCs/>
          <w:sz w:val="28"/>
          <w:szCs w:val="28"/>
          <w:shd w:val="clear" w:color="auto" w:fill="FFFFFF"/>
        </w:rPr>
        <w:t xml:space="preserve">Унта </w:t>
      </w:r>
      <w:proofErr w:type="gramStart"/>
      <w:r w:rsidR="00867530" w:rsidRPr="00700F87">
        <w:rPr>
          <w:rFonts w:ascii="Times New Roman" w:hAnsi="Times New Roman" w:cs="Times New Roman"/>
          <w:bCs/>
          <w:sz w:val="28"/>
          <w:szCs w:val="28"/>
          <w:shd w:val="clear" w:color="auto" w:fill="FFFFFF"/>
        </w:rPr>
        <w:t>И.Э. :</w:t>
      </w:r>
      <w:proofErr w:type="gramEnd"/>
      <w:r w:rsidR="00867530" w:rsidRPr="00700F87">
        <w:rPr>
          <w:rFonts w:ascii="Times New Roman" w:hAnsi="Times New Roman" w:cs="Times New Roman"/>
          <w:bCs/>
          <w:sz w:val="28"/>
          <w:szCs w:val="28"/>
          <w:shd w:val="clear" w:color="auto" w:fill="FFFFFF"/>
        </w:rPr>
        <w:t xml:space="preserve"> «Дифференциация-это разделение учащихся на группы на основании каких-либо индивидуальных способностей для отдельного обучения» ( с. 2,  </w:t>
      </w:r>
      <w:r w:rsidR="00867530" w:rsidRPr="00700F87">
        <w:rPr>
          <w:rStyle w:val="a3"/>
          <w:rFonts w:ascii="Times New Roman" w:hAnsi="Times New Roman" w:cs="Times New Roman"/>
          <w:b w:val="0"/>
          <w:sz w:val="28"/>
          <w:szCs w:val="28"/>
          <w:bdr w:val="none" w:sz="0" w:space="0" w:color="auto" w:frame="1"/>
          <w:shd w:val="clear" w:color="auto" w:fill="FFFFFF"/>
        </w:rPr>
        <w:t>Унт И.Э. Индивидуализация и дифференциация обучения. — М.: Педагогика, 1990. — 192с. )</w:t>
      </w:r>
    </w:p>
    <w:p w:rsidR="00867530" w:rsidRPr="00700F87" w:rsidRDefault="006B46D6" w:rsidP="00867530">
      <w:pPr>
        <w:spacing w:after="0"/>
        <w:rPr>
          <w:rStyle w:val="a3"/>
          <w:rFonts w:ascii="Times New Roman" w:hAnsi="Times New Roman" w:cs="Times New Roman"/>
          <w:b w:val="0"/>
          <w:sz w:val="28"/>
          <w:szCs w:val="28"/>
          <w:bdr w:val="none" w:sz="0" w:space="0" w:color="auto" w:frame="1"/>
          <w:shd w:val="clear" w:color="auto" w:fill="FFFFFF"/>
        </w:rPr>
      </w:pPr>
      <w:r>
        <w:rPr>
          <w:rStyle w:val="a3"/>
          <w:rFonts w:ascii="Times New Roman" w:hAnsi="Times New Roman" w:cs="Times New Roman"/>
          <w:b w:val="0"/>
          <w:sz w:val="28"/>
          <w:szCs w:val="28"/>
          <w:bdr w:val="none" w:sz="0" w:space="0" w:color="auto" w:frame="1"/>
          <w:shd w:val="clear" w:color="auto" w:fill="FFFFFF"/>
        </w:rPr>
        <w:t xml:space="preserve">   </w:t>
      </w:r>
      <w:r w:rsidR="00867530" w:rsidRPr="00700F87">
        <w:rPr>
          <w:rStyle w:val="a3"/>
          <w:rFonts w:ascii="Times New Roman" w:hAnsi="Times New Roman" w:cs="Times New Roman"/>
          <w:b w:val="0"/>
          <w:sz w:val="28"/>
          <w:szCs w:val="28"/>
          <w:bdr w:val="none" w:sz="0" w:space="0" w:color="auto" w:frame="1"/>
          <w:shd w:val="clear" w:color="auto" w:fill="FFFFFF"/>
        </w:rPr>
        <w:t>Одним из основных видов дифференциации является индивидуальное обучение. Поэтому понятие «</w:t>
      </w:r>
      <w:r w:rsidR="00D969C3" w:rsidRPr="00700F87">
        <w:rPr>
          <w:rStyle w:val="a3"/>
          <w:rFonts w:ascii="Times New Roman" w:hAnsi="Times New Roman" w:cs="Times New Roman"/>
          <w:b w:val="0"/>
          <w:sz w:val="28"/>
          <w:szCs w:val="28"/>
          <w:bdr w:val="none" w:sz="0" w:space="0" w:color="auto" w:frame="1"/>
          <w:shd w:val="clear" w:color="auto" w:fill="FFFFFF"/>
        </w:rPr>
        <w:t xml:space="preserve">дифференциация обучения» </w:t>
      </w:r>
      <w:r w:rsidR="00867530" w:rsidRPr="00700F87">
        <w:rPr>
          <w:rStyle w:val="a3"/>
          <w:rFonts w:ascii="Times New Roman" w:hAnsi="Times New Roman" w:cs="Times New Roman"/>
          <w:b w:val="0"/>
          <w:sz w:val="28"/>
          <w:szCs w:val="28"/>
          <w:bdr w:val="none" w:sz="0" w:space="0" w:color="auto" w:frame="1"/>
          <w:shd w:val="clear" w:color="auto" w:fill="FFFFFF"/>
        </w:rPr>
        <w:t>тесно связано с понятием «индивидуализация» (учет каких-либо качеств учащихся)</w:t>
      </w:r>
    </w:p>
    <w:p w:rsidR="003E2D62" w:rsidRPr="00700F87" w:rsidRDefault="006B46D6" w:rsidP="00867530">
      <w:pPr>
        <w:spacing w:after="0"/>
        <w:rPr>
          <w:rStyle w:val="a3"/>
          <w:rFonts w:ascii="Times New Roman" w:hAnsi="Times New Roman" w:cs="Times New Roman"/>
          <w:b w:val="0"/>
          <w:sz w:val="28"/>
          <w:szCs w:val="28"/>
          <w:bdr w:val="none" w:sz="0" w:space="0" w:color="auto" w:frame="1"/>
          <w:shd w:val="clear" w:color="auto" w:fill="FFFFFF"/>
        </w:rPr>
      </w:pPr>
      <w:r>
        <w:rPr>
          <w:rStyle w:val="a3"/>
          <w:rFonts w:ascii="Times New Roman" w:hAnsi="Times New Roman" w:cs="Times New Roman"/>
          <w:b w:val="0"/>
          <w:sz w:val="28"/>
          <w:szCs w:val="28"/>
          <w:bdr w:val="none" w:sz="0" w:space="0" w:color="auto" w:frame="1"/>
          <w:shd w:val="clear" w:color="auto" w:fill="FFFFFF"/>
        </w:rPr>
        <w:t xml:space="preserve">  </w:t>
      </w:r>
      <w:r w:rsidR="003E2D62" w:rsidRPr="00700F87">
        <w:rPr>
          <w:rStyle w:val="a3"/>
          <w:rFonts w:ascii="Times New Roman" w:hAnsi="Times New Roman" w:cs="Times New Roman"/>
          <w:b w:val="0"/>
          <w:sz w:val="28"/>
          <w:szCs w:val="28"/>
          <w:bdr w:val="none" w:sz="0" w:space="0" w:color="auto" w:frame="1"/>
          <w:shd w:val="clear" w:color="auto" w:fill="FFFFFF"/>
        </w:rPr>
        <w:t xml:space="preserve"> Индивидуальный подход – это принцип педагогики, согласно которому в процессе учебно-воспитательной работы с группой учитель взаимодействует с отдельными учащимися по индивидуальной модели, учитывая их личностные особенности.</w:t>
      </w:r>
      <w:r>
        <w:rPr>
          <w:rStyle w:val="a3"/>
          <w:rFonts w:ascii="Times New Roman" w:hAnsi="Times New Roman" w:cs="Times New Roman"/>
          <w:b w:val="0"/>
          <w:sz w:val="28"/>
          <w:szCs w:val="28"/>
          <w:bdr w:val="none" w:sz="0" w:space="0" w:color="auto" w:frame="1"/>
          <w:shd w:val="clear" w:color="auto" w:fill="FFFFFF"/>
        </w:rPr>
        <w:t xml:space="preserve"> (Митин С.Н. Индивидуализация и дифференциация в процессе обучения: Методические рекомендации. Ульяновск: ИПК ПРО, 1998)</w:t>
      </w:r>
    </w:p>
    <w:p w:rsidR="003E2D62" w:rsidRPr="00700F87" w:rsidRDefault="006B46D6" w:rsidP="00867530">
      <w:pPr>
        <w:spacing w:after="0"/>
        <w:rPr>
          <w:rStyle w:val="a3"/>
          <w:rFonts w:ascii="Times New Roman" w:hAnsi="Times New Roman" w:cs="Times New Roman"/>
          <w:b w:val="0"/>
          <w:sz w:val="28"/>
          <w:szCs w:val="28"/>
          <w:bdr w:val="none" w:sz="0" w:space="0" w:color="auto" w:frame="1"/>
          <w:shd w:val="clear" w:color="auto" w:fill="FFFFFF"/>
        </w:rPr>
      </w:pPr>
      <w:r>
        <w:rPr>
          <w:rStyle w:val="a3"/>
          <w:rFonts w:ascii="Times New Roman" w:hAnsi="Times New Roman" w:cs="Times New Roman"/>
          <w:b w:val="0"/>
          <w:sz w:val="28"/>
          <w:szCs w:val="28"/>
          <w:bdr w:val="none" w:sz="0" w:space="0" w:color="auto" w:frame="1"/>
          <w:shd w:val="clear" w:color="auto" w:fill="FFFFFF"/>
        </w:rPr>
        <w:t xml:space="preserve">   </w:t>
      </w:r>
      <w:r w:rsidR="003E2D62" w:rsidRPr="00700F87">
        <w:rPr>
          <w:rStyle w:val="a3"/>
          <w:rFonts w:ascii="Times New Roman" w:hAnsi="Times New Roman" w:cs="Times New Roman"/>
          <w:b w:val="0"/>
          <w:sz w:val="28"/>
          <w:szCs w:val="28"/>
          <w:bdr w:val="none" w:sz="0" w:space="0" w:color="auto" w:frame="1"/>
          <w:shd w:val="clear" w:color="auto" w:fill="FFFFFF"/>
        </w:rPr>
        <w:t xml:space="preserve">Индивидуальный подход осуществляется в той или иной мере во всех существующих технологиях, </w:t>
      </w:r>
      <w:r w:rsidR="00CA6370" w:rsidRPr="00700F87">
        <w:rPr>
          <w:rStyle w:val="a3"/>
          <w:rFonts w:ascii="Times New Roman" w:hAnsi="Times New Roman" w:cs="Times New Roman"/>
          <w:b w:val="0"/>
          <w:sz w:val="28"/>
          <w:szCs w:val="28"/>
          <w:bdr w:val="none" w:sz="0" w:space="0" w:color="auto" w:frame="1"/>
          <w:shd w:val="clear" w:color="auto" w:fill="FFFFFF"/>
        </w:rPr>
        <w:t xml:space="preserve">особенно в продуктивном, проектном </w:t>
      </w:r>
      <w:r w:rsidR="003E2D62" w:rsidRPr="00700F87">
        <w:rPr>
          <w:rStyle w:val="a3"/>
          <w:rFonts w:ascii="Times New Roman" w:hAnsi="Times New Roman" w:cs="Times New Roman"/>
          <w:b w:val="0"/>
          <w:sz w:val="28"/>
          <w:szCs w:val="28"/>
          <w:bdr w:val="none" w:sz="0" w:space="0" w:color="auto" w:frame="1"/>
          <w:shd w:val="clear" w:color="auto" w:fill="FFFFFF"/>
        </w:rPr>
        <w:t>о</w:t>
      </w:r>
      <w:r w:rsidR="00CA6370" w:rsidRPr="00700F87">
        <w:rPr>
          <w:rStyle w:val="a3"/>
          <w:rFonts w:ascii="Times New Roman" w:hAnsi="Times New Roman" w:cs="Times New Roman"/>
          <w:b w:val="0"/>
          <w:sz w:val="28"/>
          <w:szCs w:val="28"/>
          <w:bdr w:val="none" w:sz="0" w:space="0" w:color="auto" w:frame="1"/>
          <w:shd w:val="clear" w:color="auto" w:fill="FFFFFF"/>
        </w:rPr>
        <w:t>бучении.</w:t>
      </w:r>
    </w:p>
    <w:p w:rsidR="003E2D62" w:rsidRPr="00700F87" w:rsidRDefault="006B46D6" w:rsidP="00867530">
      <w:pPr>
        <w:spacing w:after="0"/>
        <w:rPr>
          <w:rStyle w:val="a3"/>
          <w:rFonts w:ascii="Times New Roman" w:hAnsi="Times New Roman" w:cs="Times New Roman"/>
          <w:b w:val="0"/>
          <w:sz w:val="28"/>
          <w:szCs w:val="28"/>
          <w:bdr w:val="none" w:sz="0" w:space="0" w:color="auto" w:frame="1"/>
          <w:shd w:val="clear" w:color="auto" w:fill="FFFFFF"/>
        </w:rPr>
      </w:pPr>
      <w:r>
        <w:rPr>
          <w:rStyle w:val="a3"/>
          <w:rFonts w:ascii="Times New Roman" w:hAnsi="Times New Roman" w:cs="Times New Roman"/>
          <w:b w:val="0"/>
          <w:sz w:val="28"/>
          <w:szCs w:val="28"/>
          <w:bdr w:val="none" w:sz="0" w:space="0" w:color="auto" w:frame="1"/>
          <w:shd w:val="clear" w:color="auto" w:fill="FFFFFF"/>
        </w:rPr>
        <w:t xml:space="preserve">  </w:t>
      </w:r>
      <w:r w:rsidR="003E2D62" w:rsidRPr="00700F87">
        <w:rPr>
          <w:rStyle w:val="a3"/>
          <w:rFonts w:ascii="Times New Roman" w:hAnsi="Times New Roman" w:cs="Times New Roman"/>
          <w:b w:val="0"/>
          <w:sz w:val="28"/>
          <w:szCs w:val="28"/>
          <w:bdr w:val="none" w:sz="0" w:space="0" w:color="auto" w:frame="1"/>
          <w:shd w:val="clear" w:color="auto" w:fill="FFFFFF"/>
        </w:rPr>
        <w:t xml:space="preserve"> </w:t>
      </w:r>
      <w:r w:rsidR="00CA6370" w:rsidRPr="00700F87">
        <w:rPr>
          <w:rStyle w:val="a3"/>
          <w:rFonts w:ascii="Times New Roman" w:hAnsi="Times New Roman" w:cs="Times New Roman"/>
          <w:b w:val="0"/>
          <w:sz w:val="28"/>
          <w:szCs w:val="28"/>
          <w:bdr w:val="none" w:sz="0" w:space="0" w:color="auto" w:frame="1"/>
          <w:shd w:val="clear" w:color="auto" w:fill="FFFFFF"/>
        </w:rPr>
        <w:t>В современной педагогике все чаще встречается понятие «инклюзивное образование».</w:t>
      </w:r>
      <w:r w:rsidR="00A95200" w:rsidRPr="00700F87">
        <w:rPr>
          <w:rStyle w:val="a3"/>
          <w:rFonts w:ascii="Times New Roman" w:hAnsi="Times New Roman" w:cs="Times New Roman"/>
          <w:b w:val="0"/>
          <w:sz w:val="28"/>
          <w:szCs w:val="28"/>
          <w:bdr w:val="none" w:sz="0" w:space="0" w:color="auto" w:frame="1"/>
          <w:shd w:val="clear" w:color="auto" w:fill="FFFFFF"/>
        </w:rPr>
        <w:t xml:space="preserve"> </w:t>
      </w:r>
    </w:p>
    <w:p w:rsidR="00A95200" w:rsidRPr="00700F87" w:rsidRDefault="006B46D6" w:rsidP="00867530">
      <w:pPr>
        <w:spacing w:after="0"/>
        <w:rPr>
          <w:rStyle w:val="a3"/>
          <w:rFonts w:ascii="Times New Roman" w:hAnsi="Times New Roman" w:cs="Times New Roman"/>
          <w:b w:val="0"/>
          <w:sz w:val="28"/>
          <w:szCs w:val="28"/>
          <w:bdr w:val="none" w:sz="0" w:space="0" w:color="auto" w:frame="1"/>
          <w:shd w:val="clear" w:color="auto" w:fill="FFFFFF"/>
        </w:rPr>
      </w:pPr>
      <w:r>
        <w:rPr>
          <w:rStyle w:val="a3"/>
          <w:rFonts w:ascii="Times New Roman" w:hAnsi="Times New Roman" w:cs="Times New Roman"/>
          <w:b w:val="0"/>
          <w:sz w:val="28"/>
          <w:szCs w:val="28"/>
          <w:bdr w:val="none" w:sz="0" w:space="0" w:color="auto" w:frame="1"/>
          <w:shd w:val="clear" w:color="auto" w:fill="FFFFFF"/>
        </w:rPr>
        <w:t xml:space="preserve">  </w:t>
      </w:r>
      <w:r w:rsidR="00A95200" w:rsidRPr="00700F87">
        <w:rPr>
          <w:rStyle w:val="a3"/>
          <w:rFonts w:ascii="Times New Roman" w:hAnsi="Times New Roman" w:cs="Times New Roman"/>
          <w:b w:val="0"/>
          <w:sz w:val="28"/>
          <w:szCs w:val="28"/>
          <w:bdr w:val="none" w:sz="0" w:space="0" w:color="auto" w:frame="1"/>
          <w:shd w:val="clear" w:color="auto" w:fill="FFFFFF"/>
        </w:rPr>
        <w:t xml:space="preserve"> Инклюзивное (франц.</w:t>
      </w:r>
      <w:proofErr w:type="spellStart"/>
      <w:r w:rsidR="00A95200" w:rsidRPr="00700F87">
        <w:rPr>
          <w:rStyle w:val="a3"/>
          <w:rFonts w:ascii="Times New Roman" w:hAnsi="Times New Roman" w:cs="Times New Roman"/>
          <w:b w:val="0"/>
          <w:sz w:val="28"/>
          <w:szCs w:val="28"/>
          <w:bdr w:val="none" w:sz="0" w:space="0" w:color="auto" w:frame="1"/>
          <w:shd w:val="clear" w:color="auto" w:fill="FFFFFF"/>
          <w:lang w:val="en-US"/>
        </w:rPr>
        <w:t>inklusif</w:t>
      </w:r>
      <w:proofErr w:type="spellEnd"/>
      <w:r w:rsidR="00A95200" w:rsidRPr="00700F87">
        <w:rPr>
          <w:rStyle w:val="a3"/>
          <w:rFonts w:ascii="Times New Roman" w:hAnsi="Times New Roman" w:cs="Times New Roman"/>
          <w:b w:val="0"/>
          <w:sz w:val="28"/>
          <w:szCs w:val="28"/>
          <w:bdr w:val="none" w:sz="0" w:space="0" w:color="auto" w:frame="1"/>
          <w:shd w:val="clear" w:color="auto" w:fill="FFFFFF"/>
        </w:rPr>
        <w:t>- включающий в себя) или включенное образование-термин, используемый для описания процесса обучения детей с особыми потребностями в общеобразовательных школах (ЮНЕСКО)</w:t>
      </w:r>
    </w:p>
    <w:p w:rsidR="006B46D6" w:rsidRDefault="00A95200" w:rsidP="00867530">
      <w:pPr>
        <w:spacing w:after="0"/>
        <w:rPr>
          <w:rStyle w:val="a3"/>
          <w:rFonts w:ascii="Times New Roman" w:hAnsi="Times New Roman" w:cs="Times New Roman"/>
          <w:b w:val="0"/>
          <w:sz w:val="28"/>
          <w:szCs w:val="28"/>
          <w:bdr w:val="none" w:sz="0" w:space="0" w:color="auto" w:frame="1"/>
          <w:shd w:val="clear" w:color="auto" w:fill="FFFFFF"/>
        </w:rPr>
      </w:pPr>
      <w:r w:rsidRPr="00700F87">
        <w:rPr>
          <w:rStyle w:val="a3"/>
          <w:rFonts w:ascii="Times New Roman" w:hAnsi="Times New Roman" w:cs="Times New Roman"/>
          <w:b w:val="0"/>
          <w:sz w:val="28"/>
          <w:szCs w:val="28"/>
          <w:bdr w:val="none" w:sz="0" w:space="0" w:color="auto" w:frame="1"/>
          <w:shd w:val="clear" w:color="auto" w:fill="FFFFFF"/>
        </w:rPr>
        <w:t xml:space="preserve">   </w:t>
      </w:r>
      <w:r w:rsidR="00F4501F" w:rsidRPr="00700F87">
        <w:rPr>
          <w:rStyle w:val="a3"/>
          <w:rFonts w:ascii="Times New Roman" w:hAnsi="Times New Roman" w:cs="Times New Roman"/>
          <w:b w:val="0"/>
          <w:sz w:val="28"/>
          <w:szCs w:val="28"/>
          <w:bdr w:val="none" w:sz="0" w:space="0" w:color="auto" w:frame="1"/>
          <w:shd w:val="clear" w:color="auto" w:fill="FFFFFF"/>
        </w:rPr>
        <w:t>В настоящее время</w:t>
      </w:r>
      <w:r w:rsidR="008A6CA8" w:rsidRPr="00700F87">
        <w:rPr>
          <w:rStyle w:val="a3"/>
          <w:rFonts w:ascii="Times New Roman" w:hAnsi="Times New Roman" w:cs="Times New Roman"/>
          <w:b w:val="0"/>
          <w:sz w:val="28"/>
          <w:szCs w:val="28"/>
          <w:bdr w:val="none" w:sz="0" w:space="0" w:color="auto" w:frame="1"/>
          <w:shd w:val="clear" w:color="auto" w:fill="FFFFFF"/>
        </w:rPr>
        <w:t xml:space="preserve"> </w:t>
      </w:r>
      <w:r w:rsidR="006B46D6">
        <w:rPr>
          <w:rStyle w:val="a3"/>
          <w:rFonts w:ascii="Times New Roman" w:hAnsi="Times New Roman" w:cs="Times New Roman"/>
          <w:b w:val="0"/>
          <w:sz w:val="28"/>
          <w:szCs w:val="28"/>
          <w:bdr w:val="none" w:sz="0" w:space="0" w:color="auto" w:frame="1"/>
          <w:shd w:val="clear" w:color="auto" w:fill="FFFFFF"/>
        </w:rPr>
        <w:t>многие учителя</w:t>
      </w:r>
      <w:r w:rsidR="008A6CA8" w:rsidRPr="00700F87">
        <w:rPr>
          <w:rStyle w:val="a3"/>
          <w:rFonts w:ascii="Times New Roman" w:hAnsi="Times New Roman" w:cs="Times New Roman"/>
          <w:b w:val="0"/>
          <w:sz w:val="28"/>
          <w:szCs w:val="28"/>
          <w:bdr w:val="none" w:sz="0" w:space="0" w:color="auto" w:frame="1"/>
          <w:shd w:val="clear" w:color="auto" w:fill="FFFFFF"/>
        </w:rPr>
        <w:t xml:space="preserve"> </w:t>
      </w:r>
      <w:r w:rsidR="006B46D6">
        <w:rPr>
          <w:rStyle w:val="a3"/>
          <w:rFonts w:ascii="Times New Roman" w:hAnsi="Times New Roman" w:cs="Times New Roman"/>
          <w:b w:val="0"/>
          <w:sz w:val="28"/>
          <w:szCs w:val="28"/>
          <w:bdr w:val="none" w:sz="0" w:space="0" w:color="auto" w:frame="1"/>
          <w:shd w:val="clear" w:color="auto" w:fill="FFFFFF"/>
        </w:rPr>
        <w:t xml:space="preserve">общеобразовательных учебных заведений все чаще </w:t>
      </w:r>
      <w:r w:rsidR="008A6CA8" w:rsidRPr="00700F87">
        <w:rPr>
          <w:rStyle w:val="a3"/>
          <w:rFonts w:ascii="Times New Roman" w:hAnsi="Times New Roman" w:cs="Times New Roman"/>
          <w:b w:val="0"/>
          <w:sz w:val="28"/>
          <w:szCs w:val="28"/>
          <w:bdr w:val="none" w:sz="0" w:space="0" w:color="auto" w:frame="1"/>
          <w:shd w:val="clear" w:color="auto" w:fill="FFFFFF"/>
        </w:rPr>
        <w:t xml:space="preserve">сталкивается с проблемой внедрения инклюзивного образования в учебно-воспитательный процесс. </w:t>
      </w:r>
    </w:p>
    <w:p w:rsidR="00941024" w:rsidRPr="00700F87" w:rsidRDefault="006B46D6" w:rsidP="00867530">
      <w:pPr>
        <w:spacing w:after="0"/>
        <w:rPr>
          <w:rStyle w:val="a3"/>
          <w:rFonts w:ascii="Times New Roman" w:hAnsi="Times New Roman" w:cs="Times New Roman"/>
          <w:b w:val="0"/>
          <w:sz w:val="28"/>
          <w:szCs w:val="28"/>
          <w:bdr w:val="none" w:sz="0" w:space="0" w:color="auto" w:frame="1"/>
          <w:shd w:val="clear" w:color="auto" w:fill="FFFFFF"/>
        </w:rPr>
      </w:pPr>
      <w:r>
        <w:rPr>
          <w:rStyle w:val="a3"/>
          <w:rFonts w:ascii="Times New Roman" w:hAnsi="Times New Roman" w:cs="Times New Roman"/>
          <w:b w:val="0"/>
          <w:sz w:val="28"/>
          <w:szCs w:val="28"/>
          <w:bdr w:val="none" w:sz="0" w:space="0" w:color="auto" w:frame="1"/>
          <w:shd w:val="clear" w:color="auto" w:fill="FFFFFF"/>
        </w:rPr>
        <w:lastRenderedPageBreak/>
        <w:t xml:space="preserve">   </w:t>
      </w:r>
      <w:r w:rsidR="008A6CA8" w:rsidRPr="00700F87">
        <w:rPr>
          <w:rStyle w:val="a3"/>
          <w:rFonts w:ascii="Times New Roman" w:hAnsi="Times New Roman" w:cs="Times New Roman"/>
          <w:b w:val="0"/>
          <w:sz w:val="28"/>
          <w:szCs w:val="28"/>
          <w:bdr w:val="none" w:sz="0" w:space="0" w:color="auto" w:frame="1"/>
          <w:shd w:val="clear" w:color="auto" w:fill="FFFFFF"/>
        </w:rPr>
        <w:t xml:space="preserve">Я считаю, что </w:t>
      </w:r>
      <w:r w:rsidR="00941024" w:rsidRPr="00700F87">
        <w:rPr>
          <w:rStyle w:val="a3"/>
          <w:rFonts w:ascii="Times New Roman" w:hAnsi="Times New Roman" w:cs="Times New Roman"/>
          <w:b w:val="0"/>
          <w:sz w:val="28"/>
          <w:szCs w:val="28"/>
          <w:bdr w:val="none" w:sz="0" w:space="0" w:color="auto" w:frame="1"/>
          <w:shd w:val="clear" w:color="auto" w:fill="FFFFFF"/>
        </w:rPr>
        <w:t xml:space="preserve">реализовать </w:t>
      </w:r>
      <w:r w:rsidR="0055197F">
        <w:rPr>
          <w:rStyle w:val="a3"/>
          <w:rFonts w:ascii="Times New Roman" w:hAnsi="Times New Roman" w:cs="Times New Roman"/>
          <w:b w:val="0"/>
          <w:sz w:val="28"/>
          <w:szCs w:val="28"/>
          <w:bdr w:val="none" w:sz="0" w:space="0" w:color="auto" w:frame="1"/>
          <w:shd w:val="clear" w:color="auto" w:fill="FFFFFF"/>
        </w:rPr>
        <w:t>внедрение инклюзивного образования</w:t>
      </w:r>
      <w:r w:rsidR="00941024" w:rsidRPr="00700F87">
        <w:rPr>
          <w:rStyle w:val="a3"/>
          <w:rFonts w:ascii="Times New Roman" w:hAnsi="Times New Roman" w:cs="Times New Roman"/>
          <w:b w:val="0"/>
          <w:sz w:val="28"/>
          <w:szCs w:val="28"/>
          <w:bdr w:val="none" w:sz="0" w:space="0" w:color="auto" w:frame="1"/>
          <w:shd w:val="clear" w:color="auto" w:fill="FFFFFF"/>
        </w:rPr>
        <w:t xml:space="preserve"> на практике без применения дифференциации и индивидуализации обучения невозможно.</w:t>
      </w:r>
    </w:p>
    <w:p w:rsidR="00182B2B" w:rsidRPr="00700F87" w:rsidRDefault="00F4501F" w:rsidP="00867530">
      <w:pPr>
        <w:spacing w:after="0"/>
        <w:rPr>
          <w:rStyle w:val="a3"/>
          <w:rFonts w:ascii="Times New Roman" w:hAnsi="Times New Roman" w:cs="Times New Roman"/>
          <w:b w:val="0"/>
          <w:sz w:val="28"/>
          <w:szCs w:val="28"/>
          <w:bdr w:val="none" w:sz="0" w:space="0" w:color="auto" w:frame="1"/>
          <w:shd w:val="clear" w:color="auto" w:fill="FFFFFF"/>
        </w:rPr>
      </w:pPr>
      <w:r w:rsidRPr="00700F87">
        <w:rPr>
          <w:rStyle w:val="a3"/>
          <w:rFonts w:ascii="Times New Roman" w:hAnsi="Times New Roman" w:cs="Times New Roman"/>
          <w:b w:val="0"/>
          <w:sz w:val="28"/>
          <w:szCs w:val="28"/>
          <w:bdr w:val="none" w:sz="0" w:space="0" w:color="auto" w:frame="1"/>
          <w:shd w:val="clear" w:color="auto" w:fill="FFFFFF"/>
        </w:rPr>
        <w:t xml:space="preserve">   </w:t>
      </w:r>
      <w:r w:rsidR="00941024" w:rsidRPr="00700F87">
        <w:rPr>
          <w:rStyle w:val="a3"/>
          <w:rFonts w:ascii="Times New Roman" w:hAnsi="Times New Roman" w:cs="Times New Roman"/>
          <w:b w:val="0"/>
          <w:sz w:val="28"/>
          <w:szCs w:val="28"/>
          <w:bdr w:val="none" w:sz="0" w:space="0" w:color="auto" w:frame="1"/>
          <w:shd w:val="clear" w:color="auto" w:fill="FFFFFF"/>
        </w:rPr>
        <w:t xml:space="preserve">Когда в обычный класс приходят дети с ограниченными возможностями здоровья. У учителя возникает вопрос: «Что делать? Как научить </w:t>
      </w:r>
      <w:r w:rsidR="00D969C3" w:rsidRPr="00700F87">
        <w:rPr>
          <w:rStyle w:val="a3"/>
          <w:rFonts w:ascii="Times New Roman" w:hAnsi="Times New Roman" w:cs="Times New Roman"/>
          <w:b w:val="0"/>
          <w:sz w:val="28"/>
          <w:szCs w:val="28"/>
          <w:bdr w:val="none" w:sz="0" w:space="0" w:color="auto" w:frame="1"/>
          <w:shd w:val="clear" w:color="auto" w:fill="FFFFFF"/>
        </w:rPr>
        <w:t xml:space="preserve">такого </w:t>
      </w:r>
      <w:r w:rsidR="0055197F">
        <w:rPr>
          <w:rStyle w:val="a3"/>
          <w:rFonts w:ascii="Times New Roman" w:hAnsi="Times New Roman" w:cs="Times New Roman"/>
          <w:b w:val="0"/>
          <w:sz w:val="28"/>
          <w:szCs w:val="28"/>
          <w:bdr w:val="none" w:sz="0" w:space="0" w:color="auto" w:frame="1"/>
          <w:shd w:val="clear" w:color="auto" w:fill="FFFFFF"/>
        </w:rPr>
        <w:t>ребенка</w:t>
      </w:r>
      <w:r w:rsidR="00941024" w:rsidRPr="00700F87">
        <w:rPr>
          <w:rStyle w:val="a3"/>
          <w:rFonts w:ascii="Times New Roman" w:hAnsi="Times New Roman" w:cs="Times New Roman"/>
          <w:b w:val="0"/>
          <w:sz w:val="28"/>
          <w:szCs w:val="28"/>
          <w:bdr w:val="none" w:sz="0" w:space="0" w:color="auto" w:frame="1"/>
          <w:shd w:val="clear" w:color="auto" w:fill="FFFFFF"/>
        </w:rPr>
        <w:t>, уделить ему должное внимание, при этом не ущемив прав на получение достойного образования у остальных учеников класса?».</w:t>
      </w:r>
      <w:r w:rsidR="00182B2B" w:rsidRPr="00700F87">
        <w:rPr>
          <w:rStyle w:val="a3"/>
          <w:rFonts w:ascii="Times New Roman" w:hAnsi="Times New Roman" w:cs="Times New Roman"/>
          <w:b w:val="0"/>
          <w:sz w:val="28"/>
          <w:szCs w:val="28"/>
          <w:bdr w:val="none" w:sz="0" w:space="0" w:color="auto" w:frame="1"/>
          <w:shd w:val="clear" w:color="auto" w:fill="FFFFFF"/>
        </w:rPr>
        <w:t xml:space="preserve"> Но главное, что беспокоит учит</w:t>
      </w:r>
      <w:r w:rsidR="00D969C3" w:rsidRPr="00700F87">
        <w:rPr>
          <w:rStyle w:val="a3"/>
          <w:rFonts w:ascii="Times New Roman" w:hAnsi="Times New Roman" w:cs="Times New Roman"/>
          <w:b w:val="0"/>
          <w:sz w:val="28"/>
          <w:szCs w:val="28"/>
          <w:bdr w:val="none" w:sz="0" w:space="0" w:color="auto" w:frame="1"/>
          <w:shd w:val="clear" w:color="auto" w:fill="FFFFFF"/>
        </w:rPr>
        <w:t>еля это как организовать учебно</w:t>
      </w:r>
      <w:r w:rsidR="0055197F">
        <w:rPr>
          <w:rStyle w:val="a3"/>
          <w:rFonts w:ascii="Times New Roman" w:hAnsi="Times New Roman" w:cs="Times New Roman"/>
          <w:b w:val="0"/>
          <w:sz w:val="28"/>
          <w:szCs w:val="28"/>
          <w:bdr w:val="none" w:sz="0" w:space="0" w:color="auto" w:frame="1"/>
          <w:shd w:val="clear" w:color="auto" w:fill="FFFFFF"/>
        </w:rPr>
        <w:t>-</w:t>
      </w:r>
      <w:r w:rsidR="00182B2B" w:rsidRPr="00700F87">
        <w:rPr>
          <w:rStyle w:val="a3"/>
          <w:rFonts w:ascii="Times New Roman" w:hAnsi="Times New Roman" w:cs="Times New Roman"/>
          <w:b w:val="0"/>
          <w:sz w:val="28"/>
          <w:szCs w:val="28"/>
          <w:bdr w:val="none" w:sz="0" w:space="0" w:color="auto" w:frame="1"/>
          <w:shd w:val="clear" w:color="auto" w:fill="FFFFFF"/>
        </w:rPr>
        <w:t xml:space="preserve">воспитательный процесс так, чтобы действительно помочь, не навредив при этом. </w:t>
      </w:r>
    </w:p>
    <w:p w:rsidR="008A6CA8" w:rsidRPr="0055197F" w:rsidRDefault="00F4501F" w:rsidP="008A6CA8">
      <w:pPr>
        <w:spacing w:after="0"/>
        <w:rPr>
          <w:rFonts w:ascii="Times New Roman" w:hAnsi="Times New Roman" w:cs="Times New Roman"/>
          <w:color w:val="000000"/>
          <w:sz w:val="28"/>
          <w:szCs w:val="28"/>
          <w:shd w:val="clear" w:color="auto" w:fill="FFFFFF"/>
        </w:rPr>
      </w:pPr>
      <w:r w:rsidRPr="00700F87">
        <w:rPr>
          <w:rStyle w:val="a3"/>
          <w:rFonts w:ascii="Times New Roman" w:hAnsi="Times New Roman" w:cs="Times New Roman"/>
          <w:b w:val="0"/>
          <w:sz w:val="28"/>
          <w:szCs w:val="28"/>
          <w:bdr w:val="none" w:sz="0" w:space="0" w:color="auto" w:frame="1"/>
          <w:shd w:val="clear" w:color="auto" w:fill="FFFFFF"/>
        </w:rPr>
        <w:t xml:space="preserve"> </w:t>
      </w:r>
      <w:r w:rsidR="00941024" w:rsidRPr="00700F87">
        <w:rPr>
          <w:rStyle w:val="a3"/>
          <w:rFonts w:ascii="Times New Roman" w:hAnsi="Times New Roman" w:cs="Times New Roman"/>
          <w:b w:val="0"/>
          <w:sz w:val="28"/>
          <w:szCs w:val="28"/>
          <w:bdr w:val="none" w:sz="0" w:space="0" w:color="auto" w:frame="1"/>
          <w:shd w:val="clear" w:color="auto" w:fill="FFFFFF"/>
        </w:rPr>
        <w:t xml:space="preserve"> </w:t>
      </w:r>
      <w:r w:rsidR="00182B2B" w:rsidRPr="00700F87">
        <w:rPr>
          <w:rStyle w:val="a3"/>
          <w:rFonts w:ascii="Times New Roman" w:hAnsi="Times New Roman" w:cs="Times New Roman"/>
          <w:b w:val="0"/>
          <w:sz w:val="28"/>
          <w:szCs w:val="28"/>
          <w:bdr w:val="none" w:sz="0" w:space="0" w:color="auto" w:frame="1"/>
          <w:shd w:val="clear" w:color="auto" w:fill="FFFFFF"/>
        </w:rPr>
        <w:t xml:space="preserve">     </w:t>
      </w:r>
      <w:r w:rsidRPr="00700F87">
        <w:rPr>
          <w:rStyle w:val="a3"/>
          <w:rFonts w:ascii="Times New Roman" w:hAnsi="Times New Roman" w:cs="Times New Roman"/>
          <w:b w:val="0"/>
          <w:sz w:val="28"/>
          <w:szCs w:val="28"/>
          <w:bdr w:val="none" w:sz="0" w:space="0" w:color="auto" w:frame="1"/>
          <w:shd w:val="clear" w:color="auto" w:fill="FFFFFF"/>
        </w:rPr>
        <w:t xml:space="preserve">К педагогу в таком случае предъявляются </w:t>
      </w:r>
      <w:r w:rsidR="008A6CA8" w:rsidRPr="00700F87">
        <w:rPr>
          <w:rStyle w:val="a3"/>
          <w:rFonts w:ascii="Times New Roman" w:hAnsi="Times New Roman" w:cs="Times New Roman"/>
          <w:b w:val="0"/>
          <w:sz w:val="28"/>
          <w:szCs w:val="28"/>
          <w:bdr w:val="none" w:sz="0" w:space="0" w:color="auto" w:frame="1"/>
          <w:shd w:val="clear" w:color="auto" w:fill="FFFFFF"/>
        </w:rPr>
        <w:t>особые требования</w:t>
      </w:r>
      <w:r w:rsidR="008A6CA8" w:rsidRPr="0055197F">
        <w:rPr>
          <w:rStyle w:val="a3"/>
          <w:rFonts w:ascii="Times New Roman" w:hAnsi="Times New Roman" w:cs="Times New Roman"/>
          <w:b w:val="0"/>
          <w:color w:val="555555"/>
          <w:sz w:val="28"/>
          <w:szCs w:val="21"/>
          <w:bdr w:val="none" w:sz="0" w:space="0" w:color="auto" w:frame="1"/>
          <w:shd w:val="clear" w:color="auto" w:fill="FFFFFF"/>
        </w:rPr>
        <w:t>:</w:t>
      </w:r>
      <w:r w:rsidR="008A6CA8" w:rsidRPr="0055197F">
        <w:rPr>
          <w:rFonts w:ascii="Times New Roman" w:hAnsi="Times New Roman" w:cs="Times New Roman"/>
          <w:color w:val="000000"/>
          <w:sz w:val="32"/>
          <w:szCs w:val="28"/>
          <w:shd w:val="clear" w:color="auto" w:fill="FFFFFF"/>
        </w:rPr>
        <w:t xml:space="preserve"> </w:t>
      </w:r>
      <w:r w:rsidR="008A6CA8" w:rsidRPr="0055197F">
        <w:rPr>
          <w:rFonts w:ascii="Times New Roman" w:hAnsi="Times New Roman" w:cs="Times New Roman"/>
          <w:color w:val="000000"/>
          <w:sz w:val="28"/>
          <w:szCs w:val="28"/>
          <w:shd w:val="clear" w:color="auto" w:fill="FFFFFF"/>
        </w:rPr>
        <w:t>способность активно участвовать в создании условий для обучения всех детей с учетом их потребностей и возможностей</w:t>
      </w:r>
      <w:r w:rsidR="00D969C3" w:rsidRPr="0055197F">
        <w:rPr>
          <w:rFonts w:ascii="Times New Roman" w:hAnsi="Times New Roman" w:cs="Times New Roman"/>
          <w:color w:val="000000"/>
          <w:sz w:val="28"/>
          <w:szCs w:val="28"/>
          <w:shd w:val="clear" w:color="auto" w:fill="FFFFFF"/>
        </w:rPr>
        <w:t xml:space="preserve">; </w:t>
      </w:r>
      <w:r w:rsidR="008A6CA8" w:rsidRPr="0055197F">
        <w:rPr>
          <w:rFonts w:ascii="Times New Roman" w:hAnsi="Times New Roman" w:cs="Times New Roman"/>
          <w:color w:val="000000"/>
          <w:sz w:val="28"/>
          <w:szCs w:val="28"/>
          <w:shd w:val="clear" w:color="auto" w:fill="FFFFFF"/>
        </w:rPr>
        <w:t>умение проектировать и адаптировать образовательный процесс, содержание учебных дисциплин для обучающегося, независимо от его возможностей, что обеспечивает качество и доступность овладения программным материалом;</w:t>
      </w:r>
      <w:r w:rsidR="00D969C3" w:rsidRPr="0055197F">
        <w:rPr>
          <w:rFonts w:ascii="Times New Roman" w:hAnsi="Times New Roman" w:cs="Times New Roman"/>
          <w:bCs/>
          <w:color w:val="555555"/>
          <w:sz w:val="24"/>
          <w:szCs w:val="21"/>
          <w:bdr w:val="none" w:sz="0" w:space="0" w:color="auto" w:frame="1"/>
          <w:shd w:val="clear" w:color="auto" w:fill="FFFFFF"/>
        </w:rPr>
        <w:t xml:space="preserve"> </w:t>
      </w:r>
      <w:r w:rsidR="008A6CA8" w:rsidRPr="0055197F">
        <w:rPr>
          <w:rFonts w:ascii="Times New Roman" w:hAnsi="Times New Roman" w:cs="Times New Roman"/>
          <w:color w:val="000000"/>
          <w:sz w:val="28"/>
          <w:szCs w:val="28"/>
          <w:shd w:val="clear" w:color="auto" w:fill="FFFFFF"/>
        </w:rPr>
        <w:t>должен обладать социальными компетенциями: включаться во взаимодействие со специалистами образовательного учреждения, задействованными в создании условий для качественного образования ребенка, создавать условия для проявления субъектами педагогического процесса инициативы и заинтересованности, нести ответственность за результаты своих действий и дей</w:t>
      </w:r>
      <w:r w:rsidR="0055197F">
        <w:rPr>
          <w:rFonts w:ascii="Times New Roman" w:hAnsi="Times New Roman" w:cs="Times New Roman"/>
          <w:color w:val="000000"/>
          <w:sz w:val="28"/>
          <w:szCs w:val="28"/>
          <w:shd w:val="clear" w:color="auto" w:fill="FFFFFF"/>
        </w:rPr>
        <w:t>ствий воспитанников, обучающихся</w:t>
      </w:r>
      <w:r w:rsidR="008A6CA8" w:rsidRPr="0055197F">
        <w:rPr>
          <w:rFonts w:ascii="Times New Roman" w:hAnsi="Times New Roman" w:cs="Times New Roman"/>
          <w:color w:val="000000"/>
          <w:sz w:val="28"/>
          <w:szCs w:val="28"/>
          <w:shd w:val="clear" w:color="auto" w:fill="FFFFFF"/>
        </w:rPr>
        <w:t xml:space="preserve">. </w:t>
      </w:r>
    </w:p>
    <w:p w:rsidR="00683097" w:rsidRPr="0055197F" w:rsidRDefault="00683097" w:rsidP="008A6CA8">
      <w:pPr>
        <w:spacing w:after="0"/>
        <w:rPr>
          <w:rFonts w:ascii="Times New Roman" w:hAnsi="Times New Roman" w:cs="Times New Roman"/>
          <w:bCs/>
          <w:color w:val="555555"/>
          <w:sz w:val="28"/>
          <w:szCs w:val="28"/>
          <w:bdr w:val="none" w:sz="0" w:space="0" w:color="auto" w:frame="1"/>
          <w:shd w:val="clear" w:color="auto" w:fill="FFFFFF"/>
        </w:rPr>
      </w:pPr>
      <w:r w:rsidRPr="0055197F">
        <w:rPr>
          <w:rFonts w:ascii="Times New Roman" w:hAnsi="Times New Roman" w:cs="Times New Roman"/>
          <w:color w:val="000000"/>
          <w:sz w:val="28"/>
          <w:szCs w:val="28"/>
          <w:shd w:val="clear" w:color="auto" w:fill="FFFFFF"/>
        </w:rPr>
        <w:t xml:space="preserve">     Здесь очень важными являются человеческие качества педагога: его доброта, отзывчивость, умение помочь ближнему</w:t>
      </w:r>
      <w:r w:rsidR="00301281" w:rsidRPr="0055197F">
        <w:rPr>
          <w:rFonts w:ascii="Times New Roman" w:hAnsi="Times New Roman" w:cs="Times New Roman"/>
          <w:color w:val="000000"/>
          <w:sz w:val="28"/>
          <w:szCs w:val="28"/>
          <w:shd w:val="clear" w:color="auto" w:fill="FFFFFF"/>
        </w:rPr>
        <w:t>, умение понять и поддержать не только ребенка, но и его родителей:</w:t>
      </w:r>
      <w:r w:rsidR="00083D81" w:rsidRPr="0055197F">
        <w:rPr>
          <w:rFonts w:ascii="Times New Roman" w:hAnsi="Times New Roman" w:cs="Times New Roman"/>
          <w:color w:val="000000"/>
          <w:sz w:val="28"/>
          <w:szCs w:val="28"/>
          <w:shd w:val="clear" w:color="auto" w:fill="FFFFFF"/>
        </w:rPr>
        <w:t xml:space="preserve"> «Главное при организации учебно-воспитательного процесса в инклюзивном классе необходимо помнить, что все мы родители, у всех есть близкие родственники, и никто не застрахован от того, что такой ребенок может появиться в любой семье. Поэтому к родителям у которых </w:t>
      </w:r>
      <w:r w:rsidR="0055197F">
        <w:rPr>
          <w:rFonts w:ascii="Times New Roman" w:hAnsi="Times New Roman" w:cs="Times New Roman"/>
          <w:color w:val="000000"/>
          <w:sz w:val="28"/>
          <w:szCs w:val="28"/>
          <w:shd w:val="clear" w:color="auto" w:fill="FFFFFF"/>
        </w:rPr>
        <w:t xml:space="preserve">есть </w:t>
      </w:r>
      <w:r w:rsidR="00083D81" w:rsidRPr="0055197F">
        <w:rPr>
          <w:rFonts w:ascii="Times New Roman" w:hAnsi="Times New Roman" w:cs="Times New Roman"/>
          <w:color w:val="000000"/>
          <w:sz w:val="28"/>
          <w:szCs w:val="28"/>
          <w:shd w:val="clear" w:color="auto" w:fill="FFFFFF"/>
        </w:rPr>
        <w:t>дети с ограниченными возможностями здоровья необходимо</w:t>
      </w:r>
      <w:r w:rsidR="00301281" w:rsidRPr="0055197F">
        <w:rPr>
          <w:rFonts w:ascii="Times New Roman" w:hAnsi="Times New Roman" w:cs="Times New Roman"/>
          <w:color w:val="000000"/>
          <w:sz w:val="28"/>
          <w:szCs w:val="28"/>
          <w:shd w:val="clear" w:color="auto" w:fill="FFFFFF"/>
        </w:rPr>
        <w:t xml:space="preserve"> относиться с особым пониманием</w:t>
      </w:r>
      <w:r w:rsidR="00083D81" w:rsidRPr="0055197F">
        <w:rPr>
          <w:rFonts w:ascii="Times New Roman" w:hAnsi="Times New Roman" w:cs="Times New Roman"/>
          <w:color w:val="000000"/>
          <w:sz w:val="28"/>
          <w:szCs w:val="28"/>
          <w:shd w:val="clear" w:color="auto" w:fill="FFFFFF"/>
        </w:rPr>
        <w:t>»</w:t>
      </w:r>
      <w:r w:rsidR="0055197F">
        <w:rPr>
          <w:rFonts w:ascii="Times New Roman" w:hAnsi="Times New Roman" w:cs="Times New Roman"/>
          <w:color w:val="000000"/>
          <w:sz w:val="28"/>
          <w:szCs w:val="28"/>
          <w:shd w:val="clear" w:color="auto" w:fill="FFFFFF"/>
        </w:rPr>
        <w:t>,</w:t>
      </w:r>
      <w:r w:rsidR="00083D81" w:rsidRPr="0055197F">
        <w:rPr>
          <w:rFonts w:ascii="Times New Roman" w:hAnsi="Times New Roman" w:cs="Times New Roman"/>
          <w:color w:val="000000"/>
          <w:sz w:val="28"/>
          <w:szCs w:val="28"/>
          <w:shd w:val="clear" w:color="auto" w:fill="FFFFFF"/>
        </w:rPr>
        <w:t xml:space="preserve">- </w:t>
      </w:r>
      <w:proofErr w:type="spellStart"/>
      <w:r w:rsidR="00083D81" w:rsidRPr="0055197F">
        <w:rPr>
          <w:rFonts w:ascii="Times New Roman" w:hAnsi="Times New Roman" w:cs="Times New Roman"/>
          <w:color w:val="000000"/>
          <w:sz w:val="28"/>
          <w:szCs w:val="28"/>
          <w:shd w:val="clear" w:color="auto" w:fill="FFFFFF"/>
        </w:rPr>
        <w:t>Ю.В.Крутихина</w:t>
      </w:r>
      <w:proofErr w:type="spellEnd"/>
      <w:r w:rsidR="00301281" w:rsidRPr="0055197F">
        <w:rPr>
          <w:rFonts w:ascii="Times New Roman" w:hAnsi="Times New Roman" w:cs="Times New Roman"/>
          <w:color w:val="000000"/>
          <w:sz w:val="28"/>
          <w:szCs w:val="28"/>
          <w:shd w:val="clear" w:color="auto" w:fill="FFFFFF"/>
        </w:rPr>
        <w:t>.</w:t>
      </w:r>
    </w:p>
    <w:p w:rsidR="00182B2B" w:rsidRDefault="00182B2B" w:rsidP="00182B2B">
      <w:pPr>
        <w:spacing w:line="240" w:lineRule="auto"/>
        <w:rPr>
          <w:rFonts w:ascii="Times New Roman" w:hAnsi="Times New Roman" w:cs="Times New Roman"/>
          <w:color w:val="000000"/>
          <w:sz w:val="24"/>
          <w:szCs w:val="28"/>
          <w:shd w:val="clear" w:color="auto" w:fill="FFFFFF"/>
        </w:rPr>
      </w:pPr>
      <w:r>
        <w:rPr>
          <w:rFonts w:ascii="Times New Roman" w:hAnsi="Times New Roman" w:cs="Times New Roman"/>
          <w:color w:val="000000"/>
          <w:sz w:val="24"/>
          <w:szCs w:val="28"/>
          <w:shd w:val="clear" w:color="auto" w:fill="FFFFFF"/>
        </w:rPr>
        <w:t xml:space="preserve">      </w:t>
      </w:r>
      <w:r w:rsidRPr="0055197F">
        <w:rPr>
          <w:rFonts w:ascii="Times New Roman" w:hAnsi="Times New Roman" w:cs="Times New Roman"/>
          <w:color w:val="000000"/>
          <w:sz w:val="28"/>
          <w:szCs w:val="28"/>
          <w:shd w:val="clear" w:color="auto" w:fill="FFFFFF"/>
        </w:rPr>
        <w:t>Для того, чтобы обеспечи</w:t>
      </w:r>
      <w:r w:rsidR="0055197F">
        <w:rPr>
          <w:rFonts w:ascii="Times New Roman" w:hAnsi="Times New Roman" w:cs="Times New Roman"/>
          <w:color w:val="000000"/>
          <w:sz w:val="28"/>
          <w:szCs w:val="28"/>
          <w:shd w:val="clear" w:color="auto" w:fill="FFFFFF"/>
        </w:rPr>
        <w:t>ть индивидуальный подход в инклюзивном</w:t>
      </w:r>
      <w:r w:rsidRPr="0055197F">
        <w:rPr>
          <w:rFonts w:ascii="Times New Roman" w:hAnsi="Times New Roman" w:cs="Times New Roman"/>
          <w:color w:val="000000"/>
          <w:sz w:val="28"/>
          <w:szCs w:val="28"/>
          <w:shd w:val="clear" w:color="auto" w:fill="FFFFFF"/>
        </w:rPr>
        <w:t xml:space="preserve"> классе, прежде всего необходимо: </w:t>
      </w:r>
    </w:p>
    <w:p w:rsidR="00182B2B" w:rsidRDefault="00182B2B" w:rsidP="00182B2B">
      <w:pPr>
        <w:pStyle w:val="a4"/>
        <w:numPr>
          <w:ilvl w:val="0"/>
          <w:numId w:val="6"/>
        </w:num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Внимательно изучить результаты диагностики</w:t>
      </w:r>
      <w:r w:rsidRPr="00182B2B">
        <w:rPr>
          <w:rFonts w:ascii="Times New Roman" w:hAnsi="Times New Roman" w:cs="Times New Roman"/>
          <w:color w:val="000000"/>
          <w:sz w:val="28"/>
          <w:szCs w:val="28"/>
          <w:shd w:val="clear" w:color="auto" w:fill="FFFFFF"/>
        </w:rPr>
        <w:t xml:space="preserve"> различными специалистами</w:t>
      </w:r>
      <w:r>
        <w:rPr>
          <w:rFonts w:ascii="Times New Roman" w:hAnsi="Times New Roman" w:cs="Times New Roman"/>
          <w:color w:val="000000"/>
          <w:sz w:val="28"/>
          <w:szCs w:val="28"/>
          <w:shd w:val="clear" w:color="auto" w:fill="FFFFFF"/>
        </w:rPr>
        <w:t xml:space="preserve"> не только ребенка с ограниченными возможностями здоровья, но и остальных учеников класса;</w:t>
      </w:r>
    </w:p>
    <w:p w:rsidR="00182B2B" w:rsidRDefault="00182B2B" w:rsidP="00182B2B">
      <w:pPr>
        <w:pStyle w:val="a4"/>
        <w:numPr>
          <w:ilvl w:val="0"/>
          <w:numId w:val="6"/>
        </w:num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Определить: а) характер</w:t>
      </w:r>
      <w:r w:rsidRPr="00182B2B">
        <w:rPr>
          <w:rFonts w:ascii="Times New Roman" w:hAnsi="Times New Roman" w:cs="Times New Roman"/>
          <w:color w:val="000000"/>
          <w:sz w:val="28"/>
          <w:szCs w:val="28"/>
          <w:shd w:val="clear" w:color="auto" w:fill="FFFFFF"/>
        </w:rPr>
        <w:t xml:space="preserve"> особых потребностей </w:t>
      </w:r>
      <w:r>
        <w:rPr>
          <w:rFonts w:ascii="Times New Roman" w:hAnsi="Times New Roman" w:cs="Times New Roman"/>
          <w:color w:val="000000"/>
          <w:sz w:val="28"/>
          <w:szCs w:val="28"/>
          <w:shd w:val="clear" w:color="auto" w:fill="FFFFFF"/>
        </w:rPr>
        <w:t>ребенка с ОВЗ в целом</w:t>
      </w:r>
      <w:r w:rsidRPr="00182B2B">
        <w:rPr>
          <w:rFonts w:ascii="Times New Roman" w:hAnsi="Times New Roman" w:cs="Times New Roman"/>
          <w:color w:val="000000"/>
          <w:sz w:val="28"/>
          <w:szCs w:val="28"/>
          <w:shd w:val="clear" w:color="auto" w:fill="FFFFFF"/>
        </w:rPr>
        <w:t xml:space="preserve">; б) </w:t>
      </w:r>
      <w:r>
        <w:rPr>
          <w:rFonts w:ascii="Times New Roman" w:hAnsi="Times New Roman" w:cs="Times New Roman"/>
          <w:color w:val="000000"/>
          <w:sz w:val="28"/>
          <w:szCs w:val="28"/>
          <w:shd w:val="clear" w:color="auto" w:fill="FFFFFF"/>
        </w:rPr>
        <w:t>актуальный уровень каждого</w:t>
      </w:r>
      <w:r w:rsidRPr="00182B2B">
        <w:rPr>
          <w:rFonts w:ascii="Times New Roman" w:hAnsi="Times New Roman" w:cs="Times New Roman"/>
          <w:color w:val="000000"/>
          <w:sz w:val="28"/>
          <w:szCs w:val="28"/>
          <w:shd w:val="clear" w:color="auto" w:fill="FFFFFF"/>
        </w:rPr>
        <w:t xml:space="preserve"> ученика; в) индивидуальные п</w:t>
      </w:r>
      <w:r>
        <w:rPr>
          <w:rFonts w:ascii="Times New Roman" w:hAnsi="Times New Roman" w:cs="Times New Roman"/>
          <w:color w:val="000000"/>
          <w:sz w:val="28"/>
          <w:szCs w:val="28"/>
          <w:shd w:val="clear" w:color="auto" w:fill="FFFFFF"/>
        </w:rPr>
        <w:t>отенциальные возможности всех детей в классе</w:t>
      </w:r>
      <w:r w:rsidR="0019058E">
        <w:rPr>
          <w:rFonts w:ascii="Times New Roman" w:hAnsi="Times New Roman" w:cs="Times New Roman"/>
          <w:color w:val="000000"/>
          <w:sz w:val="28"/>
          <w:szCs w:val="28"/>
          <w:shd w:val="clear" w:color="auto" w:fill="FFFFFF"/>
        </w:rPr>
        <w:t>;</w:t>
      </w:r>
    </w:p>
    <w:p w:rsidR="0019058E" w:rsidRPr="0019058E" w:rsidRDefault="0019058E" w:rsidP="0019058E">
      <w:pPr>
        <w:pStyle w:val="a4"/>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Организовать в классе </w:t>
      </w:r>
      <w:proofErr w:type="spellStart"/>
      <w:r>
        <w:rPr>
          <w:rFonts w:ascii="Times New Roman" w:hAnsi="Times New Roman" w:cs="Times New Roman"/>
          <w:color w:val="000000"/>
          <w:sz w:val="28"/>
          <w:szCs w:val="28"/>
          <w:shd w:val="clear" w:color="auto" w:fill="FFFFFF"/>
        </w:rPr>
        <w:t>безбарьерную</w:t>
      </w:r>
      <w:proofErr w:type="spellEnd"/>
      <w:r>
        <w:rPr>
          <w:rFonts w:ascii="Times New Roman" w:hAnsi="Times New Roman" w:cs="Times New Roman"/>
          <w:color w:val="000000"/>
          <w:sz w:val="28"/>
          <w:szCs w:val="28"/>
          <w:shd w:val="clear" w:color="auto" w:fill="FFFFFF"/>
        </w:rPr>
        <w:t xml:space="preserve"> развивающую предметную среду</w:t>
      </w:r>
      <w:r w:rsidRPr="0019058E">
        <w:rPr>
          <w:rFonts w:ascii="Times New Roman" w:hAnsi="Times New Roman" w:cs="Times New Roman"/>
          <w:color w:val="000000"/>
          <w:sz w:val="28"/>
          <w:szCs w:val="28"/>
          <w:shd w:val="clear" w:color="auto" w:fill="FFFFFF"/>
        </w:rPr>
        <w:t>;</w:t>
      </w:r>
    </w:p>
    <w:p w:rsidR="0019058E" w:rsidRPr="0019058E" w:rsidRDefault="0019058E" w:rsidP="0019058E">
      <w:pPr>
        <w:pStyle w:val="a4"/>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Создать атмосферу</w:t>
      </w:r>
      <w:r w:rsidRPr="0019058E">
        <w:rPr>
          <w:rFonts w:ascii="Times New Roman" w:hAnsi="Times New Roman" w:cs="Times New Roman"/>
          <w:color w:val="000000"/>
          <w:sz w:val="28"/>
          <w:szCs w:val="28"/>
          <w:shd w:val="clear" w:color="auto" w:fill="FFFFFF"/>
        </w:rPr>
        <w:t xml:space="preserve"> эмоци</w:t>
      </w:r>
      <w:r>
        <w:rPr>
          <w:rFonts w:ascii="Times New Roman" w:hAnsi="Times New Roman" w:cs="Times New Roman"/>
          <w:color w:val="000000"/>
          <w:sz w:val="28"/>
          <w:szCs w:val="28"/>
          <w:shd w:val="clear" w:color="auto" w:fill="FFFFFF"/>
        </w:rPr>
        <w:t>онального комфорта, формировать</w:t>
      </w:r>
      <w:r w:rsidRPr="0019058E">
        <w:rPr>
          <w:rFonts w:ascii="Times New Roman" w:hAnsi="Times New Roman" w:cs="Times New Roman"/>
          <w:color w:val="000000"/>
          <w:sz w:val="28"/>
          <w:szCs w:val="28"/>
          <w:shd w:val="clear" w:color="auto" w:fill="FFFFFF"/>
        </w:rPr>
        <w:t xml:space="preserve"> взаимоотношений в духе сотрудничества и принятия особенностей каждого;</w:t>
      </w:r>
    </w:p>
    <w:p w:rsidR="0019058E" w:rsidRPr="0019058E" w:rsidRDefault="0019058E" w:rsidP="0019058E">
      <w:pPr>
        <w:pStyle w:val="a4"/>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Формировать у детей позитивную, социально-направленную учебную мотивацию</w:t>
      </w:r>
      <w:r w:rsidRPr="0019058E">
        <w:rPr>
          <w:rFonts w:ascii="Times New Roman" w:hAnsi="Times New Roman" w:cs="Times New Roman"/>
          <w:color w:val="000000"/>
          <w:sz w:val="28"/>
          <w:szCs w:val="28"/>
          <w:shd w:val="clear" w:color="auto" w:fill="FFFFFF"/>
        </w:rPr>
        <w:t>;</w:t>
      </w:r>
    </w:p>
    <w:p w:rsidR="0019058E" w:rsidRDefault="0019058E" w:rsidP="00182B2B">
      <w:pPr>
        <w:pStyle w:val="a4"/>
        <w:numPr>
          <w:ilvl w:val="0"/>
          <w:numId w:val="6"/>
        </w:num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Применять</w:t>
      </w:r>
      <w:r w:rsidR="00683097">
        <w:rPr>
          <w:rFonts w:ascii="Times New Roman" w:hAnsi="Times New Roman" w:cs="Times New Roman"/>
          <w:color w:val="000000"/>
          <w:sz w:val="28"/>
          <w:szCs w:val="28"/>
          <w:shd w:val="clear" w:color="auto" w:fill="FFFFFF"/>
        </w:rPr>
        <w:t xml:space="preserve"> адекватные</w:t>
      </w:r>
      <w:r>
        <w:rPr>
          <w:rFonts w:ascii="Times New Roman" w:hAnsi="Times New Roman" w:cs="Times New Roman"/>
          <w:color w:val="000000"/>
          <w:sz w:val="28"/>
          <w:szCs w:val="28"/>
          <w:shd w:val="clear" w:color="auto" w:fill="FFFFFF"/>
        </w:rPr>
        <w:t xml:space="preserve"> возможностям и потребностям обучающихся</w:t>
      </w:r>
      <w:r w:rsidR="00683097">
        <w:rPr>
          <w:rFonts w:ascii="Times New Roman" w:hAnsi="Times New Roman" w:cs="Times New Roman"/>
          <w:color w:val="000000"/>
          <w:sz w:val="28"/>
          <w:szCs w:val="28"/>
          <w:shd w:val="clear" w:color="auto" w:fill="FFFFFF"/>
        </w:rPr>
        <w:t xml:space="preserve"> современные технологии, методы, приемы</w:t>
      </w:r>
      <w:r>
        <w:rPr>
          <w:rFonts w:ascii="Times New Roman" w:hAnsi="Times New Roman" w:cs="Times New Roman"/>
          <w:color w:val="000000"/>
          <w:sz w:val="28"/>
          <w:szCs w:val="28"/>
          <w:shd w:val="clear" w:color="auto" w:fill="FFFFFF"/>
        </w:rPr>
        <w:t>, форм</w:t>
      </w:r>
      <w:r w:rsidR="00683097">
        <w:rPr>
          <w:rFonts w:ascii="Times New Roman" w:hAnsi="Times New Roman" w:cs="Times New Roman"/>
          <w:color w:val="000000"/>
          <w:sz w:val="28"/>
          <w:szCs w:val="28"/>
          <w:shd w:val="clear" w:color="auto" w:fill="FFFFFF"/>
        </w:rPr>
        <w:t>ы</w:t>
      </w:r>
      <w:r>
        <w:rPr>
          <w:rFonts w:ascii="Times New Roman" w:hAnsi="Times New Roman" w:cs="Times New Roman"/>
          <w:color w:val="000000"/>
          <w:sz w:val="28"/>
          <w:szCs w:val="28"/>
          <w:shd w:val="clear" w:color="auto" w:fill="FFFFFF"/>
        </w:rPr>
        <w:t xml:space="preserve"> организации учебной работы;</w:t>
      </w:r>
    </w:p>
    <w:p w:rsidR="0019058E" w:rsidRPr="0019058E" w:rsidRDefault="0019058E" w:rsidP="0019058E">
      <w:pPr>
        <w:pStyle w:val="a4"/>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Адаптировать содержание учебного материала, выделяя необходимое и достаточное</w:t>
      </w:r>
      <w:r w:rsidRPr="0019058E">
        <w:rPr>
          <w:rFonts w:ascii="Times New Roman" w:hAnsi="Times New Roman" w:cs="Times New Roman"/>
          <w:color w:val="000000"/>
          <w:sz w:val="28"/>
          <w:szCs w:val="28"/>
          <w:shd w:val="clear" w:color="auto" w:fill="FFFFFF"/>
        </w:rPr>
        <w:t xml:space="preserve"> для освоения ребенком с ОВЗ;</w:t>
      </w:r>
    </w:p>
    <w:p w:rsidR="0019058E" w:rsidRPr="0019058E" w:rsidRDefault="0019058E" w:rsidP="0019058E">
      <w:pPr>
        <w:pStyle w:val="a4"/>
        <w:numPr>
          <w:ilvl w:val="0"/>
          <w:numId w:val="6"/>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Адаптировать имеющиеся или разработать необходимые учебные</w:t>
      </w:r>
      <w:r w:rsidRPr="0019058E">
        <w:rPr>
          <w:rFonts w:ascii="Times New Roman" w:hAnsi="Times New Roman" w:cs="Times New Roman"/>
          <w:color w:val="000000"/>
          <w:sz w:val="28"/>
          <w:szCs w:val="28"/>
          <w:shd w:val="clear" w:color="auto" w:fill="FFFFFF"/>
        </w:rPr>
        <w:t xml:space="preserve"> и дидактическ</w:t>
      </w:r>
      <w:r>
        <w:rPr>
          <w:rFonts w:ascii="Times New Roman" w:hAnsi="Times New Roman" w:cs="Times New Roman"/>
          <w:color w:val="000000"/>
          <w:sz w:val="28"/>
          <w:szCs w:val="28"/>
          <w:shd w:val="clear" w:color="auto" w:fill="FFFFFF"/>
        </w:rPr>
        <w:t>ие материалы</w:t>
      </w:r>
      <w:r w:rsidRPr="0019058E">
        <w:rPr>
          <w:rFonts w:ascii="Times New Roman" w:hAnsi="Times New Roman" w:cs="Times New Roman"/>
          <w:color w:val="000000"/>
          <w:sz w:val="28"/>
          <w:szCs w:val="28"/>
          <w:shd w:val="clear" w:color="auto" w:fill="FFFFFF"/>
        </w:rPr>
        <w:t xml:space="preserve"> и </w:t>
      </w:r>
      <w:proofErr w:type="gramStart"/>
      <w:r w:rsidRPr="0019058E">
        <w:rPr>
          <w:rFonts w:ascii="Times New Roman" w:hAnsi="Times New Roman" w:cs="Times New Roman"/>
          <w:color w:val="000000"/>
          <w:sz w:val="28"/>
          <w:szCs w:val="28"/>
          <w:shd w:val="clear" w:color="auto" w:fill="FFFFFF"/>
        </w:rPr>
        <w:t>др..</w:t>
      </w:r>
      <w:proofErr w:type="gramEnd"/>
    </w:p>
    <w:p w:rsidR="0019058E" w:rsidRDefault="0019058E" w:rsidP="00182B2B">
      <w:pPr>
        <w:pStyle w:val="a4"/>
        <w:numPr>
          <w:ilvl w:val="0"/>
          <w:numId w:val="6"/>
        </w:num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Создать условия для адаптации ребенка с </w:t>
      </w:r>
      <w:proofErr w:type="gramStart"/>
      <w:r>
        <w:rPr>
          <w:rFonts w:ascii="Times New Roman" w:hAnsi="Times New Roman" w:cs="Times New Roman"/>
          <w:color w:val="000000"/>
          <w:sz w:val="28"/>
          <w:szCs w:val="28"/>
          <w:shd w:val="clear" w:color="auto" w:fill="FFFFFF"/>
        </w:rPr>
        <w:t>ограниченными  возможностями</w:t>
      </w:r>
      <w:proofErr w:type="gramEnd"/>
      <w:r>
        <w:rPr>
          <w:rFonts w:ascii="Times New Roman" w:hAnsi="Times New Roman" w:cs="Times New Roman"/>
          <w:color w:val="000000"/>
          <w:sz w:val="28"/>
          <w:szCs w:val="28"/>
          <w:shd w:val="clear" w:color="auto" w:fill="FFFFFF"/>
        </w:rPr>
        <w:t xml:space="preserve"> здоровья в группе сверстников, школьном сообществе:</w:t>
      </w:r>
    </w:p>
    <w:p w:rsidR="00182B2B" w:rsidRPr="0019058E" w:rsidRDefault="0019058E" w:rsidP="0019058E">
      <w:pPr>
        <w:pStyle w:val="a4"/>
        <w:numPr>
          <w:ilvl w:val="0"/>
          <w:numId w:val="3"/>
        </w:num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Организовывать уроки, </w:t>
      </w:r>
      <w:proofErr w:type="spellStart"/>
      <w:r>
        <w:rPr>
          <w:rFonts w:ascii="Times New Roman" w:hAnsi="Times New Roman" w:cs="Times New Roman"/>
          <w:color w:val="000000"/>
          <w:sz w:val="28"/>
          <w:szCs w:val="28"/>
          <w:shd w:val="clear" w:color="auto" w:fill="FFFFFF"/>
        </w:rPr>
        <w:t>внеучебные</w:t>
      </w:r>
      <w:proofErr w:type="spellEnd"/>
      <w:r>
        <w:rPr>
          <w:rFonts w:ascii="Times New Roman" w:hAnsi="Times New Roman" w:cs="Times New Roman"/>
          <w:color w:val="000000"/>
          <w:sz w:val="28"/>
          <w:szCs w:val="28"/>
          <w:shd w:val="clear" w:color="auto" w:fill="FFFFFF"/>
        </w:rPr>
        <w:t xml:space="preserve"> и внеклассные</w:t>
      </w:r>
      <w:r w:rsidR="00182B2B" w:rsidRPr="0019058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мероприятия</w:t>
      </w:r>
      <w:r w:rsidR="00182B2B" w:rsidRPr="0019058E">
        <w:rPr>
          <w:rFonts w:ascii="Times New Roman" w:hAnsi="Times New Roman" w:cs="Times New Roman"/>
          <w:color w:val="000000"/>
          <w:sz w:val="28"/>
          <w:szCs w:val="28"/>
          <w:shd w:val="clear" w:color="auto" w:fill="FFFFFF"/>
        </w:rPr>
        <w:t xml:space="preserve"> с использованием интерак</w:t>
      </w:r>
      <w:r w:rsidR="00683097">
        <w:rPr>
          <w:rFonts w:ascii="Times New Roman" w:hAnsi="Times New Roman" w:cs="Times New Roman"/>
          <w:color w:val="000000"/>
          <w:sz w:val="28"/>
          <w:szCs w:val="28"/>
          <w:shd w:val="clear" w:color="auto" w:fill="FFFFFF"/>
        </w:rPr>
        <w:t>тивных форм деятельности детей</w:t>
      </w:r>
      <w:r w:rsidR="00182B2B" w:rsidRPr="0019058E">
        <w:rPr>
          <w:rFonts w:ascii="Times New Roman" w:hAnsi="Times New Roman" w:cs="Times New Roman"/>
          <w:color w:val="000000"/>
          <w:sz w:val="28"/>
          <w:szCs w:val="28"/>
          <w:shd w:val="clear" w:color="auto" w:fill="FFFFFF"/>
        </w:rPr>
        <w:t>;</w:t>
      </w:r>
    </w:p>
    <w:p w:rsidR="00182B2B" w:rsidRDefault="00182B2B" w:rsidP="00182B2B">
      <w:pPr>
        <w:pStyle w:val="a4"/>
        <w:numPr>
          <w:ilvl w:val="0"/>
          <w:numId w:val="3"/>
        </w:num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0019058E">
        <w:rPr>
          <w:rFonts w:ascii="Times New Roman" w:hAnsi="Times New Roman" w:cs="Times New Roman"/>
          <w:color w:val="000000"/>
          <w:sz w:val="28"/>
          <w:szCs w:val="28"/>
          <w:shd w:val="clear" w:color="auto" w:fill="FFFFFF"/>
        </w:rPr>
        <w:t>рганизовывать внеклассную работу, направленную</w:t>
      </w:r>
      <w:r>
        <w:rPr>
          <w:rFonts w:ascii="Times New Roman" w:hAnsi="Times New Roman" w:cs="Times New Roman"/>
          <w:color w:val="000000"/>
          <w:sz w:val="28"/>
          <w:szCs w:val="28"/>
          <w:shd w:val="clear" w:color="auto" w:fill="FFFFFF"/>
        </w:rPr>
        <w:t xml:space="preserve"> на раскрыти</w:t>
      </w:r>
      <w:r w:rsidR="0019058E">
        <w:rPr>
          <w:rFonts w:ascii="Times New Roman" w:hAnsi="Times New Roman" w:cs="Times New Roman"/>
          <w:color w:val="000000"/>
          <w:sz w:val="28"/>
          <w:szCs w:val="28"/>
          <w:shd w:val="clear" w:color="auto" w:fill="FFFFFF"/>
        </w:rPr>
        <w:t>е творческого потенциала каждого ребенка обучающегося в классе инклюзии, реализацию их</w:t>
      </w:r>
      <w:r>
        <w:rPr>
          <w:rFonts w:ascii="Times New Roman" w:hAnsi="Times New Roman" w:cs="Times New Roman"/>
          <w:color w:val="000000"/>
          <w:sz w:val="28"/>
          <w:szCs w:val="28"/>
          <w:shd w:val="clear" w:color="auto" w:fill="FFFFFF"/>
        </w:rPr>
        <w:t xml:space="preserve"> потребности в самовыражении, участии в жизни класса и школы;</w:t>
      </w:r>
    </w:p>
    <w:p w:rsidR="00182B2B" w:rsidRDefault="0019058E" w:rsidP="00182B2B">
      <w:pPr>
        <w:pStyle w:val="a4"/>
        <w:numPr>
          <w:ilvl w:val="0"/>
          <w:numId w:val="3"/>
        </w:num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Использовать</w:t>
      </w:r>
      <w:r w:rsidR="00182B2B">
        <w:rPr>
          <w:rFonts w:ascii="Times New Roman" w:hAnsi="Times New Roman" w:cs="Times New Roman"/>
          <w:color w:val="000000"/>
          <w:sz w:val="28"/>
          <w:szCs w:val="28"/>
          <w:shd w:val="clear" w:color="auto" w:fill="FFFFFF"/>
        </w:rPr>
        <w:t xml:space="preserve"> адеква</w:t>
      </w:r>
      <w:r>
        <w:rPr>
          <w:rFonts w:ascii="Times New Roman" w:hAnsi="Times New Roman" w:cs="Times New Roman"/>
          <w:color w:val="000000"/>
          <w:sz w:val="28"/>
          <w:szCs w:val="28"/>
          <w:shd w:val="clear" w:color="auto" w:fill="FFFFFF"/>
        </w:rPr>
        <w:t>тные возможностям способы</w:t>
      </w:r>
      <w:r w:rsidR="00182B2B">
        <w:rPr>
          <w:rFonts w:ascii="Times New Roman" w:hAnsi="Times New Roman" w:cs="Times New Roman"/>
          <w:color w:val="000000"/>
          <w:sz w:val="28"/>
          <w:szCs w:val="28"/>
          <w:shd w:val="clear" w:color="auto" w:fill="FFFFFF"/>
        </w:rPr>
        <w:t xml:space="preserve"> оценки </w:t>
      </w:r>
      <w:r w:rsidR="00D969C3">
        <w:rPr>
          <w:rFonts w:ascii="Times New Roman" w:hAnsi="Times New Roman" w:cs="Times New Roman"/>
          <w:color w:val="000000"/>
          <w:sz w:val="28"/>
          <w:szCs w:val="28"/>
          <w:shd w:val="clear" w:color="auto" w:fill="FFFFFF"/>
        </w:rPr>
        <w:t xml:space="preserve">особого ребенка его </w:t>
      </w:r>
      <w:r w:rsidR="00182B2B">
        <w:rPr>
          <w:rFonts w:ascii="Times New Roman" w:hAnsi="Times New Roman" w:cs="Times New Roman"/>
          <w:color w:val="000000"/>
          <w:sz w:val="28"/>
          <w:szCs w:val="28"/>
          <w:shd w:val="clear" w:color="auto" w:fill="FFFFFF"/>
        </w:rPr>
        <w:t xml:space="preserve">учебных достижений, продуктов учебной и </w:t>
      </w:r>
      <w:proofErr w:type="spellStart"/>
      <w:r w:rsidR="00182B2B">
        <w:rPr>
          <w:rFonts w:ascii="Times New Roman" w:hAnsi="Times New Roman" w:cs="Times New Roman"/>
          <w:color w:val="000000"/>
          <w:sz w:val="28"/>
          <w:szCs w:val="28"/>
          <w:shd w:val="clear" w:color="auto" w:fill="FFFFFF"/>
        </w:rPr>
        <w:t>внеучебной</w:t>
      </w:r>
      <w:proofErr w:type="spellEnd"/>
      <w:r w:rsidR="00182B2B">
        <w:rPr>
          <w:rFonts w:ascii="Times New Roman" w:hAnsi="Times New Roman" w:cs="Times New Roman"/>
          <w:color w:val="000000"/>
          <w:sz w:val="28"/>
          <w:szCs w:val="28"/>
          <w:shd w:val="clear" w:color="auto" w:fill="FFFFFF"/>
        </w:rPr>
        <w:t xml:space="preserve"> деятельности.</w:t>
      </w:r>
    </w:p>
    <w:p w:rsidR="00182B2B" w:rsidRDefault="00D969C3" w:rsidP="00182B2B">
      <w:pPr>
        <w:pStyle w:val="a4"/>
        <w:numPr>
          <w:ilvl w:val="0"/>
          <w:numId w:val="1"/>
        </w:num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Привлекать дополнительные ресурсы</w:t>
      </w:r>
      <w:r w:rsidR="00182B2B">
        <w:rPr>
          <w:rFonts w:ascii="Times New Roman" w:hAnsi="Times New Roman" w:cs="Times New Roman"/>
          <w:color w:val="000000"/>
          <w:sz w:val="28"/>
          <w:szCs w:val="28"/>
          <w:shd w:val="clear" w:color="auto" w:fill="FFFFFF"/>
        </w:rPr>
        <w:t>, поддержки:</w:t>
      </w:r>
    </w:p>
    <w:p w:rsidR="00182B2B" w:rsidRDefault="00182B2B" w:rsidP="00182B2B">
      <w:pPr>
        <w:pStyle w:val="a4"/>
        <w:numPr>
          <w:ilvl w:val="0"/>
          <w:numId w:val="4"/>
        </w:num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Привлечение специалистов психолого-педагогического сопровождения к участию в проектировании и организации образовательного процесса;</w:t>
      </w:r>
    </w:p>
    <w:p w:rsidR="00182B2B" w:rsidRDefault="00182B2B" w:rsidP="00182B2B">
      <w:pPr>
        <w:pStyle w:val="a4"/>
        <w:numPr>
          <w:ilvl w:val="0"/>
          <w:numId w:val="4"/>
        </w:num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Формирование запроса на методическую и психолого-педагогическую поддержку как со стороны специалистов школы, так и со стороны «внешних» социальных партнеров- методического центра, общественных организаций;</w:t>
      </w:r>
    </w:p>
    <w:p w:rsidR="00182B2B" w:rsidRDefault="00182B2B" w:rsidP="00182B2B">
      <w:pPr>
        <w:pStyle w:val="a4"/>
        <w:numPr>
          <w:ilvl w:val="0"/>
          <w:numId w:val="4"/>
        </w:num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Организация взаимодействия с родителями в духе сотрудничества и разделения ответственности.</w:t>
      </w:r>
    </w:p>
    <w:p w:rsidR="00182B2B" w:rsidRPr="00E03B24" w:rsidRDefault="00D969C3" w:rsidP="00182B2B">
      <w:pPr>
        <w:pStyle w:val="a4"/>
        <w:numPr>
          <w:ilvl w:val="0"/>
          <w:numId w:val="1"/>
        </w:num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Повышать профессиональную компетенцию</w:t>
      </w:r>
      <w:r w:rsidR="00182B2B">
        <w:rPr>
          <w:rFonts w:ascii="Times New Roman" w:hAnsi="Times New Roman" w:cs="Times New Roman"/>
          <w:color w:val="000000"/>
          <w:sz w:val="28"/>
          <w:szCs w:val="28"/>
          <w:shd w:val="clear" w:color="auto" w:fill="FFFFFF"/>
        </w:rPr>
        <w:t>.</w:t>
      </w:r>
    </w:p>
    <w:p w:rsidR="00D969C3" w:rsidRDefault="00182B2B" w:rsidP="00182B2B">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D969C3">
        <w:rPr>
          <w:rFonts w:ascii="Times New Roman" w:hAnsi="Times New Roman" w:cs="Times New Roman"/>
          <w:color w:val="000000"/>
          <w:sz w:val="28"/>
          <w:szCs w:val="28"/>
          <w:shd w:val="clear" w:color="auto" w:fill="FFFFFF"/>
        </w:rPr>
        <w:t>Первичная диагностика обучающих</w:t>
      </w:r>
      <w:r>
        <w:rPr>
          <w:rFonts w:ascii="Times New Roman" w:hAnsi="Times New Roman" w:cs="Times New Roman"/>
          <w:color w:val="000000"/>
          <w:sz w:val="28"/>
          <w:szCs w:val="28"/>
          <w:shd w:val="clear" w:color="auto" w:fill="FFFFFF"/>
        </w:rPr>
        <w:t>ся при поступлении в школу помогает у</w:t>
      </w:r>
      <w:r w:rsidR="00D969C3">
        <w:rPr>
          <w:rFonts w:ascii="Times New Roman" w:hAnsi="Times New Roman" w:cs="Times New Roman"/>
          <w:color w:val="000000"/>
          <w:sz w:val="28"/>
          <w:szCs w:val="28"/>
          <w:shd w:val="clear" w:color="auto" w:fill="FFFFFF"/>
        </w:rPr>
        <w:t>чителю определить не степень их</w:t>
      </w:r>
      <w:r>
        <w:rPr>
          <w:rFonts w:ascii="Times New Roman" w:hAnsi="Times New Roman" w:cs="Times New Roman"/>
          <w:color w:val="000000"/>
          <w:sz w:val="28"/>
          <w:szCs w:val="28"/>
          <w:shd w:val="clear" w:color="auto" w:fill="FFFFFF"/>
        </w:rPr>
        <w:t xml:space="preserve"> готовности или неготовности, а возможности обучения и развития, помогает правильно поставить цели и опре</w:t>
      </w:r>
      <w:r w:rsidR="00D969C3">
        <w:rPr>
          <w:rFonts w:ascii="Times New Roman" w:hAnsi="Times New Roman" w:cs="Times New Roman"/>
          <w:color w:val="000000"/>
          <w:sz w:val="28"/>
          <w:szCs w:val="28"/>
          <w:shd w:val="clear" w:color="auto" w:fill="FFFFFF"/>
        </w:rPr>
        <w:t xml:space="preserve">делить соответствующий </w:t>
      </w:r>
      <w:r>
        <w:rPr>
          <w:rFonts w:ascii="Times New Roman" w:hAnsi="Times New Roman" w:cs="Times New Roman"/>
          <w:color w:val="000000"/>
          <w:sz w:val="28"/>
          <w:szCs w:val="28"/>
          <w:shd w:val="clear" w:color="auto" w:fill="FFFFFF"/>
        </w:rPr>
        <w:t xml:space="preserve">образовательный маршрут, который в свою очередь согласуется с родителями. Согласие родителей на обследование и оказание в дальнейшем помощи </w:t>
      </w:r>
      <w:r w:rsidR="00D969C3">
        <w:rPr>
          <w:rFonts w:ascii="Times New Roman" w:hAnsi="Times New Roman" w:cs="Times New Roman"/>
          <w:color w:val="000000"/>
          <w:sz w:val="28"/>
          <w:szCs w:val="28"/>
          <w:shd w:val="clear" w:color="auto" w:fill="FFFFFF"/>
        </w:rPr>
        <w:t xml:space="preserve">для ребенка с ограниченными возможностями здоровья </w:t>
      </w:r>
      <w:r>
        <w:rPr>
          <w:rFonts w:ascii="Times New Roman" w:hAnsi="Times New Roman" w:cs="Times New Roman"/>
          <w:color w:val="000000"/>
          <w:sz w:val="28"/>
          <w:szCs w:val="28"/>
          <w:shd w:val="clear" w:color="auto" w:fill="FFFFFF"/>
        </w:rPr>
        <w:t>обязательно, так как родители вместе с педагогами и специалистами несут ответственность за успех реализации поставленных в начале года задач.</w:t>
      </w:r>
    </w:p>
    <w:p w:rsidR="00D969C3" w:rsidRDefault="00683097" w:rsidP="00182B2B">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D969C3">
        <w:rPr>
          <w:rFonts w:ascii="Times New Roman" w:hAnsi="Times New Roman" w:cs="Times New Roman"/>
          <w:color w:val="000000"/>
          <w:sz w:val="28"/>
          <w:szCs w:val="28"/>
          <w:shd w:val="clear" w:color="auto" w:fill="FFFFFF"/>
        </w:rPr>
        <w:t>При организации индивидуального подхода у</w:t>
      </w:r>
      <w:r w:rsidR="00182B2B">
        <w:rPr>
          <w:rFonts w:ascii="Times New Roman" w:hAnsi="Times New Roman" w:cs="Times New Roman"/>
          <w:color w:val="000000"/>
          <w:sz w:val="28"/>
          <w:szCs w:val="28"/>
          <w:shd w:val="clear" w:color="auto" w:fill="FFFFFF"/>
        </w:rPr>
        <w:t xml:space="preserve">читель должен создавать условия постоянного перехода от того, что ребенок умеет делать </w:t>
      </w:r>
      <w:r w:rsidR="00182B2B">
        <w:rPr>
          <w:rFonts w:ascii="Times New Roman" w:hAnsi="Times New Roman" w:cs="Times New Roman"/>
          <w:color w:val="000000"/>
          <w:sz w:val="28"/>
          <w:szCs w:val="28"/>
          <w:shd w:val="clear" w:color="auto" w:fill="FFFFFF"/>
        </w:rPr>
        <w:lastRenderedPageBreak/>
        <w:t>самостоятельно к тому, что он сумеет сделать в сотрудниче</w:t>
      </w:r>
      <w:r w:rsidR="00D969C3">
        <w:rPr>
          <w:rFonts w:ascii="Times New Roman" w:hAnsi="Times New Roman" w:cs="Times New Roman"/>
          <w:color w:val="000000"/>
          <w:sz w:val="28"/>
          <w:szCs w:val="28"/>
          <w:shd w:val="clear" w:color="auto" w:fill="FFFFFF"/>
        </w:rPr>
        <w:t>стве, с помощью учителя,</w:t>
      </w:r>
      <w:r w:rsidR="00182B2B">
        <w:rPr>
          <w:rFonts w:ascii="Times New Roman" w:hAnsi="Times New Roman" w:cs="Times New Roman"/>
          <w:color w:val="000000"/>
          <w:sz w:val="28"/>
          <w:szCs w:val="28"/>
          <w:shd w:val="clear" w:color="auto" w:fill="FFFFFF"/>
        </w:rPr>
        <w:t xml:space="preserve"> одноклассников</w:t>
      </w:r>
      <w:r w:rsidR="00D969C3">
        <w:rPr>
          <w:rFonts w:ascii="Times New Roman" w:hAnsi="Times New Roman" w:cs="Times New Roman"/>
          <w:color w:val="000000"/>
          <w:sz w:val="28"/>
          <w:szCs w:val="28"/>
          <w:shd w:val="clear" w:color="auto" w:fill="FFFFFF"/>
        </w:rPr>
        <w:t>.</w:t>
      </w:r>
    </w:p>
    <w:p w:rsidR="00182B2B" w:rsidRPr="00D969C3" w:rsidRDefault="00182B2B" w:rsidP="00D969C3">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Важно помнить, что для ребенка с трудностями в обучении </w:t>
      </w:r>
      <w:r w:rsidR="00D969C3">
        <w:rPr>
          <w:rFonts w:ascii="Times New Roman" w:hAnsi="Times New Roman" w:cs="Times New Roman"/>
          <w:color w:val="000000"/>
          <w:sz w:val="28"/>
          <w:szCs w:val="28"/>
          <w:shd w:val="clear" w:color="auto" w:fill="FFFFFF"/>
        </w:rPr>
        <w:t>прежде всего необходимо м</w:t>
      </w:r>
      <w:r w:rsidRPr="00D969C3">
        <w:rPr>
          <w:rFonts w:ascii="Times New Roman" w:hAnsi="Times New Roman" w:cs="Times New Roman"/>
          <w:color w:val="000000"/>
          <w:sz w:val="28"/>
          <w:szCs w:val="28"/>
          <w:shd w:val="clear" w:color="auto" w:fill="FFFFFF"/>
        </w:rPr>
        <w:t>аксимально полно адаптировать к жизни в обществе, семье, к обучению. А для этого необходимо:</w:t>
      </w:r>
    </w:p>
    <w:p w:rsidR="00182B2B" w:rsidRDefault="00182B2B" w:rsidP="00182B2B">
      <w:pPr>
        <w:pStyle w:val="a4"/>
        <w:numPr>
          <w:ilvl w:val="0"/>
          <w:numId w:val="5"/>
        </w:num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Создать обучающему возможности для взаимодействия и общения с широким кругом людей;</w:t>
      </w:r>
    </w:p>
    <w:p w:rsidR="00182B2B" w:rsidRDefault="00182B2B" w:rsidP="00182B2B">
      <w:pPr>
        <w:pStyle w:val="a4"/>
        <w:numPr>
          <w:ilvl w:val="0"/>
          <w:numId w:val="5"/>
        </w:num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Способствовать социализации ученика с максимально возможной степенью самостоятельности, прививать элементарные санитарно-гигиенические и трудовые навыки;</w:t>
      </w:r>
    </w:p>
    <w:p w:rsidR="00182B2B" w:rsidRPr="00D969C3" w:rsidRDefault="00182B2B" w:rsidP="00182B2B">
      <w:pPr>
        <w:pStyle w:val="a4"/>
        <w:numPr>
          <w:ilvl w:val="0"/>
          <w:numId w:val="5"/>
        </w:num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Улучшать знание и понимание обучающегося окружающей среды, общества и мира посредством общения с людьми, использования компьютера.</w:t>
      </w:r>
    </w:p>
    <w:p w:rsidR="00182B2B" w:rsidRDefault="00182B2B" w:rsidP="00182B2B">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55197F">
        <w:rPr>
          <w:rFonts w:ascii="Times New Roman" w:hAnsi="Times New Roman" w:cs="Times New Roman"/>
          <w:color w:val="000000"/>
          <w:sz w:val="28"/>
          <w:szCs w:val="28"/>
          <w:shd w:val="clear" w:color="auto" w:fill="FFFFFF"/>
        </w:rPr>
        <w:t xml:space="preserve"> </w:t>
      </w:r>
      <w:r w:rsidR="00D969C3">
        <w:rPr>
          <w:rFonts w:ascii="Times New Roman" w:hAnsi="Times New Roman" w:cs="Times New Roman"/>
          <w:color w:val="000000"/>
          <w:sz w:val="28"/>
          <w:szCs w:val="28"/>
          <w:shd w:val="clear" w:color="auto" w:fill="FFFFFF"/>
        </w:rPr>
        <w:t xml:space="preserve"> Самое важное </w:t>
      </w:r>
      <w:r>
        <w:rPr>
          <w:rFonts w:ascii="Times New Roman" w:hAnsi="Times New Roman" w:cs="Times New Roman"/>
          <w:color w:val="000000"/>
          <w:sz w:val="28"/>
          <w:szCs w:val="28"/>
          <w:shd w:val="clear" w:color="auto" w:fill="FFFFFF"/>
        </w:rPr>
        <w:t>– это создание благоприятных условий для последовательного развития с оптимальным</w:t>
      </w:r>
      <w:r w:rsidR="00D969C3">
        <w:rPr>
          <w:rFonts w:ascii="Times New Roman" w:hAnsi="Times New Roman" w:cs="Times New Roman"/>
          <w:color w:val="000000"/>
          <w:sz w:val="28"/>
          <w:szCs w:val="28"/>
          <w:shd w:val="clear" w:color="auto" w:fill="FFFFFF"/>
        </w:rPr>
        <w:t xml:space="preserve">и для любого ребенка </w:t>
      </w:r>
      <w:r>
        <w:rPr>
          <w:rFonts w:ascii="Times New Roman" w:hAnsi="Times New Roman" w:cs="Times New Roman"/>
          <w:color w:val="000000"/>
          <w:sz w:val="28"/>
          <w:szCs w:val="28"/>
          <w:shd w:val="clear" w:color="auto" w:fill="FFFFFF"/>
        </w:rPr>
        <w:t>физическими и умственными затратами и с фиксацией видимого результата. И именно эти успехи так важно закреплять и стимулировать к дальнейшему развитию.</w:t>
      </w:r>
    </w:p>
    <w:p w:rsidR="00301281" w:rsidRDefault="0055197F" w:rsidP="00182B2B">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01281">
        <w:rPr>
          <w:rFonts w:ascii="Times New Roman" w:hAnsi="Times New Roman" w:cs="Times New Roman"/>
          <w:color w:val="000000"/>
          <w:sz w:val="28"/>
          <w:szCs w:val="28"/>
          <w:shd w:val="clear" w:color="auto" w:fill="FFFFFF"/>
        </w:rPr>
        <w:t xml:space="preserve">  Учителю важно выстраивать программу обучения таким образом, чтобы обучающийся с особыми образовательными потребностями, в том числе, и с высокими </w:t>
      </w:r>
      <w:proofErr w:type="spellStart"/>
      <w:r w:rsidR="00301281">
        <w:rPr>
          <w:rFonts w:ascii="Times New Roman" w:hAnsi="Times New Roman" w:cs="Times New Roman"/>
          <w:color w:val="000000"/>
          <w:sz w:val="28"/>
          <w:szCs w:val="28"/>
          <w:shd w:val="clear" w:color="auto" w:fill="FFFFFF"/>
        </w:rPr>
        <w:t>интелектуальными</w:t>
      </w:r>
      <w:proofErr w:type="spellEnd"/>
      <w:r w:rsidR="00301281">
        <w:rPr>
          <w:rFonts w:ascii="Times New Roman" w:hAnsi="Times New Roman" w:cs="Times New Roman"/>
          <w:color w:val="000000"/>
          <w:sz w:val="28"/>
          <w:szCs w:val="28"/>
          <w:shd w:val="clear" w:color="auto" w:fill="FFFFFF"/>
        </w:rPr>
        <w:t>, сумел реализовать свой потенциал на должном уровне и в полной мере.</w:t>
      </w:r>
    </w:p>
    <w:p w:rsidR="00E32747" w:rsidRDefault="00E32747" w:rsidP="00182B2B">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Например в первом классе на уроках обучения грамоте очень остро стоит вопрос индивидуальных различий школьников. Очень важно организовать работу обучающихся таким образом, чтобы ни одна минута урока не пропала даром, чтобы «не потерять» ни самых читающих детей, ни тех кто начал знакомиться с буквами только в школе. Дифференцированная работа на таких уроках позволяет повышать учебную мотивацию всех обучающихся: умеющие читать дети не только переживают ситуацию успеха, но и совершенствуют умение читать, а дети, только начавшие знакомство с</w:t>
      </w:r>
      <w:r w:rsidR="00700F8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буквами, осознают престижность получаемых знаний и умений, учатся слушать и отвечать на вопросы по услышанному.</w:t>
      </w:r>
    </w:p>
    <w:p w:rsidR="00E32747" w:rsidRDefault="00E32747" w:rsidP="00182B2B">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При изучении нового материала создается проблемная ситуация, в решении которой принимает участие каждый ученик на доступном для него уровне. </w:t>
      </w:r>
      <w:r w:rsidR="00905B9E">
        <w:rPr>
          <w:rFonts w:ascii="Times New Roman" w:hAnsi="Times New Roman" w:cs="Times New Roman"/>
          <w:color w:val="000000"/>
          <w:sz w:val="28"/>
          <w:szCs w:val="28"/>
          <w:shd w:val="clear" w:color="auto" w:fill="FFFFFF"/>
        </w:rPr>
        <w:t>Для этого организуется работа в группах.</w:t>
      </w:r>
      <w:r w:rsidR="0055197F">
        <w:rPr>
          <w:rFonts w:ascii="Times New Roman" w:hAnsi="Times New Roman" w:cs="Times New Roman"/>
          <w:color w:val="000000"/>
          <w:sz w:val="28"/>
          <w:szCs w:val="28"/>
          <w:shd w:val="clear" w:color="auto" w:fill="FFFFFF"/>
        </w:rPr>
        <w:t xml:space="preserve"> </w:t>
      </w:r>
      <w:r w:rsidR="00905B9E">
        <w:rPr>
          <w:rFonts w:ascii="Times New Roman" w:hAnsi="Times New Roman" w:cs="Times New Roman"/>
          <w:color w:val="000000"/>
          <w:sz w:val="28"/>
          <w:szCs w:val="28"/>
          <w:shd w:val="clear" w:color="auto" w:fill="FFFFFF"/>
        </w:rPr>
        <w:t>Каждая группа получает свое задание, при выполнении которого должна сообщить нечто новое, интересное всему классу. Такой подход дает каждому ребенку возможность почувствовать себя значимым, внести свой вклад в общее дело.</w:t>
      </w:r>
    </w:p>
    <w:p w:rsidR="00905B9E" w:rsidRDefault="0055197F" w:rsidP="00182B2B">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05B9E">
        <w:rPr>
          <w:rFonts w:ascii="Times New Roman" w:hAnsi="Times New Roman" w:cs="Times New Roman"/>
          <w:color w:val="000000"/>
          <w:sz w:val="28"/>
          <w:szCs w:val="28"/>
          <w:shd w:val="clear" w:color="auto" w:fill="FFFFFF"/>
        </w:rPr>
        <w:t xml:space="preserve">  Обязательным элементом при работе в классе инклюзии является анализ, который не только отражает результаты совместной деятельности учителя и ученика, но также представляет основу для корректировки и дальнейшего ее </w:t>
      </w:r>
      <w:r w:rsidR="00905B9E">
        <w:rPr>
          <w:rFonts w:ascii="Times New Roman" w:hAnsi="Times New Roman" w:cs="Times New Roman"/>
          <w:color w:val="000000"/>
          <w:sz w:val="28"/>
          <w:szCs w:val="28"/>
          <w:shd w:val="clear" w:color="auto" w:fill="FFFFFF"/>
        </w:rPr>
        <w:lastRenderedPageBreak/>
        <w:t>совершенствования</w:t>
      </w:r>
      <w:r w:rsidR="00700F87">
        <w:rPr>
          <w:rFonts w:ascii="Times New Roman" w:hAnsi="Times New Roman" w:cs="Times New Roman"/>
          <w:color w:val="000000"/>
          <w:sz w:val="28"/>
          <w:szCs w:val="28"/>
          <w:shd w:val="clear" w:color="auto" w:fill="FFFFFF"/>
        </w:rPr>
        <w:t>. Но самое главное применение индивидуализации и дифференциации обучения помогает каждому ребенку познавать себя, преодолевать трудности, способствует саморазвитию и формированию положительной «Я-концепции»</w:t>
      </w:r>
    </w:p>
    <w:p w:rsidR="00700F87" w:rsidRDefault="00700F87" w:rsidP="00182B2B">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 своей работе я исходила из предположения, что если в процессе обучения учитель, зная индивидуально-типологические особенности обучающихся, будет умело подбирать формы и методы индивидуализации, ученик сможет комфортно чувствовать себя на уроке, получая развитие, которое не противоречило бы его возможностям, склонностям, интересам.</w:t>
      </w:r>
    </w:p>
    <w:p w:rsidR="00D969C3" w:rsidRDefault="001030C7" w:rsidP="00182B2B">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Используемая литература:</w:t>
      </w:r>
    </w:p>
    <w:p w:rsidR="001030C7" w:rsidRPr="00AB316C" w:rsidRDefault="001030C7" w:rsidP="001030C7">
      <w:pPr>
        <w:pStyle w:val="c10"/>
        <w:shd w:val="clear" w:color="auto" w:fill="FFFFFF"/>
        <w:spacing w:before="0" w:beforeAutospacing="0" w:after="0" w:afterAutospacing="0"/>
        <w:rPr>
          <w:rFonts w:ascii="Calibri" w:hAnsi="Calibri" w:cs="Calibri"/>
          <w:color w:val="000000"/>
          <w:szCs w:val="22"/>
        </w:rPr>
      </w:pPr>
      <w:r w:rsidRPr="00AB316C">
        <w:rPr>
          <w:rStyle w:val="c2"/>
          <w:color w:val="000000"/>
          <w:sz w:val="28"/>
        </w:rPr>
        <w:t>1. Алехина С.В., Алексеева М.Н., Агафона Е.Л. Готовность педагогов как основной фактор успешности инклюзивного процесса в образовании // Психологическая наука и образование №1: Инклюзивный подход и сопровождение семьи в современном образовании. М., 2011.</w:t>
      </w:r>
    </w:p>
    <w:p w:rsidR="001030C7" w:rsidRPr="00AB316C" w:rsidRDefault="001030C7" w:rsidP="001030C7">
      <w:pPr>
        <w:pStyle w:val="c10"/>
        <w:shd w:val="clear" w:color="auto" w:fill="FFFFFF"/>
        <w:spacing w:before="0" w:beforeAutospacing="0" w:after="0" w:afterAutospacing="0"/>
        <w:rPr>
          <w:rFonts w:ascii="Calibri" w:hAnsi="Calibri" w:cs="Calibri"/>
          <w:color w:val="000000"/>
          <w:szCs w:val="22"/>
        </w:rPr>
      </w:pPr>
      <w:r w:rsidRPr="00AB316C">
        <w:rPr>
          <w:rStyle w:val="c2"/>
          <w:color w:val="000000"/>
          <w:sz w:val="28"/>
        </w:rPr>
        <w:t xml:space="preserve">2. Библиографическое описание: Михальченко К. А. Инклюзивное образование – проблемы и пути решения [Текст] / К. А. Михальченко // Теория и практика образования в современном мире: материалы Международной заочной научной конференции (г. Санкт-Петербург, февраль 2012 г.). — </w:t>
      </w:r>
      <w:proofErr w:type="gramStart"/>
      <w:r w:rsidRPr="00AB316C">
        <w:rPr>
          <w:rStyle w:val="c2"/>
          <w:color w:val="000000"/>
          <w:sz w:val="28"/>
        </w:rPr>
        <w:t>СПб.:</w:t>
      </w:r>
      <w:proofErr w:type="gramEnd"/>
      <w:r w:rsidRPr="00AB316C">
        <w:rPr>
          <w:rStyle w:val="c2"/>
          <w:color w:val="000000"/>
          <w:sz w:val="28"/>
        </w:rPr>
        <w:t xml:space="preserve"> Реноме, 2012.</w:t>
      </w:r>
    </w:p>
    <w:p w:rsidR="001030C7" w:rsidRPr="00AB316C" w:rsidRDefault="001030C7" w:rsidP="001030C7">
      <w:pPr>
        <w:pStyle w:val="c13"/>
        <w:shd w:val="clear" w:color="auto" w:fill="FFFFFF"/>
        <w:spacing w:before="0" w:beforeAutospacing="0" w:after="0" w:afterAutospacing="0" w:line="338" w:lineRule="atLeast"/>
        <w:jc w:val="both"/>
        <w:rPr>
          <w:rFonts w:ascii="Calibri" w:hAnsi="Calibri" w:cs="Calibri"/>
          <w:color w:val="000000"/>
          <w:szCs w:val="22"/>
        </w:rPr>
      </w:pPr>
      <w:r w:rsidRPr="00AB316C">
        <w:rPr>
          <w:rStyle w:val="c2"/>
          <w:color w:val="000000"/>
          <w:sz w:val="28"/>
        </w:rPr>
        <w:t>3. Гусева, С.В. Основные принципы инклюзивного образования детей с ОВЗ в общеобразовательном учреждении; подходы и способы его реализации [Электронный ресурс] / С.В. Гусева. – Режим доступа:</w:t>
      </w:r>
      <w:r w:rsidRPr="00AB316C">
        <w:rPr>
          <w:rStyle w:val="apple-converted-space"/>
          <w:color w:val="000000"/>
          <w:sz w:val="28"/>
        </w:rPr>
        <w:t> </w:t>
      </w:r>
      <w:hyperlink r:id="rId5" w:history="1">
        <w:r w:rsidRPr="00AB316C">
          <w:rPr>
            <w:rStyle w:val="a5"/>
            <w:sz w:val="28"/>
            <w:shd w:val="clear" w:color="auto" w:fill="FFFFFF"/>
          </w:rPr>
          <w:t>www.valeocentre.ru</w:t>
        </w:r>
      </w:hyperlink>
      <w:r w:rsidRPr="00AB316C">
        <w:rPr>
          <w:rStyle w:val="c2"/>
          <w:color w:val="000000"/>
          <w:sz w:val="28"/>
          <w:shd w:val="clear" w:color="auto" w:fill="FFFFFF"/>
        </w:rPr>
        <w:t>.</w:t>
      </w:r>
    </w:p>
    <w:p w:rsidR="001030C7" w:rsidRPr="00AB316C" w:rsidRDefault="001030C7" w:rsidP="001030C7">
      <w:pPr>
        <w:pStyle w:val="c10"/>
        <w:shd w:val="clear" w:color="auto" w:fill="FFFFFF"/>
        <w:spacing w:before="0" w:beforeAutospacing="0" w:after="0" w:afterAutospacing="0"/>
        <w:jc w:val="both"/>
        <w:rPr>
          <w:rFonts w:ascii="Calibri" w:hAnsi="Calibri" w:cs="Calibri"/>
          <w:color w:val="000000"/>
          <w:szCs w:val="22"/>
        </w:rPr>
      </w:pPr>
      <w:r w:rsidRPr="00AB316C">
        <w:rPr>
          <w:rStyle w:val="c2"/>
          <w:color w:val="000000"/>
          <w:sz w:val="28"/>
        </w:rPr>
        <w:t>4. Инклюзивное образование. Выпуск 1.С.В. Алёхина, Н.Я. Семаго, А.К. Фадина - М.: Центр «Школьная книга», 2010.</w:t>
      </w:r>
    </w:p>
    <w:p w:rsidR="001030C7" w:rsidRDefault="001030C7" w:rsidP="00182B2B">
      <w:pPr>
        <w:spacing w:line="240" w:lineRule="auto"/>
        <w:rPr>
          <w:rStyle w:val="a3"/>
          <w:rFonts w:ascii="Times New Roman" w:hAnsi="Times New Roman" w:cs="Times New Roman"/>
          <w:b w:val="0"/>
          <w:sz w:val="28"/>
          <w:szCs w:val="28"/>
          <w:bdr w:val="none" w:sz="0" w:space="0" w:color="auto" w:frame="1"/>
          <w:shd w:val="clear" w:color="auto" w:fill="FFFFFF"/>
        </w:rPr>
      </w:pPr>
      <w:r>
        <w:rPr>
          <w:rFonts w:ascii="Times New Roman" w:hAnsi="Times New Roman" w:cs="Times New Roman"/>
          <w:color w:val="000000"/>
          <w:sz w:val="28"/>
          <w:szCs w:val="28"/>
          <w:shd w:val="clear" w:color="auto" w:fill="FFFFFF"/>
        </w:rPr>
        <w:t>5.</w:t>
      </w:r>
      <w:r w:rsidRPr="001030C7">
        <w:rPr>
          <w:rStyle w:val="a3"/>
          <w:rFonts w:ascii="Times New Roman" w:hAnsi="Times New Roman" w:cs="Times New Roman"/>
          <w:b w:val="0"/>
          <w:sz w:val="28"/>
          <w:szCs w:val="28"/>
          <w:bdr w:val="none" w:sz="0" w:space="0" w:color="auto" w:frame="1"/>
          <w:shd w:val="clear" w:color="auto" w:fill="FFFFFF"/>
        </w:rPr>
        <w:t xml:space="preserve"> </w:t>
      </w:r>
      <w:r>
        <w:rPr>
          <w:rStyle w:val="a3"/>
          <w:rFonts w:ascii="Times New Roman" w:hAnsi="Times New Roman" w:cs="Times New Roman"/>
          <w:b w:val="0"/>
          <w:sz w:val="28"/>
          <w:szCs w:val="28"/>
          <w:bdr w:val="none" w:sz="0" w:space="0" w:color="auto" w:frame="1"/>
          <w:shd w:val="clear" w:color="auto" w:fill="FFFFFF"/>
        </w:rPr>
        <w:t>Митин С.Н. Индивидуализация и дифференциация в процессе обучения: Методические рекомендации. Ульяновск: ИПК ПРО, 1998.</w:t>
      </w:r>
    </w:p>
    <w:p w:rsidR="001030C7" w:rsidRDefault="001030C7" w:rsidP="00182B2B">
      <w:pPr>
        <w:spacing w:line="240" w:lineRule="auto"/>
        <w:rPr>
          <w:rFonts w:ascii="Times New Roman" w:hAnsi="Times New Roman" w:cs="Times New Roman"/>
          <w:color w:val="000000"/>
          <w:sz w:val="28"/>
          <w:szCs w:val="28"/>
          <w:shd w:val="clear" w:color="auto" w:fill="FFFFFF"/>
        </w:rPr>
      </w:pPr>
      <w:r>
        <w:rPr>
          <w:rStyle w:val="a3"/>
          <w:rFonts w:ascii="Times New Roman" w:hAnsi="Times New Roman" w:cs="Times New Roman"/>
          <w:b w:val="0"/>
          <w:sz w:val="28"/>
          <w:szCs w:val="28"/>
          <w:bdr w:val="none" w:sz="0" w:space="0" w:color="auto" w:frame="1"/>
          <w:shd w:val="clear" w:color="auto" w:fill="FFFFFF"/>
        </w:rPr>
        <w:t>6.</w:t>
      </w:r>
      <w:r w:rsidRPr="001030C7">
        <w:rPr>
          <w:rStyle w:val="a3"/>
          <w:rFonts w:ascii="Times New Roman" w:hAnsi="Times New Roman" w:cs="Times New Roman"/>
          <w:b w:val="0"/>
          <w:sz w:val="28"/>
          <w:szCs w:val="28"/>
          <w:bdr w:val="none" w:sz="0" w:space="0" w:color="auto" w:frame="1"/>
          <w:shd w:val="clear" w:color="auto" w:fill="FFFFFF"/>
        </w:rPr>
        <w:t xml:space="preserve"> </w:t>
      </w:r>
      <w:r w:rsidRPr="00700F87">
        <w:rPr>
          <w:rStyle w:val="a3"/>
          <w:rFonts w:ascii="Times New Roman" w:hAnsi="Times New Roman" w:cs="Times New Roman"/>
          <w:b w:val="0"/>
          <w:sz w:val="28"/>
          <w:szCs w:val="28"/>
          <w:bdr w:val="none" w:sz="0" w:space="0" w:color="auto" w:frame="1"/>
          <w:shd w:val="clear" w:color="auto" w:fill="FFFFFF"/>
        </w:rPr>
        <w:t>Унт И.Э. Индивидуализация и дифференциация обучения. — М.: Педагогика, 1990. — 192с.</w:t>
      </w:r>
    </w:p>
    <w:p w:rsidR="00F4501F" w:rsidRPr="00A95200" w:rsidRDefault="00F4501F" w:rsidP="008A6CA8">
      <w:pPr>
        <w:spacing w:after="0"/>
        <w:rPr>
          <w:rFonts w:ascii="Times New Roman" w:hAnsi="Times New Roman" w:cs="Times New Roman"/>
          <w:bCs/>
          <w:color w:val="555555"/>
          <w:sz w:val="24"/>
          <w:szCs w:val="21"/>
          <w:bdr w:val="none" w:sz="0" w:space="0" w:color="auto" w:frame="1"/>
          <w:shd w:val="clear" w:color="auto" w:fill="FFFFFF"/>
        </w:rPr>
      </w:pPr>
    </w:p>
    <w:p w:rsidR="00CA6370" w:rsidRPr="00A95200" w:rsidRDefault="00CA6370" w:rsidP="00867530">
      <w:pPr>
        <w:spacing w:after="0"/>
        <w:rPr>
          <w:rFonts w:ascii="Times New Roman" w:hAnsi="Times New Roman" w:cs="Times New Roman"/>
          <w:bCs/>
          <w:color w:val="555555"/>
          <w:sz w:val="24"/>
          <w:szCs w:val="24"/>
          <w:bdr w:val="none" w:sz="0" w:space="0" w:color="auto" w:frame="1"/>
          <w:shd w:val="clear" w:color="auto" w:fill="FFFFFF"/>
        </w:rPr>
      </w:pPr>
    </w:p>
    <w:sectPr w:rsidR="00CA6370" w:rsidRPr="00A95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4.4pt" o:bullet="t">
        <v:imagedata r:id="rId1" o:title="msoB81F"/>
      </v:shape>
    </w:pict>
  </w:numPicBullet>
  <w:abstractNum w:abstractNumId="0">
    <w:nsid w:val="0AA86FC6"/>
    <w:multiLevelType w:val="hybridMultilevel"/>
    <w:tmpl w:val="A4A28B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3FF0BCA"/>
    <w:multiLevelType w:val="hybridMultilevel"/>
    <w:tmpl w:val="99F842FE"/>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EF613AF"/>
    <w:multiLevelType w:val="hybridMultilevel"/>
    <w:tmpl w:val="8A36DA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5E17D54"/>
    <w:multiLevelType w:val="hybridMultilevel"/>
    <w:tmpl w:val="8D0EEA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69C14F9"/>
    <w:multiLevelType w:val="hybridMultilevel"/>
    <w:tmpl w:val="EF2C22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1F598A"/>
    <w:multiLevelType w:val="hybridMultilevel"/>
    <w:tmpl w:val="B19055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60"/>
    <w:rsid w:val="00083D81"/>
    <w:rsid w:val="00090E60"/>
    <w:rsid w:val="001030C7"/>
    <w:rsid w:val="00182B2B"/>
    <w:rsid w:val="0019010F"/>
    <w:rsid w:val="0019058E"/>
    <w:rsid w:val="001A71C6"/>
    <w:rsid w:val="00301281"/>
    <w:rsid w:val="003E2D62"/>
    <w:rsid w:val="0047653C"/>
    <w:rsid w:val="004C0DF4"/>
    <w:rsid w:val="0055197F"/>
    <w:rsid w:val="005766C6"/>
    <w:rsid w:val="00683097"/>
    <w:rsid w:val="006B46D6"/>
    <w:rsid w:val="00700F87"/>
    <w:rsid w:val="00867530"/>
    <w:rsid w:val="008A6CA8"/>
    <w:rsid w:val="00905B9E"/>
    <w:rsid w:val="00941024"/>
    <w:rsid w:val="00A95200"/>
    <w:rsid w:val="00B640E0"/>
    <w:rsid w:val="00B91671"/>
    <w:rsid w:val="00CA6370"/>
    <w:rsid w:val="00D969C3"/>
    <w:rsid w:val="00E32747"/>
    <w:rsid w:val="00EF4596"/>
    <w:rsid w:val="00F15708"/>
    <w:rsid w:val="00F45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CCEE9-5CB7-48AB-9F24-2FC7BB44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7530"/>
    <w:rPr>
      <w:b/>
      <w:bCs/>
    </w:rPr>
  </w:style>
  <w:style w:type="paragraph" w:styleId="a4">
    <w:name w:val="List Paragraph"/>
    <w:basedOn w:val="a"/>
    <w:uiPriority w:val="34"/>
    <w:qFormat/>
    <w:rsid w:val="008A6CA8"/>
    <w:pPr>
      <w:ind w:left="720"/>
      <w:contextualSpacing/>
    </w:pPr>
  </w:style>
  <w:style w:type="paragraph" w:customStyle="1" w:styleId="c10">
    <w:name w:val="c10"/>
    <w:basedOn w:val="a"/>
    <w:rsid w:val="00103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030C7"/>
  </w:style>
  <w:style w:type="paragraph" w:customStyle="1" w:styleId="c13">
    <w:name w:val="c13"/>
    <w:basedOn w:val="a"/>
    <w:rsid w:val="00103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30C7"/>
  </w:style>
  <w:style w:type="character" w:styleId="a5">
    <w:name w:val="Hyperlink"/>
    <w:basedOn w:val="a0"/>
    <w:uiPriority w:val="99"/>
    <w:semiHidden/>
    <w:unhideWhenUsed/>
    <w:rsid w:val="001030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url?q=http%3A%2F%2Fwww.valeocentre.ru&amp;sa=D&amp;sntz=1&amp;usg=AFQjCNHg14HaddscwvEF-gRgIYoHbW2i7g"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1657</Words>
  <Characters>9447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невмержицкие</dc:creator>
  <cp:keywords/>
  <dc:description/>
  <cp:lastModifiedBy>невмержицкие</cp:lastModifiedBy>
  <cp:revision>10</cp:revision>
  <dcterms:created xsi:type="dcterms:W3CDTF">2016-09-13T12:52:00Z</dcterms:created>
  <dcterms:modified xsi:type="dcterms:W3CDTF">2016-11-30T15:31:00Z</dcterms:modified>
</cp:coreProperties>
</file>