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A1" w:rsidRPr="006233A1" w:rsidRDefault="006233A1" w:rsidP="00AE782B">
      <w:pPr>
        <w:pStyle w:val="2"/>
        <w:rPr>
          <w:sz w:val="24"/>
          <w:szCs w:val="24"/>
        </w:rPr>
      </w:pPr>
      <w:r w:rsidRPr="006233A1">
        <w:rPr>
          <w:sz w:val="24"/>
          <w:szCs w:val="24"/>
        </w:rPr>
        <w:t xml:space="preserve">                                                                                    </w:t>
      </w:r>
    </w:p>
    <w:p w:rsidR="006233A1" w:rsidRDefault="006233A1" w:rsidP="006233A1"/>
    <w:p w:rsidR="006233A1" w:rsidRDefault="006233A1" w:rsidP="006233A1"/>
    <w:p w:rsidR="006233A1" w:rsidRDefault="006233A1" w:rsidP="006233A1">
      <w:r>
        <w:t xml:space="preserve">  </w:t>
      </w:r>
    </w:p>
    <w:p w:rsidR="006233A1" w:rsidRDefault="006233A1" w:rsidP="006233A1"/>
    <w:p w:rsidR="006233A1" w:rsidRDefault="006233A1" w:rsidP="006233A1"/>
    <w:p w:rsidR="006233A1" w:rsidRDefault="00AE782B" w:rsidP="006233A1">
      <w:r>
        <w:rPr>
          <w:sz w:val="40"/>
          <w:szCs w:val="40"/>
        </w:rPr>
        <w:t xml:space="preserve">                             </w:t>
      </w:r>
      <w:r w:rsidRPr="00AE782B">
        <w:rPr>
          <w:sz w:val="40"/>
          <w:szCs w:val="40"/>
        </w:rPr>
        <w:t>Педагогический проект</w:t>
      </w:r>
    </w:p>
    <w:p w:rsidR="006233A1" w:rsidRDefault="006233A1" w:rsidP="006233A1"/>
    <w:p w:rsidR="006233A1" w:rsidRPr="006233A1" w:rsidRDefault="00AE782B" w:rsidP="001E57E5">
      <w:pPr>
        <w:jc w:val="center"/>
        <w:rPr>
          <w:sz w:val="40"/>
          <w:szCs w:val="40"/>
        </w:rPr>
      </w:pPr>
      <w:r w:rsidRPr="006233A1">
        <w:rPr>
          <w:sz w:val="40"/>
          <w:szCs w:val="40"/>
        </w:rPr>
        <w:t xml:space="preserve"> </w:t>
      </w:r>
      <w:r w:rsidR="006233A1" w:rsidRPr="006233A1">
        <w:rPr>
          <w:sz w:val="40"/>
          <w:szCs w:val="40"/>
        </w:rPr>
        <w:t>«Побуждение подростков к чтению»</w:t>
      </w:r>
    </w:p>
    <w:p w:rsidR="006233A1" w:rsidRDefault="006233A1" w:rsidP="006233A1"/>
    <w:p w:rsidR="006233A1" w:rsidRDefault="006233A1" w:rsidP="006233A1"/>
    <w:p w:rsidR="006233A1" w:rsidRDefault="006233A1" w:rsidP="006233A1"/>
    <w:p w:rsidR="006233A1" w:rsidRDefault="006233A1" w:rsidP="006233A1">
      <w:r>
        <w:t xml:space="preserve">                                                                                                 Подготовила учитель русского языка и      </w:t>
      </w:r>
    </w:p>
    <w:p w:rsidR="00AE782B" w:rsidRDefault="006233A1" w:rsidP="006233A1">
      <w:r>
        <w:t xml:space="preserve">                                                                                                 </w:t>
      </w:r>
      <w:r w:rsidR="00AE782B">
        <w:t>л</w:t>
      </w:r>
      <w:r>
        <w:t>итературы</w:t>
      </w:r>
      <w:r w:rsidR="00AE782B">
        <w:t xml:space="preserve"> МОУ СОШ </w:t>
      </w:r>
      <w:r w:rsidR="00733BBE">
        <w:t>№ 52 г</w:t>
      </w:r>
      <w:bookmarkStart w:id="0" w:name="_GoBack"/>
      <w:bookmarkEnd w:id="0"/>
      <w:r w:rsidR="00AE782B">
        <w:t>. Тверь</w:t>
      </w:r>
    </w:p>
    <w:p w:rsidR="001E57E5" w:rsidRDefault="00AE782B" w:rsidP="006233A1">
      <w:r>
        <w:t xml:space="preserve">                                                                                                 </w:t>
      </w:r>
      <w:r w:rsidR="006233A1">
        <w:t>Воскресенская Татьяна Алексеевна</w:t>
      </w:r>
    </w:p>
    <w:p w:rsidR="00AE782B" w:rsidRDefault="00AE782B" w:rsidP="006233A1"/>
    <w:p w:rsidR="00AE782B" w:rsidRDefault="00AE782B" w:rsidP="006233A1"/>
    <w:p w:rsidR="00AE782B" w:rsidRDefault="00AE782B" w:rsidP="006233A1"/>
    <w:p w:rsidR="00AE782B" w:rsidRDefault="00AE782B" w:rsidP="006233A1"/>
    <w:p w:rsidR="00AE782B" w:rsidRDefault="00AE782B" w:rsidP="006233A1"/>
    <w:p w:rsidR="00AE782B" w:rsidRDefault="00AE782B" w:rsidP="006233A1"/>
    <w:p w:rsidR="00AE782B" w:rsidRDefault="00AE782B" w:rsidP="006233A1"/>
    <w:p w:rsidR="00AE782B" w:rsidRDefault="00AE782B" w:rsidP="006233A1"/>
    <w:p w:rsidR="00AE782B" w:rsidRDefault="00AE782B" w:rsidP="006233A1"/>
    <w:p w:rsidR="001E57E5" w:rsidRDefault="001E57E5" w:rsidP="006233A1"/>
    <w:p w:rsidR="001E57E5" w:rsidRDefault="001E57E5" w:rsidP="006233A1"/>
    <w:p w:rsidR="001E57E5" w:rsidRDefault="001E57E5" w:rsidP="006233A1"/>
    <w:p w:rsidR="00A97629" w:rsidRDefault="00A97629" w:rsidP="006233A1"/>
    <w:p w:rsidR="00A97629" w:rsidRPr="00A97629" w:rsidRDefault="00A97629" w:rsidP="006233A1">
      <w:pPr>
        <w:rPr>
          <w:sz w:val="28"/>
          <w:szCs w:val="28"/>
        </w:rPr>
      </w:pPr>
    </w:p>
    <w:p w:rsidR="00A97629" w:rsidRDefault="00A97629" w:rsidP="006233A1">
      <w:pPr>
        <w:rPr>
          <w:sz w:val="28"/>
          <w:szCs w:val="28"/>
        </w:rPr>
      </w:pPr>
      <w:r w:rsidRPr="00A97629">
        <w:rPr>
          <w:sz w:val="28"/>
          <w:szCs w:val="28"/>
        </w:rPr>
        <w:lastRenderedPageBreak/>
        <w:t>Данный</w:t>
      </w:r>
      <w:r>
        <w:rPr>
          <w:sz w:val="28"/>
          <w:szCs w:val="28"/>
        </w:rPr>
        <w:t xml:space="preserve">  проект представляет собой материалы из опыта работы по вопросу: «Как побудить современных подростков к чтению художественной литературы.»</w:t>
      </w:r>
    </w:p>
    <w:p w:rsidR="001E57E5" w:rsidRDefault="00A97629" w:rsidP="006233A1">
      <w:r>
        <w:rPr>
          <w:sz w:val="28"/>
          <w:szCs w:val="28"/>
        </w:rPr>
        <w:t>Цель проекта: создать такие условия, при которых у учащихся появится стимул и интерес к чтению.</w:t>
      </w:r>
    </w:p>
    <w:p w:rsidR="001E57E5" w:rsidRPr="00017753" w:rsidRDefault="001E57E5" w:rsidP="006233A1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Одна из важнейших задач, стоящих перед учителем русского языка и литературы, - привлечение подростка к чтению, воспитание читателя.</w:t>
      </w:r>
    </w:p>
    <w:p w:rsidR="001E57E5" w:rsidRPr="00017753" w:rsidRDefault="001E57E5" w:rsidP="006233A1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Какие же основные этапы работы в этом направлении</w:t>
      </w:r>
    </w:p>
    <w:p w:rsidR="00BB55E4" w:rsidRPr="00017753" w:rsidRDefault="001E57E5" w:rsidP="001E5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Работа с родителями.</w:t>
      </w:r>
      <w:r w:rsidR="00BB55E4" w:rsidRPr="00017753">
        <w:rPr>
          <w:rFonts w:ascii="Times New Roman" w:hAnsi="Times New Roman" w:cs="Times New Roman"/>
          <w:sz w:val="28"/>
          <w:szCs w:val="28"/>
        </w:rPr>
        <w:t xml:space="preserve"> </w:t>
      </w:r>
      <w:r w:rsidRPr="00017753">
        <w:rPr>
          <w:rFonts w:ascii="Times New Roman" w:hAnsi="Times New Roman" w:cs="Times New Roman"/>
          <w:sz w:val="28"/>
          <w:szCs w:val="28"/>
        </w:rPr>
        <w:t>Тра</w:t>
      </w:r>
      <w:r w:rsidR="00BB55E4" w:rsidRPr="00017753">
        <w:rPr>
          <w:rFonts w:ascii="Times New Roman" w:hAnsi="Times New Roman" w:cs="Times New Roman"/>
          <w:sz w:val="28"/>
          <w:szCs w:val="28"/>
        </w:rPr>
        <w:t>диции советской школы не отбрасываю. Списки книг, рекомендуемых для чтения летом, раздаю как детям, так и родителям, обращаю внимание на необходимость систематического чтения, на то, какие важные объемные произведения должны быть обязательно прочитаны и собраны на книжной полке.</w:t>
      </w:r>
    </w:p>
    <w:p w:rsidR="00B724BB" w:rsidRPr="00017753" w:rsidRDefault="00BB55E4" w:rsidP="001E5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В 5-7 классах на уроках литературы при изучении крупных произведений использую метод групповой работы. Так как все уч</w:t>
      </w:r>
      <w:r w:rsidR="00A97629">
        <w:rPr>
          <w:rFonts w:ascii="Times New Roman" w:hAnsi="Times New Roman" w:cs="Times New Roman"/>
          <w:sz w:val="28"/>
          <w:szCs w:val="28"/>
        </w:rPr>
        <w:t xml:space="preserve">астники </w:t>
      </w:r>
      <w:r w:rsidRPr="00017753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724BB" w:rsidRPr="00017753">
        <w:rPr>
          <w:rFonts w:ascii="Times New Roman" w:hAnsi="Times New Roman" w:cs="Times New Roman"/>
          <w:sz w:val="28"/>
          <w:szCs w:val="28"/>
        </w:rPr>
        <w:t>получают одинаковые оценки (об этом учитель информирует заранее), то никто не хочет подводить товарищей, не прочитав произведение. Оптимальной считаю работу в творческих группах по 4-6 человек. Каковы же правила работы в группах?</w:t>
      </w:r>
    </w:p>
    <w:p w:rsidR="00B724BB" w:rsidRPr="00017753" w:rsidRDefault="00B724BB" w:rsidP="00B724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Делимся на группы по желанию</w:t>
      </w:r>
    </w:p>
    <w:p w:rsidR="00FB22D1" w:rsidRPr="00017753" w:rsidRDefault="00B724BB" w:rsidP="00B724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Распределяем обязанности честно</w:t>
      </w:r>
      <w:r w:rsidR="00FB22D1" w:rsidRPr="00017753">
        <w:rPr>
          <w:rFonts w:ascii="Times New Roman" w:hAnsi="Times New Roman" w:cs="Times New Roman"/>
          <w:sz w:val="28"/>
          <w:szCs w:val="28"/>
        </w:rPr>
        <w:t>, чтобы участие в работе принял каждый.</w:t>
      </w:r>
    </w:p>
    <w:p w:rsidR="00FB22D1" w:rsidRPr="00017753" w:rsidRDefault="00FB22D1" w:rsidP="00B724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Руководитель группы слушает внимательно, фиксирует необходимую информацию в тетради, уточняет, задает  вопросы, дополняет.</w:t>
      </w:r>
    </w:p>
    <w:p w:rsidR="00FB22D1" w:rsidRPr="00017753" w:rsidRDefault="00FB22D1" w:rsidP="00B724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Не перебиваем, не критикуем друг друга.</w:t>
      </w:r>
    </w:p>
    <w:p w:rsidR="00FB22D1" w:rsidRPr="00017753" w:rsidRDefault="00FB22D1" w:rsidP="00FB22D1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       После выступления группы, остальные учащиеся рецензируют ответ.</w:t>
      </w:r>
    </w:p>
    <w:p w:rsidR="00FB22D1" w:rsidRPr="00017753" w:rsidRDefault="00FB22D1" w:rsidP="00FB22D1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                              Рецензия ответа</w:t>
      </w:r>
    </w:p>
    <w:p w:rsidR="00FB22D1" w:rsidRPr="00017753" w:rsidRDefault="00FB22D1" w:rsidP="00FB22D1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               Будьте корректны, начинайте с позитива.</w:t>
      </w:r>
    </w:p>
    <w:p w:rsidR="009A3670" w:rsidRPr="00017753" w:rsidRDefault="00FB22D1" w:rsidP="009A3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Полнота</w:t>
      </w:r>
      <w:r w:rsidR="009A3670" w:rsidRPr="00017753"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9A3670" w:rsidRPr="00017753" w:rsidRDefault="009A3670" w:rsidP="009A3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Знание текста произведения.</w:t>
      </w:r>
    </w:p>
    <w:p w:rsidR="009A3670" w:rsidRPr="00017753" w:rsidRDefault="009A3670" w:rsidP="009A3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Цитирование.</w:t>
      </w:r>
    </w:p>
    <w:p w:rsidR="009A3670" w:rsidRPr="00017753" w:rsidRDefault="009A3670" w:rsidP="009A3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Логика изложения.</w:t>
      </w:r>
    </w:p>
    <w:p w:rsidR="009A3670" w:rsidRPr="00017753" w:rsidRDefault="009A3670" w:rsidP="009A3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Владение терминологией.</w:t>
      </w:r>
    </w:p>
    <w:p w:rsidR="009A3670" w:rsidRPr="00017753" w:rsidRDefault="009A3670" w:rsidP="009A3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Грамотность речи.</w:t>
      </w:r>
    </w:p>
    <w:p w:rsidR="00D8553E" w:rsidRPr="00017753" w:rsidRDefault="009A3670" w:rsidP="009A3670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         Так, на уроке изучения повести-сказки Антония Погорельского «Черная курица, или Подземные жители» (24 страницы) класс делится на 7 </w:t>
      </w:r>
      <w:r w:rsidRPr="00017753">
        <w:rPr>
          <w:rFonts w:ascii="Times New Roman" w:hAnsi="Times New Roman" w:cs="Times New Roman"/>
          <w:sz w:val="28"/>
          <w:szCs w:val="28"/>
        </w:rPr>
        <w:lastRenderedPageBreak/>
        <w:t>групп, и кажда</w:t>
      </w:r>
      <w:r w:rsidR="00A97629">
        <w:rPr>
          <w:rFonts w:ascii="Times New Roman" w:hAnsi="Times New Roman" w:cs="Times New Roman"/>
          <w:sz w:val="28"/>
          <w:szCs w:val="28"/>
        </w:rPr>
        <w:t>я получает задание. Например: «</w:t>
      </w:r>
      <w:r w:rsidRPr="00017753">
        <w:rPr>
          <w:rFonts w:ascii="Times New Roman" w:hAnsi="Times New Roman" w:cs="Times New Roman"/>
          <w:sz w:val="28"/>
          <w:szCs w:val="28"/>
        </w:rPr>
        <w:t>Расскажите о главном герое, его жизни, увлечениях, характере», «Как изменился герой, когда получил волшебное семечко?», «Как</w:t>
      </w:r>
      <w:r w:rsidR="00D8553E" w:rsidRPr="00017753">
        <w:rPr>
          <w:rFonts w:ascii="Times New Roman" w:hAnsi="Times New Roman" w:cs="Times New Roman"/>
          <w:sz w:val="28"/>
          <w:szCs w:val="28"/>
        </w:rPr>
        <w:t>ие опрометчивые поступки соверша</w:t>
      </w:r>
      <w:r w:rsidRPr="00017753">
        <w:rPr>
          <w:rFonts w:ascii="Times New Roman" w:hAnsi="Times New Roman" w:cs="Times New Roman"/>
          <w:sz w:val="28"/>
          <w:szCs w:val="28"/>
        </w:rPr>
        <w:t>ет герой</w:t>
      </w:r>
      <w:r w:rsidR="00B724BB" w:rsidRPr="00017753">
        <w:rPr>
          <w:rFonts w:ascii="Times New Roman" w:hAnsi="Times New Roman" w:cs="Times New Roman"/>
          <w:sz w:val="28"/>
          <w:szCs w:val="28"/>
        </w:rPr>
        <w:t xml:space="preserve"> </w:t>
      </w:r>
      <w:r w:rsidR="00D8553E" w:rsidRPr="00017753">
        <w:rPr>
          <w:rFonts w:ascii="Times New Roman" w:hAnsi="Times New Roman" w:cs="Times New Roman"/>
          <w:sz w:val="28"/>
          <w:szCs w:val="28"/>
        </w:rPr>
        <w:t xml:space="preserve"> по пути в Подземное царство?», «Составьте план «Алеша в подземном царстве», «Ощущает ли Алеша свою вину, раскаивается ли в содеянном? (Докажите текстом) Что такое совесть? (При затруднении обращайтесь к толковому словарю)</w:t>
      </w:r>
    </w:p>
    <w:p w:rsidR="00316A48" w:rsidRPr="00017753" w:rsidRDefault="00D8553E" w:rsidP="009A3670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На уроке, посвященном изучению романа «Робинзон Крузо» Даниэля Дефо</w:t>
      </w:r>
      <w:r w:rsidR="00316A48" w:rsidRPr="00017753">
        <w:rPr>
          <w:rFonts w:ascii="Times New Roman" w:hAnsi="Times New Roman" w:cs="Times New Roman"/>
          <w:sz w:val="28"/>
          <w:szCs w:val="28"/>
        </w:rPr>
        <w:t xml:space="preserve"> творческие группы получают задания.</w:t>
      </w:r>
    </w:p>
    <w:p w:rsidR="00316A48" w:rsidRPr="00017753" w:rsidRDefault="00316A48" w:rsidP="009A3670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Задание первой группе (географы)</w:t>
      </w:r>
    </w:p>
    <w:p w:rsidR="00316A48" w:rsidRPr="00017753" w:rsidRDefault="00316A48" w:rsidP="009A3670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Исследовательская проблема – «необитаемый остров как место действия».</w:t>
      </w:r>
    </w:p>
    <w:p w:rsidR="001E57E5" w:rsidRPr="00017753" w:rsidRDefault="00316A48" w:rsidP="00316A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Проследите по карте путь Робинзона на корабле.</w:t>
      </w:r>
    </w:p>
    <w:p w:rsidR="00316A48" w:rsidRPr="00017753" w:rsidRDefault="00316A48" w:rsidP="00316A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Найдите в книге указание на координаты острова (его широту и долготу).</w:t>
      </w:r>
    </w:p>
    <w:p w:rsidR="00316A48" w:rsidRPr="00017753" w:rsidRDefault="00316A48" w:rsidP="00316A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Покажите на географической карте примерное расположение острова.</w:t>
      </w:r>
    </w:p>
    <w:p w:rsidR="00316A48" w:rsidRPr="00017753" w:rsidRDefault="00316A48" w:rsidP="00316A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Нарисуйте карту острова Робинзона.</w:t>
      </w:r>
    </w:p>
    <w:p w:rsidR="008B334A" w:rsidRPr="00017753" w:rsidRDefault="00316A48" w:rsidP="00316A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Описание климата.</w:t>
      </w:r>
    </w:p>
    <w:p w:rsidR="00316A48" w:rsidRPr="00017753" w:rsidRDefault="008B334A" w:rsidP="008B334A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Задание второй группе учащихся (биографы)</w:t>
      </w:r>
    </w:p>
    <w:p w:rsidR="008B334A" w:rsidRPr="00017753" w:rsidRDefault="0079239B" w:rsidP="008B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4A" w:rsidRPr="00017753">
        <w:rPr>
          <w:rFonts w:ascii="Times New Roman" w:hAnsi="Times New Roman" w:cs="Times New Roman"/>
          <w:sz w:val="28"/>
          <w:szCs w:val="28"/>
        </w:rPr>
        <w:t>Исследовательская проблема – «время в романе».</w:t>
      </w:r>
    </w:p>
    <w:p w:rsidR="008B334A" w:rsidRPr="00017753" w:rsidRDefault="008B334A" w:rsidP="008B33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Составьте хронологию жизни Робинзона Крузо</w:t>
      </w:r>
    </w:p>
    <w:p w:rsidR="008B334A" w:rsidRPr="00017753" w:rsidRDefault="008B334A" w:rsidP="008B33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Какие основные события происходят в жизни героя?</w:t>
      </w:r>
    </w:p>
    <w:p w:rsidR="008B334A" w:rsidRPr="00017753" w:rsidRDefault="008B334A" w:rsidP="008B33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 Робинзон ведет отсчет времени?</w:t>
      </w:r>
    </w:p>
    <w:p w:rsidR="006263C9" w:rsidRPr="00017753" w:rsidRDefault="006263C9" w:rsidP="006263C9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Задание третьей группе учащихся (биологи)</w:t>
      </w:r>
    </w:p>
    <w:p w:rsidR="006263C9" w:rsidRPr="00017753" w:rsidRDefault="0079239B" w:rsidP="0062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3C9" w:rsidRPr="00017753">
        <w:rPr>
          <w:rFonts w:ascii="Times New Roman" w:hAnsi="Times New Roman" w:cs="Times New Roman"/>
          <w:sz w:val="28"/>
          <w:szCs w:val="28"/>
        </w:rPr>
        <w:t>Исследовательская проблема – «флора и фауна острова)</w:t>
      </w:r>
    </w:p>
    <w:p w:rsidR="006263C9" w:rsidRPr="00017753" w:rsidRDefault="006263C9" w:rsidP="006263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Какие растения росли на острове?</w:t>
      </w:r>
    </w:p>
    <w:p w:rsidR="006263C9" w:rsidRPr="00017753" w:rsidRDefault="006263C9" w:rsidP="006263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Какие растения возделывал герой?</w:t>
      </w:r>
    </w:p>
    <w:p w:rsidR="006263C9" w:rsidRPr="00017753" w:rsidRDefault="006263C9" w:rsidP="006263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Какие животные обитали на острове? Были ли среди них хищники?</w:t>
      </w:r>
    </w:p>
    <w:p w:rsidR="006263C9" w:rsidRPr="00017753" w:rsidRDefault="006263C9" w:rsidP="006263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Каких животных он приручил, а на каких охотился?</w:t>
      </w:r>
    </w:p>
    <w:p w:rsidR="006263C9" w:rsidRPr="00017753" w:rsidRDefault="0079239B" w:rsidP="0062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3C9" w:rsidRPr="00017753">
        <w:rPr>
          <w:rFonts w:ascii="Times New Roman" w:hAnsi="Times New Roman" w:cs="Times New Roman"/>
          <w:sz w:val="28"/>
          <w:szCs w:val="28"/>
        </w:rPr>
        <w:t>Задание четвертой группе (дизайнеры)</w:t>
      </w:r>
    </w:p>
    <w:p w:rsidR="006263C9" w:rsidRPr="00017753" w:rsidRDefault="0079239B" w:rsidP="00626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3C9" w:rsidRPr="00017753">
        <w:rPr>
          <w:rFonts w:ascii="Times New Roman" w:hAnsi="Times New Roman" w:cs="Times New Roman"/>
          <w:sz w:val="28"/>
          <w:szCs w:val="28"/>
        </w:rPr>
        <w:t>Исследовательская проблема – «одежда героя»</w:t>
      </w:r>
    </w:p>
    <w:p w:rsidR="006263C9" w:rsidRPr="00017753" w:rsidRDefault="00FF22B9" w:rsidP="00FF22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Какую одежду герою удалось перевезти с корабля?</w:t>
      </w:r>
    </w:p>
    <w:p w:rsidR="00FF22B9" w:rsidRPr="00017753" w:rsidRDefault="008E537A" w:rsidP="00FF22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Какую одежду он шил самостоятельно?</w:t>
      </w:r>
    </w:p>
    <w:p w:rsidR="008E537A" w:rsidRPr="00017753" w:rsidRDefault="008E537A" w:rsidP="00FF22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Подготовьте эскизы одежды.</w:t>
      </w:r>
    </w:p>
    <w:p w:rsidR="008E537A" w:rsidRPr="00017753" w:rsidRDefault="008E537A" w:rsidP="008E537A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lastRenderedPageBreak/>
        <w:t xml:space="preserve"> Задание пятой группе (археологи)</w:t>
      </w:r>
    </w:p>
    <w:p w:rsidR="008E537A" w:rsidRPr="00017753" w:rsidRDefault="0079239B" w:rsidP="008E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7A" w:rsidRPr="00017753">
        <w:rPr>
          <w:rFonts w:ascii="Times New Roman" w:hAnsi="Times New Roman" w:cs="Times New Roman"/>
          <w:sz w:val="28"/>
          <w:szCs w:val="28"/>
        </w:rPr>
        <w:t>Исследовательская проблема – «быт, орудия труда»</w:t>
      </w:r>
    </w:p>
    <w:p w:rsidR="008E537A" w:rsidRPr="00017753" w:rsidRDefault="008E537A" w:rsidP="008E53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Какие предметы вы могли бы найти на необитаемом острове, отправившись туда на раскопки. Отвечая на этот вопрос, внимательно перечитайте нужные страницы.</w:t>
      </w:r>
    </w:p>
    <w:p w:rsidR="008E537A" w:rsidRPr="00017753" w:rsidRDefault="008E537A" w:rsidP="008E537A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Задание шестой группе (архитекторы)</w:t>
      </w:r>
    </w:p>
    <w:p w:rsidR="00D37C74" w:rsidRPr="00017753" w:rsidRDefault="008E537A" w:rsidP="008E537A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Исследовательская  проблема – «жилище»</w:t>
      </w:r>
      <w:r w:rsidR="00D37C74" w:rsidRPr="00017753">
        <w:rPr>
          <w:rFonts w:ascii="Times New Roman" w:hAnsi="Times New Roman" w:cs="Times New Roman"/>
          <w:sz w:val="28"/>
          <w:szCs w:val="28"/>
        </w:rPr>
        <w:t>.</w:t>
      </w:r>
    </w:p>
    <w:p w:rsidR="00D37C74" w:rsidRPr="00017753" w:rsidRDefault="00D37C74" w:rsidP="00D37C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Какое было первое жилище Робинзона после кораблекрушения?</w:t>
      </w:r>
    </w:p>
    <w:p w:rsidR="00D37C74" w:rsidRPr="00017753" w:rsidRDefault="00D37C74" w:rsidP="00D37C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Мой дом – моя крепость.</w:t>
      </w:r>
    </w:p>
    <w:p w:rsidR="00D37C74" w:rsidRPr="00017753" w:rsidRDefault="00D37C74" w:rsidP="00D37C74">
      <w:p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Таким образом, задания для групп могут носить как творческий характер, так и опираться на выборочный пересказ с элементами анализа произведения.</w:t>
      </w:r>
    </w:p>
    <w:p w:rsidR="00D37C74" w:rsidRPr="00017753" w:rsidRDefault="00D37C74" w:rsidP="00D37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Отзыв о прочитанной книге, не входящей в школьную программу</w:t>
      </w:r>
      <w:r w:rsidR="005B0618" w:rsidRPr="00017753">
        <w:rPr>
          <w:rFonts w:ascii="Times New Roman" w:hAnsi="Times New Roman" w:cs="Times New Roman"/>
          <w:sz w:val="28"/>
          <w:szCs w:val="28"/>
        </w:rPr>
        <w:t>. Такое задание учащиеся обычно получают на каникулы.</w:t>
      </w:r>
    </w:p>
    <w:p w:rsidR="00EC43F2" w:rsidRPr="00017753" w:rsidRDefault="00EC43F2" w:rsidP="00EC43F2">
      <w:pPr>
        <w:pStyle w:val="a4"/>
        <w:jc w:val="center"/>
        <w:rPr>
          <w:sz w:val="28"/>
          <w:szCs w:val="28"/>
        </w:rPr>
      </w:pPr>
      <w:r w:rsidRPr="00017753">
        <w:rPr>
          <w:rStyle w:val="a5"/>
          <w:color w:val="993366"/>
          <w:sz w:val="28"/>
          <w:szCs w:val="28"/>
        </w:rPr>
        <w:t>Примерный план отзыва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Автор, название книги, жанр.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Кому, по-вашему, будет интересна книга? О чем она?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Время и место действия книги.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Основные персонажи книги.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Как начинается книга? Насколько интригует завязка?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Каков конфликт? Насколько он показался вам интересным, важным для современной жизни? Какая проблема поставлена автором в книге?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Чем интересна книга в целом?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Какой эпизод особенно вам запомнился? Почему?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Какие персонажи книги показались особенно интересными?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Какое впечатление произвел язык, стиль автора?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Какие фразы запомнились?</w:t>
      </w:r>
    </w:p>
    <w:p w:rsidR="00EC43F2" w:rsidRPr="00017753" w:rsidRDefault="00EC43F2" w:rsidP="00EC43F2">
      <w:pPr>
        <w:pStyle w:val="a4"/>
        <w:numPr>
          <w:ilvl w:val="0"/>
          <w:numId w:val="9"/>
        </w:numPr>
        <w:rPr>
          <w:sz w:val="28"/>
          <w:szCs w:val="28"/>
        </w:rPr>
      </w:pPr>
      <w:r w:rsidRPr="00017753">
        <w:rPr>
          <w:sz w:val="28"/>
          <w:szCs w:val="28"/>
        </w:rPr>
        <w:t>Что вам дало чтение этой книги?</w:t>
      </w:r>
    </w:p>
    <w:p w:rsidR="008E537A" w:rsidRPr="00017753" w:rsidRDefault="00EC43F2" w:rsidP="008E537A">
      <w:pPr>
        <w:rPr>
          <w:rFonts w:ascii="Times New Roman" w:hAnsi="Times New Roman" w:cs="Times New Roman"/>
          <w:sz w:val="28"/>
          <w:szCs w:val="28"/>
        </w:rPr>
      </w:pPr>
      <w:r w:rsidRPr="00A9762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17753">
        <w:rPr>
          <w:rFonts w:ascii="Times New Roman" w:hAnsi="Times New Roman" w:cs="Times New Roman"/>
          <w:sz w:val="28"/>
          <w:szCs w:val="28"/>
        </w:rPr>
        <w:t xml:space="preserve"> Представление книги– один из способов заинтересовать читателей. Главное – чтобы у учеников было право выбора: с кем в группе работать, какое произведение выбрать для презентации, над каким заданием работать, когда представлять книгу. Каков же выбор учеников 7 класса?</w:t>
      </w:r>
      <w:r w:rsidR="009A4490" w:rsidRPr="0001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490" w:rsidRPr="00017753" w:rsidRDefault="009A4490" w:rsidP="009A44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Артур Конан Дойл «Из записок о Шерлоке Холмсе»</w:t>
      </w:r>
    </w:p>
    <w:p w:rsidR="009A4490" w:rsidRPr="00017753" w:rsidRDefault="009A4490" w:rsidP="009A44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Майн Рид «Всадник без головы»</w:t>
      </w:r>
    </w:p>
    <w:p w:rsidR="009A4490" w:rsidRPr="00017753" w:rsidRDefault="009A4490" w:rsidP="009A44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Стивенсон «Остров сокровищ»</w:t>
      </w:r>
    </w:p>
    <w:p w:rsidR="009A4490" w:rsidRPr="00017753" w:rsidRDefault="009A4490" w:rsidP="009A44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Александр Дюма «Три мушкетера»</w:t>
      </w:r>
    </w:p>
    <w:p w:rsidR="009A4490" w:rsidRDefault="009A4490" w:rsidP="009A44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Генри Уилл «Золото Маккенны»</w:t>
      </w:r>
    </w:p>
    <w:p w:rsidR="008D7F60" w:rsidRDefault="008D7F60" w:rsidP="008D7F6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8D7F60" w:rsidRPr="008D7F60" w:rsidRDefault="008D7F60" w:rsidP="008D7F60">
      <w:pPr>
        <w:rPr>
          <w:rFonts w:ascii="Times New Roman" w:hAnsi="Times New Roman" w:cs="Times New Roman"/>
          <w:sz w:val="28"/>
          <w:szCs w:val="28"/>
        </w:rPr>
      </w:pPr>
    </w:p>
    <w:p w:rsidR="008D7F60" w:rsidRPr="008D7F60" w:rsidRDefault="008D7F60" w:rsidP="008D7F60">
      <w:pPr>
        <w:pStyle w:val="a3"/>
        <w:ind w:left="644"/>
        <w:rPr>
          <w:rFonts w:ascii="Times New Roman" w:hAnsi="Times New Roman" w:cs="Times New Roman"/>
          <w:sz w:val="40"/>
          <w:szCs w:val="40"/>
        </w:rPr>
      </w:pPr>
      <w:r w:rsidRPr="008D7F60"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>арта участник</w:t>
      </w:r>
      <w:r w:rsidR="00AE782B">
        <w:rPr>
          <w:rFonts w:ascii="Times New Roman" w:hAnsi="Times New Roman" w:cs="Times New Roman"/>
          <w:sz w:val="40"/>
          <w:szCs w:val="40"/>
        </w:rPr>
        <w:t>ов группы</w:t>
      </w:r>
    </w:p>
    <w:p w:rsidR="008D7F60" w:rsidRPr="008D7F60" w:rsidRDefault="008D7F60" w:rsidP="008D7F6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D7F60">
        <w:rPr>
          <w:rFonts w:ascii="Times New Roman" w:hAnsi="Times New Roman" w:cs="Times New Roman"/>
          <w:sz w:val="28"/>
          <w:szCs w:val="28"/>
        </w:rPr>
        <w:t xml:space="preserve">1.Сбор информации о жизни автора, поиск фотографий, высказываний о его произведениях. </w:t>
      </w:r>
    </w:p>
    <w:p w:rsidR="008D7F60" w:rsidRPr="008D7F60" w:rsidRDefault="008D7F60" w:rsidP="008D7F6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D7F60">
        <w:rPr>
          <w:rFonts w:ascii="Times New Roman" w:hAnsi="Times New Roman" w:cs="Times New Roman"/>
          <w:sz w:val="28"/>
          <w:szCs w:val="28"/>
        </w:rPr>
        <w:t xml:space="preserve">2.Презентация произведения. </w:t>
      </w:r>
    </w:p>
    <w:p w:rsidR="008D7F60" w:rsidRPr="008D7F60" w:rsidRDefault="008D7F60" w:rsidP="008D7F6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D7F60">
        <w:rPr>
          <w:rFonts w:ascii="Times New Roman" w:hAnsi="Times New Roman" w:cs="Times New Roman"/>
          <w:sz w:val="28"/>
          <w:szCs w:val="28"/>
        </w:rPr>
        <w:t xml:space="preserve">3. Книга своими руками ( создание обложки книги, иллюстрации эпизодов). </w:t>
      </w:r>
    </w:p>
    <w:p w:rsidR="008D7F60" w:rsidRPr="008D7F60" w:rsidRDefault="008D7F60" w:rsidP="008D7F6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D7F60">
        <w:rPr>
          <w:rFonts w:ascii="Times New Roman" w:hAnsi="Times New Roman" w:cs="Times New Roman"/>
          <w:sz w:val="28"/>
          <w:szCs w:val="28"/>
        </w:rPr>
        <w:t xml:space="preserve">4. Театр у микрофона (инсценирование отрывка). </w:t>
      </w:r>
    </w:p>
    <w:p w:rsidR="008D7F60" w:rsidRPr="008D7F60" w:rsidRDefault="008D7F60" w:rsidP="008D7F6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D7F60">
        <w:rPr>
          <w:rFonts w:ascii="Times New Roman" w:hAnsi="Times New Roman" w:cs="Times New Roman"/>
          <w:sz w:val="28"/>
          <w:szCs w:val="28"/>
        </w:rPr>
        <w:t xml:space="preserve">5. Отзывы о книге. </w:t>
      </w:r>
    </w:p>
    <w:p w:rsidR="008D7F60" w:rsidRPr="00017753" w:rsidRDefault="008D7F60" w:rsidP="008D7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490" w:rsidRDefault="009A4490" w:rsidP="009A4490">
      <w:pPr>
        <w:rPr>
          <w:rFonts w:ascii="Times New Roman" w:hAnsi="Times New Roman" w:cs="Times New Roman"/>
          <w:sz w:val="28"/>
          <w:szCs w:val="28"/>
        </w:rPr>
      </w:pPr>
      <w:r w:rsidRPr="00A9762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17753">
        <w:rPr>
          <w:rFonts w:ascii="Times New Roman" w:hAnsi="Times New Roman" w:cs="Times New Roman"/>
          <w:sz w:val="28"/>
          <w:szCs w:val="28"/>
        </w:rPr>
        <w:t xml:space="preserve"> Тестированный опрос на знание текста. Составляю вопросы так, чтобы не было однозначных ответов. Если произведение крупное, например «Война и мир», то тестирование идет по главам, ключевым эпизодам, томам.</w:t>
      </w:r>
    </w:p>
    <w:p w:rsidR="00A97629" w:rsidRPr="00F57DA7" w:rsidRDefault="00A97629" w:rsidP="009A4490">
      <w:pPr>
        <w:rPr>
          <w:rFonts w:ascii="Times New Roman" w:hAnsi="Times New Roman" w:cs="Times New Roman"/>
          <w:sz w:val="28"/>
          <w:szCs w:val="28"/>
        </w:rPr>
      </w:pPr>
      <w:r w:rsidRPr="00A97629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F57DA7">
        <w:rPr>
          <w:rFonts w:ascii="Times New Roman" w:hAnsi="Times New Roman" w:cs="Times New Roman"/>
          <w:sz w:val="28"/>
          <w:szCs w:val="28"/>
        </w:rPr>
        <w:t>Школьный букроссинг</w:t>
      </w:r>
      <w:r w:rsidR="00F57DA7">
        <w:rPr>
          <w:rFonts w:ascii="Times New Roman" w:hAnsi="Times New Roman" w:cs="Times New Roman"/>
          <w:sz w:val="28"/>
          <w:szCs w:val="28"/>
        </w:rPr>
        <w:t xml:space="preserve"> – открытая библиотека. Учителя и ученики приносят безвозмездно книги и ставят их в стеклянные стеллажи в рекреации. Каждый может взять любую книгу.</w:t>
      </w:r>
      <w:r w:rsidR="00733BBE">
        <w:rPr>
          <w:rFonts w:ascii="Times New Roman" w:hAnsi="Times New Roman" w:cs="Times New Roman"/>
          <w:sz w:val="28"/>
          <w:szCs w:val="28"/>
        </w:rPr>
        <w:t xml:space="preserve"> Так букроссинг сокращает расстояние между читателем и книгой.</w:t>
      </w:r>
      <w:r w:rsidR="00F57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DA" w:rsidRPr="00017753" w:rsidRDefault="00481B1B" w:rsidP="00FF6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Каков же результат? Думается, что положительный. Подтверждение этому – заметка из общешкольной газеты.</w:t>
      </w:r>
    </w:p>
    <w:p w:rsidR="00733BBE" w:rsidRPr="00733BBE" w:rsidRDefault="00017753" w:rsidP="00FF6F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BBE">
        <w:rPr>
          <w:rFonts w:ascii="Times New Roman" w:hAnsi="Times New Roman" w:cs="Times New Roman"/>
          <w:b/>
          <w:sz w:val="28"/>
          <w:szCs w:val="28"/>
        </w:rPr>
        <w:t xml:space="preserve">                  Самый читающий класс</w:t>
      </w:r>
    </w:p>
    <w:p w:rsidR="00FF6FDA" w:rsidRPr="00017753" w:rsidRDefault="00017753" w:rsidP="00FF6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6FDA" w:rsidRPr="00017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Как бы кто ни говорил о том, что современное поколение забыло о книгах, мой 7б класс является тому опровержением. Начну с того, что наши ребята читают везде и всегда. Некоторые любители совмещают чтение книг с учёбой. Правда, не у всех это проходит бесследно. Многие учителя обеспокоены, но в глубине души наверняка они рады, что мы подростки, любящие книги. </w:t>
      </w:r>
    </w:p>
    <w:p w:rsidR="00FF6FDA" w:rsidRPr="00017753" w:rsidRDefault="00FF6FDA" w:rsidP="00FF6F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Учёба занимает много времени, и мы пытаемся использовать любую возможность: мы читаем, ожидая маршрутку и в самой маршрутке, во время уборки и даже с фонариком под одеялом. Странно, что старшие считают нас «нечитающим» поколением. Мы не согласны! Это не про нас. Мало кто сейчас решится подарить книгу, рискуя увидеть разочарование друга, но в нашем классе мы всегда уверены в том, что это идеальное решение. Так как проблем с выбором нет, можно подобрать произведение на любой вкус.</w:t>
      </w:r>
    </w:p>
    <w:p w:rsidR="00FF6FDA" w:rsidRPr="00017753" w:rsidRDefault="00FF6FDA" w:rsidP="00FF6F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>Любимым жанром является фэнтези. Особенно популярны такие произведения, как «Дивергент» Вероники Рот, «Гарри Поттер» Джоаны Ролинг, «Голодные игры» Сьюзен Коллинз и «Дом странных детей» Ренсома Риггза.</w:t>
      </w:r>
    </w:p>
    <w:p w:rsidR="00FF6FDA" w:rsidRDefault="00FF6FDA" w:rsidP="00FF6F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lastRenderedPageBreak/>
        <w:t>Ребята, читайте, увлекайтесь книгами, ищите то произведение,</w:t>
      </w:r>
      <w:r w:rsidR="00017753" w:rsidRPr="00017753">
        <w:rPr>
          <w:rFonts w:ascii="Times New Roman" w:hAnsi="Times New Roman" w:cs="Times New Roman"/>
          <w:sz w:val="28"/>
          <w:szCs w:val="28"/>
        </w:rPr>
        <w:t xml:space="preserve"> </w:t>
      </w:r>
      <w:r w:rsidRPr="00017753">
        <w:rPr>
          <w:rFonts w:ascii="Times New Roman" w:hAnsi="Times New Roman" w:cs="Times New Roman"/>
          <w:sz w:val="28"/>
          <w:szCs w:val="28"/>
        </w:rPr>
        <w:t>которое вы сможете назвать «своим».</w:t>
      </w:r>
    </w:p>
    <w:p w:rsidR="00017753" w:rsidRPr="00017753" w:rsidRDefault="00017753" w:rsidP="00FF6F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главная задача учителя литературы – формирование читательского вкуса и «потребности» читать книги. «Люди перестают мыслить, когда перестают читать», - утверждал Дидро.</w:t>
      </w:r>
    </w:p>
    <w:p w:rsidR="00FF6FDA" w:rsidRPr="00017753" w:rsidRDefault="00FF6FDA" w:rsidP="00017753">
      <w:pPr>
        <w:spacing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177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F6FDA" w:rsidRPr="00017753" w:rsidRDefault="00FF6FDA" w:rsidP="00FF6F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B1B" w:rsidRPr="00017753" w:rsidRDefault="00481B1B" w:rsidP="009A4490">
      <w:pPr>
        <w:rPr>
          <w:rFonts w:ascii="Times New Roman" w:hAnsi="Times New Roman" w:cs="Times New Roman"/>
          <w:sz w:val="28"/>
          <w:szCs w:val="28"/>
        </w:rPr>
      </w:pPr>
    </w:p>
    <w:p w:rsidR="00FF6FDA" w:rsidRPr="00017753" w:rsidRDefault="00FF6FDA" w:rsidP="009A4490">
      <w:pPr>
        <w:rPr>
          <w:rFonts w:ascii="Times New Roman" w:hAnsi="Times New Roman" w:cs="Times New Roman"/>
          <w:sz w:val="28"/>
          <w:szCs w:val="28"/>
        </w:rPr>
      </w:pPr>
    </w:p>
    <w:sectPr w:rsidR="00FF6FDA" w:rsidRPr="0001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3AE7"/>
    <w:multiLevelType w:val="hybridMultilevel"/>
    <w:tmpl w:val="CE60DFE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C5111D9"/>
    <w:multiLevelType w:val="hybridMultilevel"/>
    <w:tmpl w:val="CFD4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4673"/>
    <w:multiLevelType w:val="hybridMultilevel"/>
    <w:tmpl w:val="9A729B10"/>
    <w:lvl w:ilvl="0" w:tplc="60E6C70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2357782E"/>
    <w:multiLevelType w:val="hybridMultilevel"/>
    <w:tmpl w:val="0D62D10E"/>
    <w:lvl w:ilvl="0" w:tplc="2F50764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5CA79C1"/>
    <w:multiLevelType w:val="hybridMultilevel"/>
    <w:tmpl w:val="7710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07CEA"/>
    <w:multiLevelType w:val="hybridMultilevel"/>
    <w:tmpl w:val="D360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A0546"/>
    <w:multiLevelType w:val="hybridMultilevel"/>
    <w:tmpl w:val="9050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A4FDC"/>
    <w:multiLevelType w:val="hybridMultilevel"/>
    <w:tmpl w:val="C026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61BF4"/>
    <w:multiLevelType w:val="multilevel"/>
    <w:tmpl w:val="0D52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D6C6B"/>
    <w:multiLevelType w:val="hybridMultilevel"/>
    <w:tmpl w:val="702A5B3A"/>
    <w:lvl w:ilvl="0" w:tplc="2D16EF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451EB"/>
    <w:multiLevelType w:val="hybridMultilevel"/>
    <w:tmpl w:val="B204F0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7D"/>
    <w:rsid w:val="00017753"/>
    <w:rsid w:val="001E57E5"/>
    <w:rsid w:val="00235F4E"/>
    <w:rsid w:val="00316A48"/>
    <w:rsid w:val="0043007D"/>
    <w:rsid w:val="00481B1B"/>
    <w:rsid w:val="005B0618"/>
    <w:rsid w:val="006233A1"/>
    <w:rsid w:val="006263C9"/>
    <w:rsid w:val="00733BBE"/>
    <w:rsid w:val="0079239B"/>
    <w:rsid w:val="00820CFF"/>
    <w:rsid w:val="00845EE4"/>
    <w:rsid w:val="008B334A"/>
    <w:rsid w:val="008D7F60"/>
    <w:rsid w:val="008E537A"/>
    <w:rsid w:val="009A3670"/>
    <w:rsid w:val="009A4490"/>
    <w:rsid w:val="00A97629"/>
    <w:rsid w:val="00AE782B"/>
    <w:rsid w:val="00B724BB"/>
    <w:rsid w:val="00BB55E4"/>
    <w:rsid w:val="00C77807"/>
    <w:rsid w:val="00D37C74"/>
    <w:rsid w:val="00D8553E"/>
    <w:rsid w:val="00EC43F2"/>
    <w:rsid w:val="00F57DA7"/>
    <w:rsid w:val="00F648EA"/>
    <w:rsid w:val="00FB22D1"/>
    <w:rsid w:val="00FF22B9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4253-F21F-4DEE-A96F-EAF420E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3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E57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43F2"/>
    <w:rPr>
      <w:b/>
      <w:bCs/>
    </w:rPr>
  </w:style>
  <w:style w:type="character" w:styleId="a6">
    <w:name w:val="Emphasis"/>
    <w:basedOn w:val="a0"/>
    <w:uiPriority w:val="20"/>
    <w:qFormat/>
    <w:rsid w:val="00FF6F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16</cp:revision>
  <cp:lastPrinted>2016-08-21T16:10:00Z</cp:lastPrinted>
  <dcterms:created xsi:type="dcterms:W3CDTF">2016-08-21T11:28:00Z</dcterms:created>
  <dcterms:modified xsi:type="dcterms:W3CDTF">2016-10-02T07:48:00Z</dcterms:modified>
</cp:coreProperties>
</file>