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57A" w:rsidRPr="006C5C0A" w:rsidRDefault="005C59E3" w:rsidP="004C5712">
      <w:pPr>
        <w:jc w:val="center"/>
        <w:rPr>
          <w:rFonts w:ascii="Times New Roman" w:hAnsi="Times New Roman" w:cs="Times New Roman"/>
          <w:sz w:val="28"/>
          <w:szCs w:val="28"/>
        </w:rPr>
      </w:pPr>
      <w:r w:rsidRPr="006C5C0A">
        <w:rPr>
          <w:rFonts w:ascii="Times New Roman" w:hAnsi="Times New Roman" w:cs="Times New Roman"/>
          <w:sz w:val="28"/>
          <w:szCs w:val="28"/>
        </w:rPr>
        <w:t>Муниципальное образовательное учреждение</w:t>
      </w:r>
    </w:p>
    <w:p w:rsidR="005C59E3" w:rsidRPr="006C5C0A" w:rsidRDefault="005C59E3" w:rsidP="004C5712">
      <w:pPr>
        <w:jc w:val="center"/>
        <w:rPr>
          <w:rFonts w:ascii="Times New Roman" w:hAnsi="Times New Roman" w:cs="Times New Roman"/>
          <w:sz w:val="28"/>
          <w:szCs w:val="28"/>
        </w:rPr>
      </w:pPr>
      <w:r w:rsidRPr="006C5C0A">
        <w:rPr>
          <w:rFonts w:ascii="Times New Roman" w:hAnsi="Times New Roman" w:cs="Times New Roman"/>
          <w:sz w:val="28"/>
          <w:szCs w:val="28"/>
        </w:rPr>
        <w:t>Средняя общеобразовательная школа №8</w:t>
      </w:r>
    </w:p>
    <w:p w:rsidR="005C59E3" w:rsidRPr="006C5C0A" w:rsidRDefault="005C59E3" w:rsidP="004C5712">
      <w:pPr>
        <w:jc w:val="center"/>
        <w:rPr>
          <w:rFonts w:ascii="Times New Roman" w:hAnsi="Times New Roman" w:cs="Times New Roman"/>
          <w:sz w:val="28"/>
          <w:szCs w:val="28"/>
        </w:rPr>
      </w:pPr>
      <w:r w:rsidRPr="006C5C0A">
        <w:rPr>
          <w:rFonts w:ascii="Times New Roman" w:hAnsi="Times New Roman" w:cs="Times New Roman"/>
          <w:sz w:val="28"/>
          <w:szCs w:val="28"/>
        </w:rPr>
        <w:t>г. Конаково</w:t>
      </w:r>
    </w:p>
    <w:p w:rsidR="005C59E3" w:rsidRPr="006C5C0A" w:rsidRDefault="005C59E3" w:rsidP="004C5712">
      <w:pPr>
        <w:jc w:val="center"/>
        <w:rPr>
          <w:rFonts w:ascii="Times New Roman" w:hAnsi="Times New Roman" w:cs="Times New Roman"/>
          <w:sz w:val="28"/>
          <w:szCs w:val="28"/>
        </w:rPr>
      </w:pPr>
    </w:p>
    <w:p w:rsidR="005C59E3" w:rsidRPr="006C5C0A" w:rsidRDefault="005C59E3" w:rsidP="004C5712">
      <w:pPr>
        <w:jc w:val="center"/>
        <w:rPr>
          <w:rFonts w:ascii="Times New Roman" w:hAnsi="Times New Roman" w:cs="Times New Roman"/>
          <w:sz w:val="28"/>
          <w:szCs w:val="28"/>
        </w:rPr>
      </w:pPr>
      <w:r w:rsidRPr="006C5C0A">
        <w:rPr>
          <w:rFonts w:ascii="Times New Roman" w:hAnsi="Times New Roman" w:cs="Times New Roman"/>
          <w:sz w:val="28"/>
          <w:szCs w:val="28"/>
        </w:rPr>
        <w:t>Рабочая программа</w:t>
      </w:r>
    </w:p>
    <w:p w:rsidR="005C59E3" w:rsidRPr="006C5C0A" w:rsidRDefault="005C59E3" w:rsidP="004C5712">
      <w:pPr>
        <w:jc w:val="center"/>
        <w:rPr>
          <w:rFonts w:ascii="Times New Roman" w:hAnsi="Times New Roman" w:cs="Times New Roman"/>
          <w:sz w:val="28"/>
          <w:szCs w:val="28"/>
        </w:rPr>
      </w:pPr>
      <w:r w:rsidRPr="006C5C0A">
        <w:rPr>
          <w:rFonts w:ascii="Times New Roman" w:hAnsi="Times New Roman" w:cs="Times New Roman"/>
          <w:sz w:val="28"/>
          <w:szCs w:val="28"/>
        </w:rPr>
        <w:t>элективного курса «Основы политико-правовых знаний»</w:t>
      </w:r>
    </w:p>
    <w:p w:rsidR="005C59E3" w:rsidRPr="006C5C0A" w:rsidRDefault="005C59E3" w:rsidP="004C5712">
      <w:pPr>
        <w:jc w:val="center"/>
        <w:rPr>
          <w:rFonts w:ascii="Times New Roman" w:hAnsi="Times New Roman" w:cs="Times New Roman"/>
          <w:sz w:val="28"/>
          <w:szCs w:val="28"/>
        </w:rPr>
      </w:pPr>
      <w:r w:rsidRPr="006C5C0A">
        <w:rPr>
          <w:rFonts w:ascii="Times New Roman" w:hAnsi="Times New Roman" w:cs="Times New Roman"/>
          <w:sz w:val="28"/>
          <w:szCs w:val="28"/>
        </w:rPr>
        <w:t>11 класс</w:t>
      </w:r>
    </w:p>
    <w:p w:rsidR="005C59E3" w:rsidRPr="006C5C0A" w:rsidRDefault="005C59E3" w:rsidP="004C5712">
      <w:pPr>
        <w:jc w:val="center"/>
        <w:rPr>
          <w:rFonts w:ascii="Times New Roman" w:hAnsi="Times New Roman" w:cs="Times New Roman"/>
          <w:sz w:val="28"/>
          <w:szCs w:val="28"/>
        </w:rPr>
      </w:pPr>
    </w:p>
    <w:p w:rsidR="005C59E3" w:rsidRPr="006C5C0A" w:rsidRDefault="005C59E3" w:rsidP="004C5712">
      <w:pPr>
        <w:jc w:val="center"/>
        <w:rPr>
          <w:rFonts w:ascii="Times New Roman" w:hAnsi="Times New Roman" w:cs="Times New Roman"/>
          <w:sz w:val="28"/>
          <w:szCs w:val="28"/>
        </w:rPr>
      </w:pPr>
    </w:p>
    <w:p w:rsidR="005C59E3" w:rsidRPr="006C5C0A" w:rsidRDefault="005C59E3" w:rsidP="004C5712">
      <w:pPr>
        <w:jc w:val="center"/>
        <w:rPr>
          <w:rFonts w:ascii="Times New Roman" w:hAnsi="Times New Roman" w:cs="Times New Roman"/>
          <w:sz w:val="28"/>
          <w:szCs w:val="28"/>
        </w:rPr>
      </w:pPr>
    </w:p>
    <w:p w:rsidR="005C59E3" w:rsidRPr="006C5C0A" w:rsidRDefault="005C59E3" w:rsidP="004C5712">
      <w:pPr>
        <w:jc w:val="right"/>
        <w:rPr>
          <w:rFonts w:ascii="Times New Roman" w:hAnsi="Times New Roman" w:cs="Times New Roman"/>
          <w:sz w:val="28"/>
          <w:szCs w:val="28"/>
        </w:rPr>
      </w:pPr>
      <w:r w:rsidRPr="006C5C0A">
        <w:rPr>
          <w:rFonts w:ascii="Times New Roman" w:hAnsi="Times New Roman" w:cs="Times New Roman"/>
          <w:sz w:val="28"/>
          <w:szCs w:val="28"/>
        </w:rPr>
        <w:t>Учитель истории и обществознания</w:t>
      </w:r>
    </w:p>
    <w:p w:rsidR="005C59E3" w:rsidRPr="006C5C0A" w:rsidRDefault="005C59E3" w:rsidP="004C5712">
      <w:pPr>
        <w:jc w:val="right"/>
        <w:rPr>
          <w:rFonts w:ascii="Times New Roman" w:hAnsi="Times New Roman" w:cs="Times New Roman"/>
          <w:sz w:val="28"/>
          <w:szCs w:val="28"/>
        </w:rPr>
      </w:pPr>
      <w:r w:rsidRPr="006C5C0A">
        <w:rPr>
          <w:rFonts w:ascii="Times New Roman" w:hAnsi="Times New Roman" w:cs="Times New Roman"/>
          <w:sz w:val="28"/>
          <w:szCs w:val="28"/>
        </w:rPr>
        <w:t xml:space="preserve">МБОУ СОШ №8 </w:t>
      </w:r>
      <w:proofErr w:type="spellStart"/>
      <w:r w:rsidRPr="006C5C0A">
        <w:rPr>
          <w:rFonts w:ascii="Times New Roman" w:hAnsi="Times New Roman" w:cs="Times New Roman"/>
          <w:sz w:val="28"/>
          <w:szCs w:val="28"/>
        </w:rPr>
        <w:t>г.Конаково</w:t>
      </w:r>
      <w:proofErr w:type="spellEnd"/>
    </w:p>
    <w:p w:rsidR="005C59E3" w:rsidRPr="006C5C0A" w:rsidRDefault="005C59E3" w:rsidP="004C5712">
      <w:pPr>
        <w:jc w:val="right"/>
        <w:rPr>
          <w:rFonts w:ascii="Times New Roman" w:hAnsi="Times New Roman" w:cs="Times New Roman"/>
          <w:sz w:val="28"/>
          <w:szCs w:val="28"/>
        </w:rPr>
      </w:pPr>
      <w:proofErr w:type="spellStart"/>
      <w:r w:rsidRPr="006C5C0A">
        <w:rPr>
          <w:rFonts w:ascii="Times New Roman" w:hAnsi="Times New Roman" w:cs="Times New Roman"/>
          <w:sz w:val="28"/>
          <w:szCs w:val="28"/>
        </w:rPr>
        <w:t>Гевондян</w:t>
      </w:r>
      <w:proofErr w:type="spellEnd"/>
      <w:r w:rsidRPr="006C5C0A">
        <w:rPr>
          <w:rFonts w:ascii="Times New Roman" w:hAnsi="Times New Roman" w:cs="Times New Roman"/>
          <w:sz w:val="28"/>
          <w:szCs w:val="28"/>
        </w:rPr>
        <w:t xml:space="preserve"> Л.И.</w:t>
      </w:r>
    </w:p>
    <w:p w:rsidR="005C59E3" w:rsidRPr="006C5C0A" w:rsidRDefault="005C59E3" w:rsidP="004C5712">
      <w:pPr>
        <w:jc w:val="right"/>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pPr>
        <w:rPr>
          <w:rFonts w:ascii="Times New Roman" w:hAnsi="Times New Roman" w:cs="Times New Roman"/>
          <w:sz w:val="28"/>
          <w:szCs w:val="28"/>
        </w:rPr>
      </w:pPr>
    </w:p>
    <w:p w:rsidR="005C59E3" w:rsidRPr="006C5C0A" w:rsidRDefault="005C59E3" w:rsidP="004C5712">
      <w:pPr>
        <w:jc w:val="center"/>
        <w:rPr>
          <w:rFonts w:ascii="Times New Roman" w:hAnsi="Times New Roman" w:cs="Times New Roman"/>
          <w:b/>
          <w:sz w:val="28"/>
          <w:szCs w:val="28"/>
        </w:rPr>
      </w:pPr>
    </w:p>
    <w:p w:rsidR="005C59E3" w:rsidRPr="006C5C0A" w:rsidRDefault="005C59E3" w:rsidP="004C5712">
      <w:pPr>
        <w:jc w:val="center"/>
        <w:rPr>
          <w:rFonts w:ascii="Times New Roman" w:hAnsi="Times New Roman" w:cs="Times New Roman"/>
          <w:b/>
          <w:sz w:val="28"/>
          <w:szCs w:val="28"/>
        </w:rPr>
      </w:pPr>
      <w:r w:rsidRPr="006C5C0A">
        <w:rPr>
          <w:rFonts w:ascii="Times New Roman" w:hAnsi="Times New Roman" w:cs="Times New Roman"/>
          <w:b/>
          <w:sz w:val="28"/>
          <w:szCs w:val="28"/>
        </w:rPr>
        <w:t>Пояснительная записка</w:t>
      </w:r>
    </w:p>
    <w:p w:rsidR="004C5712" w:rsidRPr="006C5C0A" w:rsidRDefault="004C5712" w:rsidP="004C5712">
      <w:pPr>
        <w:jc w:val="center"/>
        <w:rPr>
          <w:rFonts w:ascii="Times New Roman" w:hAnsi="Times New Roman" w:cs="Times New Roman"/>
          <w:b/>
          <w:sz w:val="28"/>
          <w:szCs w:val="28"/>
        </w:rPr>
      </w:pPr>
    </w:p>
    <w:p w:rsidR="005C59E3" w:rsidRPr="006C5C0A" w:rsidRDefault="005C59E3">
      <w:pPr>
        <w:rPr>
          <w:rFonts w:ascii="Times New Roman" w:hAnsi="Times New Roman" w:cs="Times New Roman"/>
          <w:sz w:val="28"/>
          <w:szCs w:val="28"/>
        </w:rPr>
      </w:pPr>
      <w:r w:rsidRPr="006C5C0A">
        <w:rPr>
          <w:rFonts w:ascii="Times New Roman" w:hAnsi="Times New Roman" w:cs="Times New Roman"/>
          <w:sz w:val="28"/>
          <w:szCs w:val="28"/>
        </w:rPr>
        <w:t xml:space="preserve"> Программа элективного курса «Основы политико-правовых знаний» для 11 класса </w:t>
      </w:r>
      <w:r w:rsidR="004C5712" w:rsidRPr="006C5C0A">
        <w:rPr>
          <w:rFonts w:ascii="Times New Roman" w:hAnsi="Times New Roman" w:cs="Times New Roman"/>
          <w:sz w:val="28"/>
          <w:szCs w:val="28"/>
        </w:rPr>
        <w:t xml:space="preserve">                              </w:t>
      </w:r>
      <w:r w:rsidRPr="006C5C0A">
        <w:rPr>
          <w:rFonts w:ascii="Times New Roman" w:hAnsi="Times New Roman" w:cs="Times New Roman"/>
          <w:sz w:val="28"/>
          <w:szCs w:val="28"/>
        </w:rPr>
        <w:t xml:space="preserve">Составлена на основе авторской программы «Политика и право» проф. В.Ф. Кривошеева, проф. А.С. Петрухина, проф. М.И. </w:t>
      </w:r>
      <w:proofErr w:type="spellStart"/>
      <w:r w:rsidRPr="006C5C0A">
        <w:rPr>
          <w:rFonts w:ascii="Times New Roman" w:hAnsi="Times New Roman" w:cs="Times New Roman"/>
          <w:sz w:val="28"/>
          <w:szCs w:val="28"/>
        </w:rPr>
        <w:t>Шилобода</w:t>
      </w:r>
      <w:proofErr w:type="spellEnd"/>
      <w:r w:rsidRPr="006C5C0A">
        <w:rPr>
          <w:rFonts w:ascii="Times New Roman" w:hAnsi="Times New Roman" w:cs="Times New Roman"/>
          <w:sz w:val="28"/>
          <w:szCs w:val="28"/>
        </w:rPr>
        <w:t>.</w:t>
      </w:r>
    </w:p>
    <w:p w:rsidR="005C59E3" w:rsidRPr="006C5C0A" w:rsidRDefault="005C59E3">
      <w:pPr>
        <w:rPr>
          <w:rFonts w:ascii="Times New Roman" w:hAnsi="Times New Roman" w:cs="Times New Roman"/>
          <w:sz w:val="28"/>
          <w:szCs w:val="28"/>
        </w:rPr>
      </w:pPr>
      <w:r w:rsidRPr="006C5C0A">
        <w:rPr>
          <w:rFonts w:ascii="Times New Roman" w:hAnsi="Times New Roman" w:cs="Times New Roman"/>
          <w:sz w:val="28"/>
          <w:szCs w:val="28"/>
        </w:rPr>
        <w:t>Программа рассчитана на 34 часа с учётом 1 час в неделю.</w:t>
      </w:r>
    </w:p>
    <w:p w:rsidR="005C59E3" w:rsidRPr="006C5C0A" w:rsidRDefault="005C59E3">
      <w:pPr>
        <w:rPr>
          <w:rFonts w:ascii="Times New Roman" w:hAnsi="Times New Roman" w:cs="Times New Roman"/>
          <w:sz w:val="28"/>
          <w:szCs w:val="28"/>
        </w:rPr>
      </w:pPr>
      <w:r w:rsidRPr="006C5C0A">
        <w:rPr>
          <w:rFonts w:ascii="Times New Roman" w:hAnsi="Times New Roman" w:cs="Times New Roman"/>
          <w:sz w:val="28"/>
          <w:szCs w:val="28"/>
        </w:rPr>
        <w:t xml:space="preserve">   Элективный курс «Основы политико-правовых знаний» ориентирован на политические потребности российской общеобразовательной школы в формировании у старшеклассников</w:t>
      </w:r>
      <w:r w:rsidR="00E50EA5" w:rsidRPr="006C5C0A">
        <w:rPr>
          <w:rFonts w:ascii="Times New Roman" w:hAnsi="Times New Roman" w:cs="Times New Roman"/>
          <w:sz w:val="28"/>
          <w:szCs w:val="28"/>
        </w:rPr>
        <w:t xml:space="preserve"> </w:t>
      </w:r>
      <w:r w:rsidRPr="006C5C0A">
        <w:rPr>
          <w:rFonts w:ascii="Times New Roman" w:hAnsi="Times New Roman" w:cs="Times New Roman"/>
          <w:sz w:val="28"/>
          <w:szCs w:val="28"/>
        </w:rPr>
        <w:t xml:space="preserve">современной политической культуры. </w:t>
      </w:r>
      <w:r w:rsidR="00E50EA5" w:rsidRPr="006C5C0A">
        <w:rPr>
          <w:rFonts w:ascii="Times New Roman" w:hAnsi="Times New Roman" w:cs="Times New Roman"/>
          <w:sz w:val="28"/>
          <w:szCs w:val="28"/>
        </w:rPr>
        <w:t>Д</w:t>
      </w:r>
      <w:r w:rsidRPr="006C5C0A">
        <w:rPr>
          <w:rFonts w:ascii="Times New Roman" w:hAnsi="Times New Roman" w:cs="Times New Roman"/>
          <w:sz w:val="28"/>
          <w:szCs w:val="28"/>
        </w:rPr>
        <w:t>емократи</w:t>
      </w:r>
      <w:r w:rsidR="00E50EA5" w:rsidRPr="006C5C0A">
        <w:rPr>
          <w:rFonts w:ascii="Times New Roman" w:hAnsi="Times New Roman" w:cs="Times New Roman"/>
          <w:sz w:val="28"/>
          <w:szCs w:val="28"/>
        </w:rPr>
        <w:t>ческое политическое образование способно в значительной мере ускорить процесс формирования менталитета, адекватного современной политической системе. Данный курс соответствует стандарту общего образования по праву, что способствует усилению воспитательного потенциала. Основы политологии, которые составляют основу данного курса, определяют место и роль государства, политических партий, общественных организаций в политической системе общества, политическое сознание, взаимодействие гражданского общества и политической системы. Курс знакомит учащихся с историей политологии как учения о политике, её развитии в период становления индустриального общества и в современную эпоху перехода к постиндустриальному обществу. Знания, которые получат школьники, будут способствовать повышению уровня их политической культуры и должны помочь им в формировании гражданской позиции отно</w:t>
      </w:r>
      <w:r w:rsidR="00071307" w:rsidRPr="006C5C0A">
        <w:rPr>
          <w:rFonts w:ascii="Times New Roman" w:hAnsi="Times New Roman" w:cs="Times New Roman"/>
          <w:sz w:val="28"/>
          <w:szCs w:val="28"/>
        </w:rPr>
        <w:t>сительно политических процессов</w:t>
      </w:r>
      <w:r w:rsidR="00E50EA5" w:rsidRPr="006C5C0A">
        <w:rPr>
          <w:rFonts w:ascii="Times New Roman" w:hAnsi="Times New Roman" w:cs="Times New Roman"/>
          <w:sz w:val="28"/>
          <w:szCs w:val="28"/>
        </w:rPr>
        <w:t>, происходящих в современной России и в мире.</w:t>
      </w:r>
      <w:r w:rsidR="00071307" w:rsidRPr="006C5C0A">
        <w:rPr>
          <w:rFonts w:ascii="Times New Roman" w:hAnsi="Times New Roman" w:cs="Times New Roman"/>
          <w:sz w:val="28"/>
          <w:szCs w:val="28"/>
        </w:rPr>
        <w:t xml:space="preserve"> Молодые люди должны входить в жизнь со знанием своих гражданских прав и обязанностей, чтобы не стать объектом манипулирования политиканов, которых всё ещё достаточно в нашей жизни.</w:t>
      </w:r>
    </w:p>
    <w:p w:rsidR="00B54292" w:rsidRPr="006C5C0A" w:rsidRDefault="00B54292">
      <w:pPr>
        <w:rPr>
          <w:rFonts w:ascii="Times New Roman" w:hAnsi="Times New Roman" w:cs="Times New Roman"/>
          <w:sz w:val="28"/>
          <w:szCs w:val="28"/>
        </w:rPr>
      </w:pPr>
    </w:p>
    <w:p w:rsidR="004C5712" w:rsidRPr="006C5C0A" w:rsidRDefault="004C5712">
      <w:pPr>
        <w:rPr>
          <w:rFonts w:ascii="Times New Roman" w:hAnsi="Times New Roman" w:cs="Times New Roman"/>
          <w:sz w:val="28"/>
          <w:szCs w:val="28"/>
        </w:rPr>
      </w:pPr>
      <w:r w:rsidRPr="006C5C0A">
        <w:rPr>
          <w:rFonts w:ascii="Times New Roman" w:hAnsi="Times New Roman" w:cs="Times New Roman"/>
          <w:sz w:val="28"/>
          <w:szCs w:val="28"/>
        </w:rPr>
        <w:t>Задачи курса:</w:t>
      </w:r>
    </w:p>
    <w:p w:rsidR="004C5712" w:rsidRPr="006C5C0A" w:rsidRDefault="004C5712" w:rsidP="004C5712">
      <w:pPr>
        <w:pStyle w:val="a3"/>
        <w:numPr>
          <w:ilvl w:val="0"/>
          <w:numId w:val="1"/>
        </w:numPr>
        <w:rPr>
          <w:rFonts w:ascii="Times New Roman" w:hAnsi="Times New Roman" w:cs="Times New Roman"/>
          <w:sz w:val="28"/>
          <w:szCs w:val="28"/>
        </w:rPr>
      </w:pPr>
      <w:r w:rsidRPr="006C5C0A">
        <w:rPr>
          <w:rFonts w:ascii="Times New Roman" w:hAnsi="Times New Roman" w:cs="Times New Roman"/>
          <w:sz w:val="28"/>
          <w:szCs w:val="28"/>
        </w:rPr>
        <w:t>Помочь учащимся старших классов правильно ориентироваться в происходящих политических событиях как в нашей стране, так и в мире.</w:t>
      </w:r>
    </w:p>
    <w:p w:rsidR="004C5712" w:rsidRPr="006C5C0A" w:rsidRDefault="004C5712" w:rsidP="004C5712">
      <w:pPr>
        <w:pStyle w:val="a3"/>
        <w:numPr>
          <w:ilvl w:val="0"/>
          <w:numId w:val="1"/>
        </w:numPr>
        <w:rPr>
          <w:rFonts w:ascii="Times New Roman" w:hAnsi="Times New Roman" w:cs="Times New Roman"/>
          <w:sz w:val="28"/>
          <w:szCs w:val="28"/>
        </w:rPr>
      </w:pPr>
      <w:r w:rsidRPr="006C5C0A">
        <w:rPr>
          <w:rFonts w:ascii="Times New Roman" w:hAnsi="Times New Roman" w:cs="Times New Roman"/>
          <w:sz w:val="28"/>
          <w:szCs w:val="28"/>
        </w:rPr>
        <w:t>Научить учащихся вырабатывать собственную точку зрения на политические явления.</w:t>
      </w:r>
    </w:p>
    <w:p w:rsidR="004C5712" w:rsidRPr="006C5C0A" w:rsidRDefault="004C5712" w:rsidP="004C5712">
      <w:pPr>
        <w:pStyle w:val="a3"/>
        <w:numPr>
          <w:ilvl w:val="0"/>
          <w:numId w:val="1"/>
        </w:numPr>
        <w:rPr>
          <w:rFonts w:ascii="Times New Roman" w:hAnsi="Times New Roman" w:cs="Times New Roman"/>
          <w:sz w:val="28"/>
          <w:szCs w:val="28"/>
        </w:rPr>
      </w:pPr>
      <w:r w:rsidRPr="006C5C0A">
        <w:rPr>
          <w:rFonts w:ascii="Times New Roman" w:hAnsi="Times New Roman" w:cs="Times New Roman"/>
          <w:sz w:val="28"/>
          <w:szCs w:val="28"/>
        </w:rPr>
        <w:lastRenderedPageBreak/>
        <w:t>Научить учащихся разбираться в политических решениях и заявлениях политиков.</w:t>
      </w:r>
    </w:p>
    <w:p w:rsidR="004C5712" w:rsidRPr="006C5C0A" w:rsidRDefault="004C5712" w:rsidP="004C5712">
      <w:pPr>
        <w:pStyle w:val="a3"/>
        <w:numPr>
          <w:ilvl w:val="0"/>
          <w:numId w:val="1"/>
        </w:numPr>
        <w:rPr>
          <w:rFonts w:ascii="Times New Roman" w:hAnsi="Times New Roman" w:cs="Times New Roman"/>
          <w:sz w:val="28"/>
          <w:szCs w:val="28"/>
        </w:rPr>
      </w:pPr>
      <w:r w:rsidRPr="006C5C0A">
        <w:rPr>
          <w:rFonts w:ascii="Times New Roman" w:hAnsi="Times New Roman" w:cs="Times New Roman"/>
          <w:sz w:val="28"/>
          <w:szCs w:val="28"/>
        </w:rPr>
        <w:t>Дать учащимся знания о политике, о праве, о структуре политической власти, об организации жизни общества, о политических режимах, о роли личности в политическом процессе.</w:t>
      </w:r>
    </w:p>
    <w:p w:rsidR="00B54292" w:rsidRPr="006C5C0A" w:rsidRDefault="00B54292" w:rsidP="00B54292">
      <w:pPr>
        <w:pStyle w:val="a3"/>
        <w:rPr>
          <w:rFonts w:ascii="Times New Roman" w:hAnsi="Times New Roman" w:cs="Times New Roman"/>
          <w:sz w:val="28"/>
          <w:szCs w:val="28"/>
        </w:rPr>
      </w:pPr>
    </w:p>
    <w:p w:rsidR="00B54292" w:rsidRPr="006C5C0A" w:rsidRDefault="00B54292" w:rsidP="00B54292">
      <w:pPr>
        <w:pStyle w:val="a3"/>
        <w:rPr>
          <w:rFonts w:ascii="Times New Roman" w:hAnsi="Times New Roman" w:cs="Times New Roman"/>
          <w:sz w:val="28"/>
          <w:szCs w:val="28"/>
        </w:rPr>
      </w:pPr>
      <w:r w:rsidRPr="006C5C0A">
        <w:rPr>
          <w:rFonts w:ascii="Times New Roman" w:hAnsi="Times New Roman" w:cs="Times New Roman"/>
          <w:sz w:val="28"/>
          <w:szCs w:val="28"/>
        </w:rPr>
        <w:t>Требования к знаниям и умениям:</w:t>
      </w:r>
    </w:p>
    <w:p w:rsidR="00B54292" w:rsidRPr="006C5C0A" w:rsidRDefault="00B54292" w:rsidP="00B54292">
      <w:pPr>
        <w:pStyle w:val="a3"/>
        <w:numPr>
          <w:ilvl w:val="0"/>
          <w:numId w:val="1"/>
        </w:numPr>
        <w:rPr>
          <w:rFonts w:ascii="Times New Roman" w:hAnsi="Times New Roman" w:cs="Times New Roman"/>
          <w:sz w:val="28"/>
          <w:szCs w:val="28"/>
        </w:rPr>
      </w:pPr>
      <w:r w:rsidRPr="006C5C0A">
        <w:rPr>
          <w:rFonts w:ascii="Times New Roman" w:hAnsi="Times New Roman" w:cs="Times New Roman"/>
          <w:sz w:val="28"/>
          <w:szCs w:val="28"/>
        </w:rPr>
        <w:t>Учащиеся должны знать:</w:t>
      </w:r>
    </w:p>
    <w:p w:rsidR="00B54292" w:rsidRPr="006C5C0A" w:rsidRDefault="00B54292" w:rsidP="00B54292">
      <w:pPr>
        <w:pStyle w:val="a3"/>
        <w:rPr>
          <w:rFonts w:ascii="Times New Roman" w:hAnsi="Times New Roman" w:cs="Times New Roman"/>
          <w:sz w:val="28"/>
          <w:szCs w:val="28"/>
        </w:rPr>
      </w:pPr>
      <w:r w:rsidRPr="006C5C0A">
        <w:rPr>
          <w:rFonts w:ascii="Times New Roman" w:hAnsi="Times New Roman" w:cs="Times New Roman"/>
          <w:sz w:val="28"/>
          <w:szCs w:val="28"/>
        </w:rPr>
        <w:t>- Что такое политика</w:t>
      </w:r>
    </w:p>
    <w:p w:rsidR="00B54292" w:rsidRPr="006C5C0A" w:rsidRDefault="00B54292" w:rsidP="00B54292">
      <w:pPr>
        <w:pStyle w:val="a3"/>
        <w:rPr>
          <w:rFonts w:ascii="Times New Roman" w:hAnsi="Times New Roman" w:cs="Times New Roman"/>
          <w:sz w:val="28"/>
          <w:szCs w:val="28"/>
        </w:rPr>
      </w:pPr>
      <w:r w:rsidRPr="006C5C0A">
        <w:rPr>
          <w:rFonts w:ascii="Times New Roman" w:hAnsi="Times New Roman" w:cs="Times New Roman"/>
          <w:sz w:val="28"/>
          <w:szCs w:val="28"/>
        </w:rPr>
        <w:t>- что такое политическая власть.</w:t>
      </w:r>
    </w:p>
    <w:p w:rsidR="00B54292" w:rsidRPr="006C5C0A" w:rsidRDefault="00B54292" w:rsidP="00B54292">
      <w:pPr>
        <w:pStyle w:val="a3"/>
        <w:rPr>
          <w:rFonts w:ascii="Times New Roman" w:hAnsi="Times New Roman" w:cs="Times New Roman"/>
          <w:sz w:val="28"/>
          <w:szCs w:val="28"/>
        </w:rPr>
      </w:pPr>
      <w:r w:rsidRPr="006C5C0A">
        <w:rPr>
          <w:rFonts w:ascii="Times New Roman" w:hAnsi="Times New Roman" w:cs="Times New Roman"/>
          <w:sz w:val="28"/>
          <w:szCs w:val="28"/>
        </w:rPr>
        <w:t>- что такое политическая система общества,</w:t>
      </w:r>
    </w:p>
    <w:p w:rsidR="00B54292" w:rsidRPr="006C5C0A" w:rsidRDefault="00B54292" w:rsidP="00B54292">
      <w:pPr>
        <w:pStyle w:val="a3"/>
        <w:rPr>
          <w:rFonts w:ascii="Times New Roman" w:hAnsi="Times New Roman" w:cs="Times New Roman"/>
          <w:sz w:val="28"/>
          <w:szCs w:val="28"/>
        </w:rPr>
      </w:pPr>
      <w:r w:rsidRPr="006C5C0A">
        <w:rPr>
          <w:rFonts w:ascii="Times New Roman" w:hAnsi="Times New Roman" w:cs="Times New Roman"/>
          <w:sz w:val="28"/>
          <w:szCs w:val="28"/>
        </w:rPr>
        <w:t xml:space="preserve">- что такое политический режим, </w:t>
      </w:r>
    </w:p>
    <w:p w:rsidR="00B54292" w:rsidRPr="006C5C0A" w:rsidRDefault="00B54292" w:rsidP="00B54292">
      <w:pPr>
        <w:pStyle w:val="a3"/>
        <w:rPr>
          <w:rFonts w:ascii="Times New Roman" w:hAnsi="Times New Roman" w:cs="Times New Roman"/>
          <w:sz w:val="28"/>
          <w:szCs w:val="28"/>
        </w:rPr>
      </w:pPr>
      <w:r w:rsidRPr="006C5C0A">
        <w:rPr>
          <w:rFonts w:ascii="Times New Roman" w:hAnsi="Times New Roman" w:cs="Times New Roman"/>
          <w:sz w:val="28"/>
          <w:szCs w:val="28"/>
        </w:rPr>
        <w:t>- что такое политическая идеология</w:t>
      </w:r>
    </w:p>
    <w:p w:rsidR="00B54292" w:rsidRPr="006C5C0A" w:rsidRDefault="00B54292" w:rsidP="00B54292">
      <w:pPr>
        <w:pStyle w:val="a3"/>
        <w:rPr>
          <w:rFonts w:ascii="Times New Roman" w:hAnsi="Times New Roman" w:cs="Times New Roman"/>
          <w:sz w:val="28"/>
          <w:szCs w:val="28"/>
        </w:rPr>
      </w:pPr>
      <w:r w:rsidRPr="006C5C0A">
        <w:rPr>
          <w:rFonts w:ascii="Times New Roman" w:hAnsi="Times New Roman" w:cs="Times New Roman"/>
          <w:sz w:val="28"/>
          <w:szCs w:val="28"/>
        </w:rPr>
        <w:t>- что такое политические права человека</w:t>
      </w:r>
    </w:p>
    <w:p w:rsidR="00B54292" w:rsidRPr="006C5C0A" w:rsidRDefault="00B54292" w:rsidP="00B54292">
      <w:pPr>
        <w:pStyle w:val="a3"/>
        <w:rPr>
          <w:rFonts w:ascii="Times New Roman" w:hAnsi="Times New Roman" w:cs="Times New Roman"/>
          <w:sz w:val="28"/>
          <w:szCs w:val="28"/>
        </w:rPr>
      </w:pPr>
      <w:r w:rsidRPr="006C5C0A">
        <w:rPr>
          <w:rFonts w:ascii="Times New Roman" w:hAnsi="Times New Roman" w:cs="Times New Roman"/>
          <w:sz w:val="28"/>
          <w:szCs w:val="28"/>
        </w:rPr>
        <w:t>- что такое политическая культура.</w:t>
      </w:r>
    </w:p>
    <w:p w:rsidR="00B54292" w:rsidRPr="006C5C0A" w:rsidRDefault="00B54292" w:rsidP="00B54292">
      <w:pPr>
        <w:pStyle w:val="a3"/>
        <w:numPr>
          <w:ilvl w:val="0"/>
          <w:numId w:val="1"/>
        </w:numPr>
        <w:rPr>
          <w:rFonts w:ascii="Times New Roman" w:hAnsi="Times New Roman" w:cs="Times New Roman"/>
          <w:sz w:val="28"/>
          <w:szCs w:val="28"/>
        </w:rPr>
      </w:pPr>
      <w:r w:rsidRPr="006C5C0A">
        <w:rPr>
          <w:rFonts w:ascii="Times New Roman" w:hAnsi="Times New Roman" w:cs="Times New Roman"/>
          <w:sz w:val="28"/>
          <w:szCs w:val="28"/>
        </w:rPr>
        <w:t>Учащиеся должны уметь:</w:t>
      </w:r>
    </w:p>
    <w:p w:rsidR="00B54292" w:rsidRPr="006C5C0A" w:rsidRDefault="00B54292" w:rsidP="00B54292">
      <w:pPr>
        <w:pStyle w:val="a3"/>
        <w:rPr>
          <w:rFonts w:ascii="Times New Roman" w:hAnsi="Times New Roman" w:cs="Times New Roman"/>
          <w:sz w:val="28"/>
          <w:szCs w:val="28"/>
        </w:rPr>
      </w:pPr>
      <w:r w:rsidRPr="006C5C0A">
        <w:rPr>
          <w:rFonts w:ascii="Times New Roman" w:hAnsi="Times New Roman" w:cs="Times New Roman"/>
          <w:sz w:val="28"/>
          <w:szCs w:val="28"/>
        </w:rPr>
        <w:t>- разбираться в политических ситуациях,</w:t>
      </w:r>
    </w:p>
    <w:p w:rsidR="00B54292" w:rsidRPr="006C5C0A" w:rsidRDefault="00B54292" w:rsidP="00B54292">
      <w:pPr>
        <w:pStyle w:val="a3"/>
        <w:rPr>
          <w:rFonts w:ascii="Times New Roman" w:hAnsi="Times New Roman" w:cs="Times New Roman"/>
          <w:sz w:val="28"/>
          <w:szCs w:val="28"/>
        </w:rPr>
      </w:pPr>
      <w:r w:rsidRPr="006C5C0A">
        <w:rPr>
          <w:rFonts w:ascii="Times New Roman" w:hAnsi="Times New Roman" w:cs="Times New Roman"/>
          <w:sz w:val="28"/>
          <w:szCs w:val="28"/>
        </w:rPr>
        <w:t xml:space="preserve">- давать оценку политическим событиям, </w:t>
      </w:r>
    </w:p>
    <w:p w:rsidR="00B54292" w:rsidRPr="006C5C0A" w:rsidRDefault="00B54292" w:rsidP="00B54292">
      <w:pPr>
        <w:pStyle w:val="a3"/>
        <w:rPr>
          <w:rFonts w:ascii="Times New Roman" w:hAnsi="Times New Roman" w:cs="Times New Roman"/>
          <w:sz w:val="28"/>
          <w:szCs w:val="28"/>
        </w:rPr>
      </w:pPr>
      <w:r w:rsidRPr="006C5C0A">
        <w:rPr>
          <w:rFonts w:ascii="Times New Roman" w:hAnsi="Times New Roman" w:cs="Times New Roman"/>
          <w:sz w:val="28"/>
          <w:szCs w:val="28"/>
        </w:rPr>
        <w:t>- работать с политическими документами,</w:t>
      </w:r>
    </w:p>
    <w:p w:rsidR="00B54292" w:rsidRPr="006C5C0A" w:rsidRDefault="00B54292" w:rsidP="00B54292">
      <w:pPr>
        <w:pStyle w:val="a3"/>
        <w:rPr>
          <w:rFonts w:ascii="Times New Roman" w:hAnsi="Times New Roman" w:cs="Times New Roman"/>
          <w:sz w:val="28"/>
          <w:szCs w:val="28"/>
        </w:rPr>
      </w:pPr>
      <w:r w:rsidRPr="006C5C0A">
        <w:rPr>
          <w:rFonts w:ascii="Times New Roman" w:hAnsi="Times New Roman" w:cs="Times New Roman"/>
          <w:sz w:val="28"/>
          <w:szCs w:val="28"/>
        </w:rPr>
        <w:t>- аргументированно вести дискуссию на политические темы.</w:t>
      </w:r>
    </w:p>
    <w:p w:rsidR="00B54292" w:rsidRPr="006C5C0A" w:rsidRDefault="00B54292" w:rsidP="00B54292">
      <w:pPr>
        <w:pStyle w:val="a3"/>
        <w:rPr>
          <w:rFonts w:ascii="Times New Roman" w:hAnsi="Times New Roman" w:cs="Times New Roman"/>
          <w:sz w:val="28"/>
          <w:szCs w:val="28"/>
        </w:rPr>
      </w:pPr>
    </w:p>
    <w:p w:rsidR="00B54292" w:rsidRPr="006C5C0A" w:rsidRDefault="00B54292" w:rsidP="00B54292">
      <w:pPr>
        <w:pStyle w:val="a3"/>
        <w:rPr>
          <w:rFonts w:ascii="Times New Roman" w:hAnsi="Times New Roman" w:cs="Times New Roman"/>
          <w:sz w:val="28"/>
          <w:szCs w:val="28"/>
        </w:rPr>
      </w:pPr>
    </w:p>
    <w:p w:rsidR="004C5712" w:rsidRPr="006C5C0A" w:rsidRDefault="004C5712" w:rsidP="004C5712">
      <w:pPr>
        <w:pStyle w:val="a3"/>
        <w:rPr>
          <w:rFonts w:ascii="Times New Roman" w:hAnsi="Times New Roman" w:cs="Times New Roman"/>
          <w:sz w:val="28"/>
          <w:szCs w:val="28"/>
        </w:rPr>
      </w:pPr>
    </w:p>
    <w:p w:rsidR="004C5712" w:rsidRPr="006C5C0A" w:rsidRDefault="00C244D1" w:rsidP="004C5712">
      <w:pPr>
        <w:pStyle w:val="a3"/>
        <w:rPr>
          <w:rFonts w:ascii="Times New Roman" w:hAnsi="Times New Roman" w:cs="Times New Roman"/>
          <w:sz w:val="28"/>
          <w:szCs w:val="28"/>
        </w:rPr>
      </w:pPr>
      <w:r w:rsidRPr="006C5C0A">
        <w:rPr>
          <w:rFonts w:ascii="Times New Roman" w:hAnsi="Times New Roman" w:cs="Times New Roman"/>
          <w:sz w:val="28"/>
          <w:szCs w:val="28"/>
        </w:rPr>
        <w:t>Учебно-методический комплекс</w:t>
      </w:r>
    </w:p>
    <w:p w:rsidR="00C244D1" w:rsidRPr="006C5C0A" w:rsidRDefault="00C244D1" w:rsidP="004C5712">
      <w:pPr>
        <w:pStyle w:val="a3"/>
        <w:rPr>
          <w:rFonts w:ascii="Times New Roman" w:hAnsi="Times New Roman" w:cs="Times New Roman"/>
          <w:sz w:val="28"/>
          <w:szCs w:val="28"/>
        </w:rPr>
      </w:pPr>
    </w:p>
    <w:p w:rsidR="00C244D1" w:rsidRPr="006C5C0A" w:rsidRDefault="00C244D1" w:rsidP="00C244D1">
      <w:pPr>
        <w:pStyle w:val="a3"/>
        <w:numPr>
          <w:ilvl w:val="0"/>
          <w:numId w:val="1"/>
        </w:numPr>
        <w:rPr>
          <w:rFonts w:ascii="Times New Roman" w:hAnsi="Times New Roman" w:cs="Times New Roman"/>
          <w:sz w:val="28"/>
          <w:szCs w:val="28"/>
        </w:rPr>
      </w:pPr>
      <w:proofErr w:type="spellStart"/>
      <w:r w:rsidRPr="006C5C0A">
        <w:rPr>
          <w:rFonts w:ascii="Times New Roman" w:hAnsi="Times New Roman" w:cs="Times New Roman"/>
          <w:sz w:val="28"/>
          <w:szCs w:val="28"/>
        </w:rPr>
        <w:t>Грабко</w:t>
      </w:r>
      <w:proofErr w:type="spellEnd"/>
      <w:r w:rsidRPr="006C5C0A">
        <w:rPr>
          <w:rFonts w:ascii="Times New Roman" w:hAnsi="Times New Roman" w:cs="Times New Roman"/>
          <w:sz w:val="28"/>
          <w:szCs w:val="28"/>
        </w:rPr>
        <w:t xml:space="preserve"> И.И. «Основы государства и права в схемах и таблицах» М. «Белые альвы».1997г.</w:t>
      </w:r>
    </w:p>
    <w:p w:rsidR="00C244D1" w:rsidRPr="006C5C0A" w:rsidRDefault="00C244D1" w:rsidP="00C244D1">
      <w:pPr>
        <w:pStyle w:val="a3"/>
        <w:numPr>
          <w:ilvl w:val="0"/>
          <w:numId w:val="1"/>
        </w:numPr>
        <w:rPr>
          <w:rFonts w:ascii="Times New Roman" w:hAnsi="Times New Roman" w:cs="Times New Roman"/>
          <w:sz w:val="28"/>
          <w:szCs w:val="28"/>
        </w:rPr>
      </w:pPr>
      <w:proofErr w:type="spellStart"/>
      <w:r w:rsidRPr="006C5C0A">
        <w:rPr>
          <w:rFonts w:ascii="Times New Roman" w:hAnsi="Times New Roman" w:cs="Times New Roman"/>
          <w:sz w:val="28"/>
          <w:szCs w:val="28"/>
        </w:rPr>
        <w:t>Махоткин</w:t>
      </w:r>
      <w:proofErr w:type="spellEnd"/>
      <w:r w:rsidRPr="006C5C0A">
        <w:rPr>
          <w:rFonts w:ascii="Times New Roman" w:hAnsi="Times New Roman" w:cs="Times New Roman"/>
          <w:sz w:val="28"/>
          <w:szCs w:val="28"/>
        </w:rPr>
        <w:t xml:space="preserve"> А.В., </w:t>
      </w:r>
      <w:proofErr w:type="spellStart"/>
      <w:r w:rsidRPr="006C5C0A">
        <w:rPr>
          <w:rFonts w:ascii="Times New Roman" w:hAnsi="Times New Roman" w:cs="Times New Roman"/>
          <w:sz w:val="28"/>
          <w:szCs w:val="28"/>
        </w:rPr>
        <w:t>Махоткина</w:t>
      </w:r>
      <w:proofErr w:type="spellEnd"/>
      <w:r w:rsidRPr="006C5C0A">
        <w:rPr>
          <w:rFonts w:ascii="Times New Roman" w:hAnsi="Times New Roman" w:cs="Times New Roman"/>
          <w:sz w:val="28"/>
          <w:szCs w:val="28"/>
        </w:rPr>
        <w:t xml:space="preserve"> Н.В. «Обществознание в схемах и таблицах». М. «</w:t>
      </w:r>
      <w:proofErr w:type="spellStart"/>
      <w:r w:rsidRPr="006C5C0A">
        <w:rPr>
          <w:rFonts w:ascii="Times New Roman" w:hAnsi="Times New Roman" w:cs="Times New Roman"/>
          <w:sz w:val="28"/>
          <w:szCs w:val="28"/>
        </w:rPr>
        <w:t>Эксмо</w:t>
      </w:r>
      <w:proofErr w:type="spellEnd"/>
      <w:r w:rsidRPr="006C5C0A">
        <w:rPr>
          <w:rFonts w:ascii="Times New Roman" w:hAnsi="Times New Roman" w:cs="Times New Roman"/>
          <w:sz w:val="28"/>
          <w:szCs w:val="28"/>
        </w:rPr>
        <w:t>» 2000г.</w:t>
      </w:r>
    </w:p>
    <w:p w:rsidR="00C244D1" w:rsidRPr="006C5C0A" w:rsidRDefault="00C244D1" w:rsidP="00C244D1">
      <w:pPr>
        <w:pStyle w:val="a3"/>
        <w:numPr>
          <w:ilvl w:val="0"/>
          <w:numId w:val="1"/>
        </w:numPr>
        <w:rPr>
          <w:rFonts w:ascii="Times New Roman" w:hAnsi="Times New Roman" w:cs="Times New Roman"/>
          <w:sz w:val="28"/>
          <w:szCs w:val="28"/>
        </w:rPr>
      </w:pPr>
      <w:proofErr w:type="spellStart"/>
      <w:r w:rsidRPr="006C5C0A">
        <w:rPr>
          <w:rFonts w:ascii="Times New Roman" w:hAnsi="Times New Roman" w:cs="Times New Roman"/>
          <w:sz w:val="28"/>
          <w:szCs w:val="28"/>
        </w:rPr>
        <w:t>Мушинский</w:t>
      </w:r>
      <w:proofErr w:type="spellEnd"/>
      <w:r w:rsidRPr="006C5C0A">
        <w:rPr>
          <w:rFonts w:ascii="Times New Roman" w:hAnsi="Times New Roman" w:cs="Times New Roman"/>
          <w:sz w:val="28"/>
          <w:szCs w:val="28"/>
        </w:rPr>
        <w:t xml:space="preserve"> В.О. «Азбука политики» М. «Международные отношения. Центр гуманитарного образования» 1998г.</w:t>
      </w:r>
    </w:p>
    <w:p w:rsidR="00C244D1" w:rsidRPr="006C5C0A" w:rsidRDefault="00C244D1" w:rsidP="00C244D1">
      <w:pPr>
        <w:pStyle w:val="a3"/>
        <w:numPr>
          <w:ilvl w:val="0"/>
          <w:numId w:val="1"/>
        </w:numPr>
        <w:rPr>
          <w:rFonts w:ascii="Times New Roman" w:hAnsi="Times New Roman" w:cs="Times New Roman"/>
          <w:sz w:val="28"/>
          <w:szCs w:val="28"/>
        </w:rPr>
      </w:pPr>
      <w:r w:rsidRPr="006C5C0A">
        <w:rPr>
          <w:rFonts w:ascii="Times New Roman" w:hAnsi="Times New Roman" w:cs="Times New Roman"/>
          <w:sz w:val="28"/>
          <w:szCs w:val="28"/>
        </w:rPr>
        <w:t>Никитин А.Ф. «200 вопросов и ответов по основам государства и права» М. «АСТ» 1996г</w:t>
      </w:r>
    </w:p>
    <w:p w:rsidR="00C244D1" w:rsidRPr="006C5C0A" w:rsidRDefault="00C244D1" w:rsidP="00C244D1">
      <w:pPr>
        <w:pStyle w:val="a3"/>
        <w:numPr>
          <w:ilvl w:val="0"/>
          <w:numId w:val="1"/>
        </w:numPr>
        <w:rPr>
          <w:rFonts w:ascii="Times New Roman" w:hAnsi="Times New Roman" w:cs="Times New Roman"/>
          <w:sz w:val="28"/>
          <w:szCs w:val="28"/>
        </w:rPr>
      </w:pPr>
      <w:proofErr w:type="spellStart"/>
      <w:r w:rsidRPr="006C5C0A">
        <w:rPr>
          <w:rFonts w:ascii="Times New Roman" w:hAnsi="Times New Roman" w:cs="Times New Roman"/>
          <w:sz w:val="28"/>
          <w:szCs w:val="28"/>
        </w:rPr>
        <w:t>Шилобод</w:t>
      </w:r>
      <w:proofErr w:type="spellEnd"/>
      <w:r w:rsidRPr="006C5C0A">
        <w:rPr>
          <w:rFonts w:ascii="Times New Roman" w:hAnsi="Times New Roman" w:cs="Times New Roman"/>
          <w:sz w:val="28"/>
          <w:szCs w:val="28"/>
        </w:rPr>
        <w:t xml:space="preserve"> М.И., Петрухин А.С., Кривошеев В.Ф. «Политика и право» М. «Дрофа» 1996г. </w:t>
      </w:r>
    </w:p>
    <w:p w:rsidR="00C244D1" w:rsidRPr="006C5C0A" w:rsidRDefault="00C244D1" w:rsidP="00C244D1">
      <w:pPr>
        <w:pStyle w:val="a3"/>
        <w:numPr>
          <w:ilvl w:val="0"/>
          <w:numId w:val="1"/>
        </w:numPr>
        <w:rPr>
          <w:rFonts w:ascii="Times New Roman" w:hAnsi="Times New Roman" w:cs="Times New Roman"/>
          <w:sz w:val="28"/>
          <w:szCs w:val="28"/>
        </w:rPr>
      </w:pPr>
      <w:r w:rsidRPr="006C5C0A">
        <w:rPr>
          <w:rFonts w:ascii="Times New Roman" w:hAnsi="Times New Roman" w:cs="Times New Roman"/>
          <w:sz w:val="28"/>
          <w:szCs w:val="28"/>
        </w:rPr>
        <w:t>Конституция РФ.</w:t>
      </w:r>
    </w:p>
    <w:p w:rsidR="00B54292" w:rsidRPr="006C5C0A" w:rsidRDefault="00B54292" w:rsidP="00C244D1">
      <w:pPr>
        <w:pStyle w:val="a3"/>
        <w:numPr>
          <w:ilvl w:val="0"/>
          <w:numId w:val="1"/>
        </w:numPr>
        <w:rPr>
          <w:rFonts w:ascii="Times New Roman" w:hAnsi="Times New Roman" w:cs="Times New Roman"/>
          <w:sz w:val="28"/>
          <w:szCs w:val="28"/>
        </w:rPr>
      </w:pPr>
      <w:r w:rsidRPr="006C5C0A">
        <w:rPr>
          <w:rFonts w:ascii="Times New Roman" w:hAnsi="Times New Roman" w:cs="Times New Roman"/>
          <w:sz w:val="28"/>
          <w:szCs w:val="28"/>
        </w:rPr>
        <w:t>СМИ</w:t>
      </w:r>
    </w:p>
    <w:p w:rsidR="00B54292" w:rsidRPr="006C5C0A" w:rsidRDefault="00B54292" w:rsidP="00B54292">
      <w:pPr>
        <w:pStyle w:val="a3"/>
        <w:rPr>
          <w:rFonts w:ascii="Times New Roman" w:hAnsi="Times New Roman" w:cs="Times New Roman"/>
          <w:sz w:val="28"/>
          <w:szCs w:val="28"/>
        </w:rPr>
      </w:pPr>
    </w:p>
    <w:p w:rsidR="00B54292" w:rsidRPr="006C5C0A" w:rsidRDefault="00B54292" w:rsidP="00B54292">
      <w:pPr>
        <w:pStyle w:val="a3"/>
        <w:spacing w:before="100" w:beforeAutospacing="1" w:after="100" w:afterAutospacing="1" w:line="240" w:lineRule="auto"/>
        <w:rPr>
          <w:rFonts w:ascii="Times New Roman" w:eastAsia="Times New Roman" w:hAnsi="Times New Roman" w:cs="Times New Roman"/>
          <w:sz w:val="28"/>
          <w:szCs w:val="28"/>
          <w:lang w:eastAsia="ru-RU"/>
        </w:rPr>
      </w:pPr>
      <w:r w:rsidRPr="006C5C0A">
        <w:rPr>
          <w:rFonts w:ascii="Times New Roman" w:eastAsia="Times New Roman" w:hAnsi="Times New Roman" w:cs="Times New Roman"/>
          <w:sz w:val="28"/>
          <w:szCs w:val="28"/>
          <w:lang w:eastAsia="ru-RU"/>
        </w:rPr>
        <w:t xml:space="preserve"> Программа ориентирована на занятия в виде лекций и практикумов, а также заложено использование таких видов контроля, как тестирование, написание и защита рефератов, создание презентаций. </w:t>
      </w:r>
      <w:r w:rsidRPr="006C5C0A">
        <w:rPr>
          <w:rFonts w:ascii="Times New Roman" w:eastAsia="Times New Roman" w:hAnsi="Times New Roman" w:cs="Times New Roman"/>
          <w:sz w:val="28"/>
          <w:szCs w:val="28"/>
          <w:lang w:eastAsia="ru-RU"/>
        </w:rPr>
        <w:lastRenderedPageBreak/>
        <w:t>Курс может завершаться защитой проектных работ по одной или нескольким темам, проект может быть</w:t>
      </w:r>
      <w:r w:rsidR="006C5C0A">
        <w:rPr>
          <w:rFonts w:ascii="Times New Roman" w:eastAsia="Times New Roman" w:hAnsi="Times New Roman" w:cs="Times New Roman"/>
          <w:sz w:val="28"/>
          <w:szCs w:val="28"/>
          <w:lang w:eastAsia="ru-RU"/>
        </w:rPr>
        <w:t>,</w:t>
      </w:r>
      <w:bookmarkStart w:id="0" w:name="_GoBack"/>
      <w:bookmarkEnd w:id="0"/>
      <w:r w:rsidRPr="006C5C0A">
        <w:rPr>
          <w:rFonts w:ascii="Times New Roman" w:eastAsia="Times New Roman" w:hAnsi="Times New Roman" w:cs="Times New Roman"/>
          <w:sz w:val="28"/>
          <w:szCs w:val="28"/>
          <w:lang w:eastAsia="ru-RU"/>
        </w:rPr>
        <w:t xml:space="preserve"> как индивидуальным, так и групповым. </w:t>
      </w:r>
    </w:p>
    <w:p w:rsidR="00B54292" w:rsidRPr="006C5C0A" w:rsidRDefault="00B54292" w:rsidP="00B54292">
      <w:pPr>
        <w:pStyle w:val="a3"/>
        <w:rPr>
          <w:rFonts w:ascii="Times New Roman" w:hAnsi="Times New Roman" w:cs="Times New Roman"/>
          <w:sz w:val="28"/>
          <w:szCs w:val="28"/>
        </w:rPr>
      </w:pPr>
    </w:p>
    <w:p w:rsidR="00B54292" w:rsidRPr="006C5C0A" w:rsidRDefault="00B54292" w:rsidP="00B54292">
      <w:pPr>
        <w:rPr>
          <w:rFonts w:ascii="Times New Roman" w:hAnsi="Times New Roman" w:cs="Times New Roman"/>
          <w:sz w:val="28"/>
          <w:szCs w:val="28"/>
        </w:rPr>
      </w:pPr>
    </w:p>
    <w:p w:rsidR="00B54292" w:rsidRPr="006C5C0A" w:rsidRDefault="00B54292" w:rsidP="00B54292">
      <w:pPr>
        <w:rPr>
          <w:rFonts w:ascii="Times New Roman" w:hAnsi="Times New Roman" w:cs="Times New Roman"/>
          <w:sz w:val="28"/>
          <w:szCs w:val="28"/>
        </w:rPr>
      </w:pPr>
    </w:p>
    <w:p w:rsidR="00FC3D72" w:rsidRPr="006C5C0A" w:rsidRDefault="00FC3D72" w:rsidP="00B54292">
      <w:pPr>
        <w:ind w:left="360"/>
        <w:rPr>
          <w:rFonts w:ascii="Times New Roman" w:hAnsi="Times New Roman" w:cs="Times New Roman"/>
          <w:sz w:val="28"/>
          <w:szCs w:val="28"/>
        </w:rPr>
      </w:pPr>
      <w:r w:rsidRPr="006C5C0A">
        <w:rPr>
          <w:rFonts w:ascii="Times New Roman" w:hAnsi="Times New Roman" w:cs="Times New Roman"/>
          <w:sz w:val="28"/>
          <w:szCs w:val="28"/>
        </w:rPr>
        <w:t>Содержание</w:t>
      </w:r>
    </w:p>
    <w:p w:rsidR="00B54292" w:rsidRPr="006C5C0A" w:rsidRDefault="00FC3D72" w:rsidP="00B54292">
      <w:pPr>
        <w:ind w:left="360"/>
        <w:rPr>
          <w:rFonts w:ascii="Times New Roman" w:hAnsi="Times New Roman" w:cs="Times New Roman"/>
          <w:sz w:val="28"/>
          <w:szCs w:val="28"/>
        </w:rPr>
      </w:pPr>
      <w:r w:rsidRPr="006C5C0A">
        <w:rPr>
          <w:rFonts w:ascii="Times New Roman" w:hAnsi="Times New Roman" w:cs="Times New Roman"/>
          <w:sz w:val="28"/>
          <w:szCs w:val="28"/>
        </w:rPr>
        <w:t xml:space="preserve"> Программы элективного курса «Основы политико-правовых знаний»</w:t>
      </w:r>
    </w:p>
    <w:p w:rsidR="00FC3D72" w:rsidRPr="006C5C0A" w:rsidRDefault="00FC3D72" w:rsidP="00B54292">
      <w:pPr>
        <w:ind w:left="360"/>
        <w:rPr>
          <w:rFonts w:ascii="Times New Roman" w:hAnsi="Times New Roman" w:cs="Times New Roman"/>
          <w:sz w:val="28"/>
          <w:szCs w:val="28"/>
        </w:rPr>
      </w:pPr>
      <w:r w:rsidRPr="006C5C0A">
        <w:rPr>
          <w:rFonts w:ascii="Times New Roman" w:hAnsi="Times New Roman" w:cs="Times New Roman"/>
          <w:sz w:val="28"/>
          <w:szCs w:val="28"/>
        </w:rPr>
        <w:t>Введение (1 час)</w:t>
      </w:r>
    </w:p>
    <w:p w:rsidR="00FC3D72" w:rsidRPr="006C5C0A" w:rsidRDefault="00FC3D72" w:rsidP="00B54292">
      <w:pPr>
        <w:ind w:left="360"/>
        <w:rPr>
          <w:rFonts w:ascii="Times New Roman" w:hAnsi="Times New Roman" w:cs="Times New Roman"/>
          <w:sz w:val="28"/>
          <w:szCs w:val="28"/>
        </w:rPr>
      </w:pPr>
      <w:r w:rsidRPr="006C5C0A">
        <w:rPr>
          <w:rFonts w:ascii="Times New Roman" w:hAnsi="Times New Roman" w:cs="Times New Roman"/>
          <w:sz w:val="28"/>
          <w:szCs w:val="28"/>
        </w:rPr>
        <w:t>Политическая сфера жизни общества. Политология – наука о политике. Право, его сущность и принципы взаимосвязи с политикой. Место и роль курса в формировании политической и правовой культуры школьников.</w:t>
      </w:r>
    </w:p>
    <w:p w:rsidR="00FC3D72" w:rsidRPr="006C5C0A" w:rsidRDefault="00FC3D72" w:rsidP="00B54292">
      <w:pPr>
        <w:ind w:left="360"/>
        <w:rPr>
          <w:rFonts w:ascii="Times New Roman" w:hAnsi="Times New Roman" w:cs="Times New Roman"/>
          <w:sz w:val="28"/>
          <w:szCs w:val="28"/>
        </w:rPr>
      </w:pPr>
      <w:r w:rsidRPr="006C5C0A">
        <w:rPr>
          <w:rFonts w:ascii="Times New Roman" w:hAnsi="Times New Roman" w:cs="Times New Roman"/>
          <w:sz w:val="28"/>
          <w:szCs w:val="28"/>
        </w:rPr>
        <w:t>Тема 1. Политика (1 час)</w:t>
      </w:r>
    </w:p>
    <w:p w:rsidR="00FC3D72" w:rsidRPr="006C5C0A" w:rsidRDefault="00FC3D72" w:rsidP="00B54292">
      <w:pPr>
        <w:ind w:left="360"/>
        <w:rPr>
          <w:rFonts w:ascii="Times New Roman" w:hAnsi="Times New Roman" w:cs="Times New Roman"/>
          <w:sz w:val="28"/>
          <w:szCs w:val="28"/>
        </w:rPr>
      </w:pPr>
      <w:r w:rsidRPr="006C5C0A">
        <w:rPr>
          <w:rFonts w:ascii="Times New Roman" w:hAnsi="Times New Roman" w:cs="Times New Roman"/>
          <w:sz w:val="28"/>
          <w:szCs w:val="28"/>
        </w:rPr>
        <w:t>Политика как сфера общественной жизни, вид деятельности людей. Структура политики, внутренняя и внешняя политика – важнейшие элементы структуры. Субъекты политики. Цели политики. Методы и средства её достижения. Мораль и политика.</w:t>
      </w:r>
    </w:p>
    <w:p w:rsidR="00FC3D72" w:rsidRPr="006C5C0A" w:rsidRDefault="00FC3D72" w:rsidP="00B54292">
      <w:pPr>
        <w:ind w:left="360"/>
        <w:rPr>
          <w:rFonts w:ascii="Times New Roman" w:hAnsi="Times New Roman" w:cs="Times New Roman"/>
          <w:sz w:val="28"/>
          <w:szCs w:val="28"/>
        </w:rPr>
      </w:pPr>
      <w:r w:rsidRPr="006C5C0A">
        <w:rPr>
          <w:rFonts w:ascii="Times New Roman" w:hAnsi="Times New Roman" w:cs="Times New Roman"/>
          <w:sz w:val="28"/>
          <w:szCs w:val="28"/>
        </w:rPr>
        <w:t>Тема 2. Право (1 час)</w:t>
      </w:r>
    </w:p>
    <w:p w:rsidR="00FC3D72" w:rsidRPr="006C5C0A" w:rsidRDefault="00FC3D72" w:rsidP="00B54292">
      <w:pPr>
        <w:ind w:left="360"/>
        <w:rPr>
          <w:rFonts w:ascii="Times New Roman" w:hAnsi="Times New Roman" w:cs="Times New Roman"/>
          <w:sz w:val="28"/>
          <w:szCs w:val="28"/>
        </w:rPr>
      </w:pPr>
      <w:r w:rsidRPr="006C5C0A">
        <w:rPr>
          <w:rFonts w:ascii="Times New Roman" w:hAnsi="Times New Roman" w:cs="Times New Roman"/>
          <w:sz w:val="28"/>
          <w:szCs w:val="28"/>
        </w:rPr>
        <w:t>Понятие права. Право в системе регулирования общественных отношений. Происхождение права. Роль государства в возникновении и формировании права.</w:t>
      </w:r>
      <w:r w:rsidR="00A101A9" w:rsidRPr="006C5C0A">
        <w:rPr>
          <w:rFonts w:ascii="Times New Roman" w:hAnsi="Times New Roman" w:cs="Times New Roman"/>
          <w:sz w:val="28"/>
          <w:szCs w:val="28"/>
        </w:rPr>
        <w:t xml:space="preserve"> Отличие правовых норм от других регуляторов поведения человека. Прав, как основа формирования внутренней и внешней политики</w:t>
      </w:r>
    </w:p>
    <w:p w:rsidR="00A101A9" w:rsidRPr="006C5C0A" w:rsidRDefault="00A101A9" w:rsidP="00B54292">
      <w:pPr>
        <w:ind w:left="360"/>
        <w:rPr>
          <w:rFonts w:ascii="Times New Roman" w:hAnsi="Times New Roman" w:cs="Times New Roman"/>
          <w:sz w:val="28"/>
          <w:szCs w:val="28"/>
        </w:rPr>
      </w:pPr>
      <w:r w:rsidRPr="006C5C0A">
        <w:rPr>
          <w:rFonts w:ascii="Times New Roman" w:hAnsi="Times New Roman" w:cs="Times New Roman"/>
          <w:sz w:val="28"/>
          <w:szCs w:val="28"/>
        </w:rPr>
        <w:t>Тема 3. Политическая власть (2 часа)</w:t>
      </w:r>
    </w:p>
    <w:p w:rsidR="00A101A9" w:rsidRPr="006C5C0A" w:rsidRDefault="00A101A9" w:rsidP="00B54292">
      <w:pPr>
        <w:ind w:left="360"/>
        <w:rPr>
          <w:rFonts w:ascii="Times New Roman" w:hAnsi="Times New Roman" w:cs="Times New Roman"/>
          <w:sz w:val="28"/>
          <w:szCs w:val="28"/>
        </w:rPr>
      </w:pPr>
      <w:r w:rsidRPr="006C5C0A">
        <w:rPr>
          <w:rFonts w:ascii="Times New Roman" w:hAnsi="Times New Roman" w:cs="Times New Roman"/>
          <w:sz w:val="28"/>
          <w:szCs w:val="28"/>
        </w:rPr>
        <w:t>Понятие политической власти. Структура политической власти. Государственная власть. Понятие суверенитета. Реализация политической власти через деятельность партий. Общественных организаций различного типа. Разделение властей на законодательную. Исполнительную, судебную</w:t>
      </w:r>
    </w:p>
    <w:p w:rsidR="00A101A9" w:rsidRPr="006C5C0A" w:rsidRDefault="00A101A9" w:rsidP="00B54292">
      <w:pPr>
        <w:ind w:left="360"/>
        <w:rPr>
          <w:rFonts w:ascii="Times New Roman" w:hAnsi="Times New Roman" w:cs="Times New Roman"/>
          <w:sz w:val="28"/>
          <w:szCs w:val="28"/>
        </w:rPr>
      </w:pPr>
      <w:r w:rsidRPr="006C5C0A">
        <w:rPr>
          <w:rFonts w:ascii="Times New Roman" w:hAnsi="Times New Roman" w:cs="Times New Roman"/>
          <w:sz w:val="28"/>
          <w:szCs w:val="28"/>
        </w:rPr>
        <w:t>Тема 4. Политический режим (2 часа).</w:t>
      </w:r>
    </w:p>
    <w:p w:rsidR="00A101A9" w:rsidRPr="006C5C0A" w:rsidRDefault="00A101A9" w:rsidP="00B54292">
      <w:pPr>
        <w:ind w:left="360"/>
        <w:rPr>
          <w:rFonts w:ascii="Times New Roman" w:hAnsi="Times New Roman" w:cs="Times New Roman"/>
          <w:sz w:val="28"/>
          <w:szCs w:val="28"/>
        </w:rPr>
      </w:pPr>
      <w:r w:rsidRPr="006C5C0A">
        <w:rPr>
          <w:rFonts w:ascii="Times New Roman" w:hAnsi="Times New Roman" w:cs="Times New Roman"/>
          <w:sz w:val="28"/>
          <w:szCs w:val="28"/>
        </w:rPr>
        <w:t xml:space="preserve">Понятие политического режима как совокупность методов, способов, приёмов осуществления политической власти. Типы современных политических режимов: демократического, авторитарного, тоталитарного. Конституционное закрепление политического </w:t>
      </w:r>
      <w:proofErr w:type="gramStart"/>
      <w:r w:rsidRPr="006C5C0A">
        <w:rPr>
          <w:rFonts w:ascii="Times New Roman" w:hAnsi="Times New Roman" w:cs="Times New Roman"/>
          <w:sz w:val="28"/>
          <w:szCs w:val="28"/>
        </w:rPr>
        <w:t>режима  в</w:t>
      </w:r>
      <w:proofErr w:type="gramEnd"/>
      <w:r w:rsidRPr="006C5C0A">
        <w:rPr>
          <w:rFonts w:ascii="Times New Roman" w:hAnsi="Times New Roman" w:cs="Times New Roman"/>
          <w:sz w:val="28"/>
          <w:szCs w:val="28"/>
        </w:rPr>
        <w:t xml:space="preserve"> современной России.</w:t>
      </w:r>
    </w:p>
    <w:p w:rsidR="00A101A9" w:rsidRPr="006C5C0A" w:rsidRDefault="00A101A9" w:rsidP="00B54292">
      <w:pPr>
        <w:ind w:left="360"/>
        <w:rPr>
          <w:rFonts w:ascii="Times New Roman" w:hAnsi="Times New Roman" w:cs="Times New Roman"/>
          <w:sz w:val="28"/>
          <w:szCs w:val="28"/>
        </w:rPr>
      </w:pPr>
      <w:r w:rsidRPr="006C5C0A">
        <w:rPr>
          <w:rFonts w:ascii="Times New Roman" w:hAnsi="Times New Roman" w:cs="Times New Roman"/>
          <w:sz w:val="28"/>
          <w:szCs w:val="28"/>
        </w:rPr>
        <w:lastRenderedPageBreak/>
        <w:t>Тема 5. Законодательная власть (2часа).</w:t>
      </w:r>
    </w:p>
    <w:p w:rsidR="00A101A9" w:rsidRPr="006C5C0A" w:rsidRDefault="00A101A9" w:rsidP="00B54292">
      <w:pPr>
        <w:ind w:left="360"/>
        <w:rPr>
          <w:rFonts w:ascii="Times New Roman" w:hAnsi="Times New Roman" w:cs="Times New Roman"/>
          <w:sz w:val="28"/>
          <w:szCs w:val="28"/>
        </w:rPr>
      </w:pPr>
      <w:r w:rsidRPr="006C5C0A">
        <w:rPr>
          <w:rFonts w:ascii="Times New Roman" w:hAnsi="Times New Roman" w:cs="Times New Roman"/>
          <w:sz w:val="28"/>
          <w:szCs w:val="28"/>
        </w:rPr>
        <w:t>Понятие законодательной власти. Систем законодательных органов власти. Высшие органы законодательной власти,</w:t>
      </w:r>
      <w:r w:rsidR="002821C7" w:rsidRPr="006C5C0A">
        <w:rPr>
          <w:rFonts w:ascii="Times New Roman" w:hAnsi="Times New Roman" w:cs="Times New Roman"/>
          <w:sz w:val="28"/>
          <w:szCs w:val="28"/>
        </w:rPr>
        <w:t xml:space="preserve"> </w:t>
      </w:r>
      <w:r w:rsidRPr="006C5C0A">
        <w:rPr>
          <w:rFonts w:ascii="Times New Roman" w:hAnsi="Times New Roman" w:cs="Times New Roman"/>
          <w:sz w:val="28"/>
          <w:szCs w:val="28"/>
        </w:rPr>
        <w:t xml:space="preserve">их </w:t>
      </w:r>
      <w:r w:rsidR="002821C7" w:rsidRPr="006C5C0A">
        <w:rPr>
          <w:rFonts w:ascii="Times New Roman" w:hAnsi="Times New Roman" w:cs="Times New Roman"/>
          <w:sz w:val="28"/>
          <w:szCs w:val="28"/>
        </w:rPr>
        <w:t>с</w:t>
      </w:r>
      <w:r w:rsidRPr="006C5C0A">
        <w:rPr>
          <w:rFonts w:ascii="Times New Roman" w:hAnsi="Times New Roman" w:cs="Times New Roman"/>
          <w:sz w:val="28"/>
          <w:szCs w:val="28"/>
        </w:rPr>
        <w:t>труктура. Срок полномочий</w:t>
      </w:r>
      <w:r w:rsidR="002821C7" w:rsidRPr="006C5C0A">
        <w:rPr>
          <w:rFonts w:ascii="Times New Roman" w:hAnsi="Times New Roman" w:cs="Times New Roman"/>
          <w:sz w:val="28"/>
          <w:szCs w:val="28"/>
        </w:rPr>
        <w:t>, взаимодействие с другими ветвями власти. Современные избирательные системы.</w:t>
      </w:r>
    </w:p>
    <w:p w:rsidR="002821C7" w:rsidRPr="006C5C0A" w:rsidRDefault="002821C7" w:rsidP="00B54292">
      <w:pPr>
        <w:ind w:left="360"/>
        <w:rPr>
          <w:rFonts w:ascii="Times New Roman" w:hAnsi="Times New Roman" w:cs="Times New Roman"/>
          <w:sz w:val="28"/>
          <w:szCs w:val="28"/>
        </w:rPr>
      </w:pPr>
      <w:r w:rsidRPr="006C5C0A">
        <w:rPr>
          <w:rFonts w:ascii="Times New Roman" w:hAnsi="Times New Roman" w:cs="Times New Roman"/>
          <w:sz w:val="28"/>
          <w:szCs w:val="28"/>
        </w:rPr>
        <w:t>Тема 6. Исполнительная власть (2 часа).</w:t>
      </w:r>
    </w:p>
    <w:p w:rsidR="002821C7" w:rsidRPr="006C5C0A" w:rsidRDefault="002821C7" w:rsidP="00B54292">
      <w:pPr>
        <w:ind w:left="360"/>
        <w:rPr>
          <w:rFonts w:ascii="Times New Roman" w:hAnsi="Times New Roman" w:cs="Times New Roman"/>
          <w:sz w:val="28"/>
          <w:szCs w:val="28"/>
        </w:rPr>
      </w:pPr>
      <w:r w:rsidRPr="006C5C0A">
        <w:rPr>
          <w:rFonts w:ascii="Times New Roman" w:hAnsi="Times New Roman" w:cs="Times New Roman"/>
          <w:sz w:val="28"/>
          <w:szCs w:val="28"/>
        </w:rPr>
        <w:t>Понятие исполнительной власти как части государственного аппарата. Место и роль в системе разделения властей. Высшие органы исполнительной власти. Институт президентства. Президент как глава государства, гарант свобод и прав граждан. Правительство, структура, компетенции, центральные и местные органы исполнительной власти.</w:t>
      </w:r>
    </w:p>
    <w:p w:rsidR="002821C7" w:rsidRPr="006C5C0A" w:rsidRDefault="002821C7" w:rsidP="00B54292">
      <w:pPr>
        <w:ind w:left="360"/>
        <w:rPr>
          <w:rFonts w:ascii="Times New Roman" w:hAnsi="Times New Roman" w:cs="Times New Roman"/>
          <w:sz w:val="28"/>
          <w:szCs w:val="28"/>
        </w:rPr>
      </w:pPr>
      <w:r w:rsidRPr="006C5C0A">
        <w:rPr>
          <w:rFonts w:ascii="Times New Roman" w:hAnsi="Times New Roman" w:cs="Times New Roman"/>
          <w:sz w:val="28"/>
          <w:szCs w:val="28"/>
        </w:rPr>
        <w:t>Тема 7. Судебная власть (2 часа).</w:t>
      </w:r>
    </w:p>
    <w:p w:rsidR="002821C7" w:rsidRPr="006C5C0A" w:rsidRDefault="002821C7" w:rsidP="00B54292">
      <w:pPr>
        <w:ind w:left="360"/>
        <w:rPr>
          <w:rFonts w:ascii="Times New Roman" w:hAnsi="Times New Roman" w:cs="Times New Roman"/>
          <w:sz w:val="28"/>
          <w:szCs w:val="28"/>
        </w:rPr>
      </w:pPr>
      <w:r w:rsidRPr="006C5C0A">
        <w:rPr>
          <w:rFonts w:ascii="Times New Roman" w:hAnsi="Times New Roman" w:cs="Times New Roman"/>
          <w:sz w:val="28"/>
          <w:szCs w:val="28"/>
        </w:rPr>
        <w:t>Понятие судебной власти. Её осуществление – задача судов и действующих в них независимых судей. Органы судебной власти: порядок формирования и структура. Основы правосудия.</w:t>
      </w:r>
    </w:p>
    <w:p w:rsidR="002821C7" w:rsidRPr="006C5C0A" w:rsidRDefault="002821C7" w:rsidP="00B54292">
      <w:pPr>
        <w:ind w:left="360"/>
        <w:rPr>
          <w:rFonts w:ascii="Times New Roman" w:hAnsi="Times New Roman" w:cs="Times New Roman"/>
          <w:sz w:val="28"/>
          <w:szCs w:val="28"/>
        </w:rPr>
      </w:pPr>
      <w:r w:rsidRPr="006C5C0A">
        <w:rPr>
          <w:rFonts w:ascii="Times New Roman" w:hAnsi="Times New Roman" w:cs="Times New Roman"/>
          <w:sz w:val="28"/>
          <w:szCs w:val="28"/>
        </w:rPr>
        <w:t xml:space="preserve">Тема </w:t>
      </w:r>
      <w:r w:rsidR="007D1DE3" w:rsidRPr="006C5C0A">
        <w:rPr>
          <w:rFonts w:ascii="Times New Roman" w:hAnsi="Times New Roman" w:cs="Times New Roman"/>
          <w:sz w:val="28"/>
          <w:szCs w:val="28"/>
        </w:rPr>
        <w:t xml:space="preserve">8. Местное самоуправление (1 </w:t>
      </w:r>
      <w:r w:rsidRPr="006C5C0A">
        <w:rPr>
          <w:rFonts w:ascii="Times New Roman" w:hAnsi="Times New Roman" w:cs="Times New Roman"/>
          <w:sz w:val="28"/>
          <w:szCs w:val="28"/>
        </w:rPr>
        <w:t>час).</w:t>
      </w:r>
    </w:p>
    <w:p w:rsidR="007D1DE3" w:rsidRPr="006C5C0A" w:rsidRDefault="007D1DE3" w:rsidP="00B54292">
      <w:pPr>
        <w:ind w:left="360"/>
        <w:rPr>
          <w:rFonts w:ascii="Times New Roman" w:hAnsi="Times New Roman" w:cs="Times New Roman"/>
          <w:sz w:val="28"/>
          <w:szCs w:val="28"/>
        </w:rPr>
      </w:pPr>
      <w:r w:rsidRPr="006C5C0A">
        <w:rPr>
          <w:rFonts w:ascii="Times New Roman" w:hAnsi="Times New Roman" w:cs="Times New Roman"/>
          <w:sz w:val="28"/>
          <w:szCs w:val="28"/>
        </w:rPr>
        <w:t>Понятие местного самоуправления. Органы местного самоуправления. Правовые основы местного самоуправления. Формы прямого волеизъявления народа (референдум, собрания, сходы).</w:t>
      </w:r>
    </w:p>
    <w:p w:rsidR="007D1DE3" w:rsidRPr="006C5C0A" w:rsidRDefault="007D1DE3" w:rsidP="00B54292">
      <w:pPr>
        <w:ind w:left="360"/>
        <w:rPr>
          <w:rFonts w:ascii="Times New Roman" w:hAnsi="Times New Roman" w:cs="Times New Roman"/>
          <w:sz w:val="28"/>
          <w:szCs w:val="28"/>
        </w:rPr>
      </w:pPr>
      <w:r w:rsidRPr="006C5C0A">
        <w:rPr>
          <w:rFonts w:ascii="Times New Roman" w:hAnsi="Times New Roman" w:cs="Times New Roman"/>
          <w:sz w:val="28"/>
          <w:szCs w:val="28"/>
        </w:rPr>
        <w:t>Тема 9. Общая характеристика политической системы общества (2 часа).</w:t>
      </w:r>
    </w:p>
    <w:p w:rsidR="007D1DE3" w:rsidRPr="006C5C0A" w:rsidRDefault="007D1DE3" w:rsidP="00B54292">
      <w:pPr>
        <w:ind w:left="360"/>
        <w:rPr>
          <w:rFonts w:ascii="Times New Roman" w:hAnsi="Times New Roman" w:cs="Times New Roman"/>
          <w:sz w:val="28"/>
          <w:szCs w:val="28"/>
        </w:rPr>
      </w:pPr>
      <w:r w:rsidRPr="006C5C0A">
        <w:rPr>
          <w:rFonts w:ascii="Times New Roman" w:hAnsi="Times New Roman" w:cs="Times New Roman"/>
          <w:sz w:val="28"/>
          <w:szCs w:val="28"/>
        </w:rPr>
        <w:t xml:space="preserve">Понятие политической системы общества. Соотношение политической, социальной, экономической и духовной сфер общества. Основные институты политической системы. Государство </w:t>
      </w:r>
      <w:r w:rsidR="00BF1D07" w:rsidRPr="006C5C0A">
        <w:rPr>
          <w:rFonts w:ascii="Times New Roman" w:hAnsi="Times New Roman" w:cs="Times New Roman"/>
          <w:sz w:val="28"/>
          <w:szCs w:val="28"/>
        </w:rPr>
        <w:t>как о</w:t>
      </w:r>
      <w:r w:rsidRPr="006C5C0A">
        <w:rPr>
          <w:rFonts w:ascii="Times New Roman" w:hAnsi="Times New Roman" w:cs="Times New Roman"/>
          <w:sz w:val="28"/>
          <w:szCs w:val="28"/>
        </w:rPr>
        <w:t xml:space="preserve">сновной институт политической системы общества. </w:t>
      </w:r>
      <w:r w:rsidR="00BF1D07" w:rsidRPr="006C5C0A">
        <w:rPr>
          <w:rFonts w:ascii="Times New Roman" w:hAnsi="Times New Roman" w:cs="Times New Roman"/>
          <w:sz w:val="28"/>
          <w:szCs w:val="28"/>
        </w:rPr>
        <w:t>Проблемы взаимоотношений политических институтов. Типы современных политических систем. Политическая системы современной России.</w:t>
      </w:r>
    </w:p>
    <w:p w:rsidR="00BF1D07" w:rsidRPr="006C5C0A" w:rsidRDefault="00BF1D07" w:rsidP="00B54292">
      <w:pPr>
        <w:ind w:left="360"/>
        <w:rPr>
          <w:rFonts w:ascii="Times New Roman" w:hAnsi="Times New Roman" w:cs="Times New Roman"/>
          <w:sz w:val="28"/>
          <w:szCs w:val="28"/>
        </w:rPr>
      </w:pPr>
      <w:r w:rsidRPr="006C5C0A">
        <w:rPr>
          <w:rFonts w:ascii="Times New Roman" w:hAnsi="Times New Roman" w:cs="Times New Roman"/>
          <w:sz w:val="28"/>
          <w:szCs w:val="28"/>
        </w:rPr>
        <w:t>Тема 10. Государство – основной институт политической системы общества (3 часа).</w:t>
      </w:r>
    </w:p>
    <w:p w:rsidR="00BF1D07" w:rsidRPr="006C5C0A" w:rsidRDefault="00BF1D07" w:rsidP="00B54292">
      <w:pPr>
        <w:ind w:left="360"/>
        <w:rPr>
          <w:rFonts w:ascii="Times New Roman" w:hAnsi="Times New Roman" w:cs="Times New Roman"/>
          <w:sz w:val="28"/>
          <w:szCs w:val="28"/>
        </w:rPr>
      </w:pPr>
      <w:r w:rsidRPr="006C5C0A">
        <w:rPr>
          <w:rFonts w:ascii="Times New Roman" w:hAnsi="Times New Roman" w:cs="Times New Roman"/>
          <w:sz w:val="28"/>
          <w:szCs w:val="28"/>
        </w:rPr>
        <w:t>Понятие и функции государства. Правовое регулирование организации и деятельности государства. Формы организации государственной власти. Формы правления: монархия и республика. Формы устройства государства: унитарное, федеративное, конфедеративное. Правовое государство как современная форма организации и функционирования политической власти. Понятия и критерии гражданского общества. Человек – главное действующее лицо, субъект гражданского общества.</w:t>
      </w:r>
    </w:p>
    <w:p w:rsidR="00BF1D07" w:rsidRPr="006C5C0A" w:rsidRDefault="00BF1D07" w:rsidP="00B54292">
      <w:pPr>
        <w:ind w:left="360"/>
        <w:rPr>
          <w:rFonts w:ascii="Times New Roman" w:hAnsi="Times New Roman" w:cs="Times New Roman"/>
          <w:sz w:val="28"/>
          <w:szCs w:val="28"/>
        </w:rPr>
      </w:pPr>
      <w:r w:rsidRPr="006C5C0A">
        <w:rPr>
          <w:rFonts w:ascii="Times New Roman" w:hAnsi="Times New Roman" w:cs="Times New Roman"/>
          <w:sz w:val="28"/>
          <w:szCs w:val="28"/>
        </w:rPr>
        <w:lastRenderedPageBreak/>
        <w:t>Тема 11. Политические партии, общественные организации и движения в политической системе (2часа).</w:t>
      </w:r>
    </w:p>
    <w:p w:rsidR="00BF1D07" w:rsidRPr="006C5C0A" w:rsidRDefault="00BF1D07" w:rsidP="00B54292">
      <w:pPr>
        <w:ind w:left="360"/>
        <w:rPr>
          <w:rFonts w:ascii="Times New Roman" w:hAnsi="Times New Roman" w:cs="Times New Roman"/>
          <w:sz w:val="28"/>
          <w:szCs w:val="28"/>
        </w:rPr>
      </w:pPr>
      <w:r w:rsidRPr="006C5C0A">
        <w:rPr>
          <w:rFonts w:ascii="Times New Roman" w:hAnsi="Times New Roman" w:cs="Times New Roman"/>
          <w:sz w:val="28"/>
          <w:szCs w:val="28"/>
        </w:rPr>
        <w:t xml:space="preserve">Понятие политической партии. Место и роль политических партий в политической системе. Правовой </w:t>
      </w:r>
      <w:r w:rsidR="009818D7" w:rsidRPr="006C5C0A">
        <w:rPr>
          <w:rFonts w:ascii="Times New Roman" w:hAnsi="Times New Roman" w:cs="Times New Roman"/>
          <w:sz w:val="28"/>
          <w:szCs w:val="28"/>
        </w:rPr>
        <w:t>статус. Правящая и оппозицио</w:t>
      </w:r>
      <w:r w:rsidRPr="006C5C0A">
        <w:rPr>
          <w:rFonts w:ascii="Times New Roman" w:hAnsi="Times New Roman" w:cs="Times New Roman"/>
          <w:sz w:val="28"/>
          <w:szCs w:val="28"/>
        </w:rPr>
        <w:t>н</w:t>
      </w:r>
      <w:r w:rsidR="009818D7" w:rsidRPr="006C5C0A">
        <w:rPr>
          <w:rFonts w:ascii="Times New Roman" w:hAnsi="Times New Roman" w:cs="Times New Roman"/>
          <w:sz w:val="28"/>
          <w:szCs w:val="28"/>
        </w:rPr>
        <w:t>ные партии. Партия как групповой политический лидер. Современные партии в России. Общественные организации и движения.</w:t>
      </w:r>
    </w:p>
    <w:p w:rsidR="009818D7" w:rsidRPr="006C5C0A" w:rsidRDefault="009818D7" w:rsidP="00B54292">
      <w:pPr>
        <w:ind w:left="360"/>
        <w:rPr>
          <w:rFonts w:ascii="Times New Roman" w:hAnsi="Times New Roman" w:cs="Times New Roman"/>
          <w:sz w:val="28"/>
          <w:szCs w:val="28"/>
        </w:rPr>
      </w:pPr>
      <w:r w:rsidRPr="006C5C0A">
        <w:rPr>
          <w:rFonts w:ascii="Times New Roman" w:hAnsi="Times New Roman" w:cs="Times New Roman"/>
          <w:sz w:val="28"/>
          <w:szCs w:val="28"/>
        </w:rPr>
        <w:t>Тема 12. Личность в политическом процессе. (2 часа).</w:t>
      </w:r>
    </w:p>
    <w:p w:rsidR="009818D7" w:rsidRPr="006C5C0A" w:rsidRDefault="009818D7" w:rsidP="00B54292">
      <w:pPr>
        <w:ind w:left="360"/>
        <w:rPr>
          <w:rFonts w:ascii="Times New Roman" w:hAnsi="Times New Roman" w:cs="Times New Roman"/>
          <w:sz w:val="28"/>
          <w:szCs w:val="28"/>
        </w:rPr>
      </w:pPr>
      <w:r w:rsidRPr="006C5C0A">
        <w:rPr>
          <w:rFonts w:ascii="Times New Roman" w:hAnsi="Times New Roman" w:cs="Times New Roman"/>
          <w:sz w:val="28"/>
          <w:szCs w:val="28"/>
        </w:rPr>
        <w:t>Понятие политического процесс. Политический процесс – совокупная деятельность политических субъектов. Участники политического процесса. Понятие политической деятельности. Виды, цели, методы и средства политической деятельности. Возрастание роли личности в политическом процессе.</w:t>
      </w:r>
    </w:p>
    <w:p w:rsidR="009818D7" w:rsidRPr="006C5C0A" w:rsidRDefault="009818D7" w:rsidP="00B54292">
      <w:pPr>
        <w:ind w:left="360"/>
        <w:rPr>
          <w:rFonts w:ascii="Times New Roman" w:hAnsi="Times New Roman" w:cs="Times New Roman"/>
          <w:sz w:val="28"/>
          <w:szCs w:val="28"/>
        </w:rPr>
      </w:pPr>
      <w:r w:rsidRPr="006C5C0A">
        <w:rPr>
          <w:rFonts w:ascii="Times New Roman" w:hAnsi="Times New Roman" w:cs="Times New Roman"/>
          <w:sz w:val="28"/>
          <w:szCs w:val="28"/>
        </w:rPr>
        <w:t>Тема 13. Политическое поведение личности (1 час).</w:t>
      </w:r>
    </w:p>
    <w:p w:rsidR="009818D7" w:rsidRPr="006C5C0A" w:rsidRDefault="009818D7" w:rsidP="00B54292">
      <w:pPr>
        <w:ind w:left="360"/>
        <w:rPr>
          <w:rFonts w:ascii="Times New Roman" w:hAnsi="Times New Roman" w:cs="Times New Roman"/>
          <w:sz w:val="28"/>
          <w:szCs w:val="28"/>
        </w:rPr>
      </w:pPr>
      <w:r w:rsidRPr="006C5C0A">
        <w:rPr>
          <w:rFonts w:ascii="Times New Roman" w:hAnsi="Times New Roman" w:cs="Times New Roman"/>
          <w:sz w:val="28"/>
          <w:szCs w:val="28"/>
        </w:rPr>
        <w:t>Понятие политического поведения. Основные виды и формы политического поведения личности. Правомерное поведение, конформизм, нонконформизм. Формы отклоняющегося поведения. Популизм. Его влияние на политическое поведение личности. Политическое лидерство, политический лидер. И массы. Политический лидер и толпа.</w:t>
      </w:r>
    </w:p>
    <w:p w:rsidR="009818D7" w:rsidRPr="006C5C0A" w:rsidRDefault="009818D7" w:rsidP="00B54292">
      <w:pPr>
        <w:ind w:left="360"/>
        <w:rPr>
          <w:rFonts w:ascii="Times New Roman" w:hAnsi="Times New Roman" w:cs="Times New Roman"/>
          <w:sz w:val="28"/>
          <w:szCs w:val="28"/>
        </w:rPr>
      </w:pPr>
      <w:r w:rsidRPr="006C5C0A">
        <w:rPr>
          <w:rFonts w:ascii="Times New Roman" w:hAnsi="Times New Roman" w:cs="Times New Roman"/>
          <w:sz w:val="28"/>
          <w:szCs w:val="28"/>
        </w:rPr>
        <w:t>Тема 14. Политические права и свободы личности. (2 час</w:t>
      </w:r>
      <w:r w:rsidR="000B3649" w:rsidRPr="006C5C0A">
        <w:rPr>
          <w:rFonts w:ascii="Times New Roman" w:hAnsi="Times New Roman" w:cs="Times New Roman"/>
          <w:sz w:val="28"/>
          <w:szCs w:val="28"/>
        </w:rPr>
        <w:t>а</w:t>
      </w:r>
      <w:r w:rsidRPr="006C5C0A">
        <w:rPr>
          <w:rFonts w:ascii="Times New Roman" w:hAnsi="Times New Roman" w:cs="Times New Roman"/>
          <w:sz w:val="28"/>
          <w:szCs w:val="28"/>
        </w:rPr>
        <w:t>)</w:t>
      </w:r>
      <w:r w:rsidR="000B3649" w:rsidRPr="006C5C0A">
        <w:rPr>
          <w:rFonts w:ascii="Times New Roman" w:hAnsi="Times New Roman" w:cs="Times New Roman"/>
          <w:sz w:val="28"/>
          <w:szCs w:val="28"/>
        </w:rPr>
        <w:t>.</w:t>
      </w:r>
    </w:p>
    <w:p w:rsidR="000B3649" w:rsidRPr="006C5C0A" w:rsidRDefault="000B3649" w:rsidP="00B54292">
      <w:pPr>
        <w:ind w:left="360"/>
        <w:rPr>
          <w:rFonts w:ascii="Times New Roman" w:hAnsi="Times New Roman" w:cs="Times New Roman"/>
          <w:sz w:val="28"/>
          <w:szCs w:val="28"/>
        </w:rPr>
      </w:pPr>
      <w:r w:rsidRPr="006C5C0A">
        <w:rPr>
          <w:rFonts w:ascii="Times New Roman" w:hAnsi="Times New Roman" w:cs="Times New Roman"/>
          <w:sz w:val="28"/>
          <w:szCs w:val="28"/>
        </w:rPr>
        <w:t xml:space="preserve">Понятие политических прав и свобод личности. Их отражение в Конституции РФ. Содержание политических прав и свобод личности. Право участвовать в управлении государством. Право избирать и быть избранным. Право на свободу слова, на свободу выражать свои мысли и идеи, право на свободу объединений. Условия и порядок осуществление </w:t>
      </w:r>
      <w:proofErr w:type="gramStart"/>
      <w:r w:rsidRPr="006C5C0A">
        <w:rPr>
          <w:rFonts w:ascii="Times New Roman" w:hAnsi="Times New Roman" w:cs="Times New Roman"/>
          <w:sz w:val="28"/>
          <w:szCs w:val="28"/>
        </w:rPr>
        <w:t>политических  прав</w:t>
      </w:r>
      <w:proofErr w:type="gramEnd"/>
      <w:r w:rsidRPr="006C5C0A">
        <w:rPr>
          <w:rFonts w:ascii="Times New Roman" w:hAnsi="Times New Roman" w:cs="Times New Roman"/>
          <w:sz w:val="28"/>
          <w:szCs w:val="28"/>
        </w:rPr>
        <w:t xml:space="preserve"> и свобод граждан.</w:t>
      </w:r>
    </w:p>
    <w:p w:rsidR="000B3649" w:rsidRPr="006C5C0A" w:rsidRDefault="000B3649" w:rsidP="00B54292">
      <w:pPr>
        <w:ind w:left="360"/>
        <w:rPr>
          <w:rFonts w:ascii="Times New Roman" w:hAnsi="Times New Roman" w:cs="Times New Roman"/>
          <w:sz w:val="28"/>
          <w:szCs w:val="28"/>
        </w:rPr>
      </w:pPr>
      <w:r w:rsidRPr="006C5C0A">
        <w:rPr>
          <w:rFonts w:ascii="Times New Roman" w:hAnsi="Times New Roman" w:cs="Times New Roman"/>
          <w:sz w:val="28"/>
          <w:szCs w:val="28"/>
        </w:rPr>
        <w:t>Тема 15. Политическая и правовая культура личности (3 часа).</w:t>
      </w:r>
    </w:p>
    <w:p w:rsidR="000B3649" w:rsidRPr="006C5C0A" w:rsidRDefault="000B3649" w:rsidP="00B54292">
      <w:pPr>
        <w:ind w:left="360"/>
        <w:rPr>
          <w:rFonts w:ascii="Times New Roman" w:hAnsi="Times New Roman" w:cs="Times New Roman"/>
          <w:sz w:val="28"/>
          <w:szCs w:val="28"/>
        </w:rPr>
      </w:pPr>
      <w:r w:rsidRPr="006C5C0A">
        <w:rPr>
          <w:rFonts w:ascii="Times New Roman" w:hAnsi="Times New Roman" w:cs="Times New Roman"/>
          <w:sz w:val="28"/>
          <w:szCs w:val="28"/>
        </w:rPr>
        <w:t>Понятие политической культуры. Политическая культура как совокупность знаний, навыков, норм. Ценностей, традиций. Выработанных в процессе политической деятельности. Специфика, компоненты, уровни политической культуры, а также правовой деятельности. Особенности молодёжной подростковой политической и правовой субкультур. Пути и средст</w:t>
      </w:r>
      <w:r w:rsidR="00E736D9" w:rsidRPr="006C5C0A">
        <w:rPr>
          <w:rFonts w:ascii="Times New Roman" w:hAnsi="Times New Roman" w:cs="Times New Roman"/>
          <w:sz w:val="28"/>
          <w:szCs w:val="28"/>
        </w:rPr>
        <w:t>в</w:t>
      </w:r>
      <w:r w:rsidRPr="006C5C0A">
        <w:rPr>
          <w:rFonts w:ascii="Times New Roman" w:hAnsi="Times New Roman" w:cs="Times New Roman"/>
          <w:sz w:val="28"/>
          <w:szCs w:val="28"/>
        </w:rPr>
        <w:t>а формирования политической и правовой культуры в современных условиях</w:t>
      </w:r>
      <w:r w:rsidR="00E736D9" w:rsidRPr="006C5C0A">
        <w:rPr>
          <w:rFonts w:ascii="Times New Roman" w:hAnsi="Times New Roman" w:cs="Times New Roman"/>
          <w:sz w:val="28"/>
          <w:szCs w:val="28"/>
        </w:rPr>
        <w:t>. Место и роль семьи и школы, самообразования, межличностных контактов в политической и правовой социализации личности.</w:t>
      </w:r>
    </w:p>
    <w:p w:rsidR="00E736D9" w:rsidRPr="006C5C0A" w:rsidRDefault="00E736D9" w:rsidP="00B54292">
      <w:pPr>
        <w:ind w:left="360"/>
        <w:rPr>
          <w:rFonts w:ascii="Times New Roman" w:hAnsi="Times New Roman" w:cs="Times New Roman"/>
          <w:sz w:val="28"/>
          <w:szCs w:val="28"/>
        </w:rPr>
      </w:pPr>
      <w:r w:rsidRPr="006C5C0A">
        <w:rPr>
          <w:rFonts w:ascii="Times New Roman" w:hAnsi="Times New Roman" w:cs="Times New Roman"/>
          <w:sz w:val="28"/>
          <w:szCs w:val="28"/>
        </w:rPr>
        <w:t>Тема 16. Политические идеологи (2 часа).</w:t>
      </w:r>
    </w:p>
    <w:p w:rsidR="00E736D9" w:rsidRPr="006C5C0A" w:rsidRDefault="00E736D9" w:rsidP="00B54292">
      <w:pPr>
        <w:ind w:left="360"/>
        <w:rPr>
          <w:rFonts w:ascii="Times New Roman" w:hAnsi="Times New Roman" w:cs="Times New Roman"/>
          <w:sz w:val="28"/>
          <w:szCs w:val="28"/>
        </w:rPr>
      </w:pPr>
      <w:r w:rsidRPr="006C5C0A">
        <w:rPr>
          <w:rFonts w:ascii="Times New Roman" w:hAnsi="Times New Roman" w:cs="Times New Roman"/>
          <w:sz w:val="28"/>
          <w:szCs w:val="28"/>
        </w:rPr>
        <w:lastRenderedPageBreak/>
        <w:t>Понятие. Происхождение. Носители политических идеологий. Отражение действительности и классовости в идеологиях. Обыденное и научное понимание идеологии. Идеология и политика. Идеология и право. Политические идеологи.</w:t>
      </w:r>
    </w:p>
    <w:p w:rsidR="00E736D9" w:rsidRPr="006C5C0A" w:rsidRDefault="00E736D9" w:rsidP="00B54292">
      <w:pPr>
        <w:ind w:left="360"/>
        <w:rPr>
          <w:rFonts w:ascii="Times New Roman" w:hAnsi="Times New Roman" w:cs="Times New Roman"/>
          <w:sz w:val="28"/>
          <w:szCs w:val="28"/>
        </w:rPr>
      </w:pPr>
      <w:r w:rsidRPr="006C5C0A">
        <w:rPr>
          <w:rFonts w:ascii="Times New Roman" w:hAnsi="Times New Roman" w:cs="Times New Roman"/>
          <w:sz w:val="28"/>
          <w:szCs w:val="28"/>
        </w:rPr>
        <w:t xml:space="preserve">Заключение. Будущее политики и права как </w:t>
      </w:r>
      <w:proofErr w:type="gramStart"/>
      <w:r w:rsidRPr="006C5C0A">
        <w:rPr>
          <w:rFonts w:ascii="Times New Roman" w:hAnsi="Times New Roman" w:cs="Times New Roman"/>
          <w:sz w:val="28"/>
          <w:szCs w:val="28"/>
        </w:rPr>
        <w:t>науки(</w:t>
      </w:r>
      <w:proofErr w:type="gramEnd"/>
      <w:r w:rsidRPr="006C5C0A">
        <w:rPr>
          <w:rFonts w:ascii="Times New Roman" w:hAnsi="Times New Roman" w:cs="Times New Roman"/>
          <w:sz w:val="28"/>
          <w:szCs w:val="28"/>
        </w:rPr>
        <w:t>2 часа).</w:t>
      </w:r>
    </w:p>
    <w:p w:rsidR="00E736D9" w:rsidRPr="006C5C0A" w:rsidRDefault="00E736D9" w:rsidP="00B54292">
      <w:pPr>
        <w:ind w:left="360"/>
        <w:rPr>
          <w:rFonts w:ascii="Times New Roman" w:hAnsi="Times New Roman" w:cs="Times New Roman"/>
          <w:sz w:val="28"/>
          <w:szCs w:val="28"/>
        </w:rPr>
      </w:pPr>
      <w:proofErr w:type="gramStart"/>
      <w:r w:rsidRPr="006C5C0A">
        <w:rPr>
          <w:rFonts w:ascii="Times New Roman" w:hAnsi="Times New Roman" w:cs="Times New Roman"/>
          <w:sz w:val="28"/>
          <w:szCs w:val="28"/>
        </w:rPr>
        <w:t>Резерв .</w:t>
      </w:r>
      <w:proofErr w:type="gramEnd"/>
      <w:r w:rsidRPr="006C5C0A">
        <w:rPr>
          <w:rFonts w:ascii="Times New Roman" w:hAnsi="Times New Roman" w:cs="Times New Roman"/>
          <w:sz w:val="28"/>
          <w:szCs w:val="28"/>
        </w:rPr>
        <w:t>(1час)</w:t>
      </w:r>
    </w:p>
    <w:p w:rsidR="00E736D9" w:rsidRPr="006C5C0A" w:rsidRDefault="00E736D9" w:rsidP="00B54292">
      <w:pPr>
        <w:ind w:left="360"/>
        <w:rPr>
          <w:rFonts w:ascii="Times New Roman" w:hAnsi="Times New Roman" w:cs="Times New Roman"/>
          <w:sz w:val="28"/>
          <w:szCs w:val="28"/>
        </w:rPr>
      </w:pPr>
      <w:proofErr w:type="gramStart"/>
      <w:r w:rsidRPr="006C5C0A">
        <w:rPr>
          <w:rFonts w:ascii="Times New Roman" w:hAnsi="Times New Roman" w:cs="Times New Roman"/>
          <w:sz w:val="28"/>
          <w:szCs w:val="28"/>
        </w:rPr>
        <w:t>Всего  34</w:t>
      </w:r>
      <w:proofErr w:type="gramEnd"/>
      <w:r w:rsidRPr="006C5C0A">
        <w:rPr>
          <w:rFonts w:ascii="Times New Roman" w:hAnsi="Times New Roman" w:cs="Times New Roman"/>
          <w:sz w:val="28"/>
          <w:szCs w:val="28"/>
        </w:rPr>
        <w:t xml:space="preserve"> часа.</w:t>
      </w:r>
    </w:p>
    <w:p w:rsidR="00E736D9" w:rsidRPr="006C5C0A" w:rsidRDefault="00E736D9" w:rsidP="00B54292">
      <w:pPr>
        <w:ind w:left="360"/>
        <w:rPr>
          <w:rFonts w:ascii="Times New Roman" w:hAnsi="Times New Roman" w:cs="Times New Roman"/>
          <w:sz w:val="28"/>
          <w:szCs w:val="28"/>
        </w:rPr>
      </w:pPr>
    </w:p>
    <w:p w:rsidR="00E736D9" w:rsidRPr="006C5C0A" w:rsidRDefault="00E736D9" w:rsidP="00B54292">
      <w:pPr>
        <w:ind w:left="360"/>
        <w:rPr>
          <w:rFonts w:ascii="Times New Roman" w:hAnsi="Times New Roman" w:cs="Times New Roman"/>
          <w:sz w:val="28"/>
          <w:szCs w:val="28"/>
        </w:rPr>
      </w:pPr>
      <w:r w:rsidRPr="006C5C0A">
        <w:rPr>
          <w:rFonts w:ascii="Times New Roman" w:hAnsi="Times New Roman" w:cs="Times New Roman"/>
          <w:sz w:val="28"/>
          <w:szCs w:val="28"/>
        </w:rPr>
        <w:t xml:space="preserve">Тематическое планирование </w:t>
      </w:r>
    </w:p>
    <w:p w:rsidR="00E736D9" w:rsidRPr="006C5C0A" w:rsidRDefault="00E736D9" w:rsidP="00B54292">
      <w:pPr>
        <w:ind w:left="360"/>
        <w:rPr>
          <w:rFonts w:ascii="Times New Roman" w:hAnsi="Times New Roman" w:cs="Times New Roman"/>
          <w:sz w:val="28"/>
          <w:szCs w:val="28"/>
        </w:rPr>
      </w:pPr>
      <w:r w:rsidRPr="006C5C0A">
        <w:rPr>
          <w:rFonts w:ascii="Times New Roman" w:hAnsi="Times New Roman" w:cs="Times New Roman"/>
          <w:sz w:val="28"/>
          <w:szCs w:val="28"/>
        </w:rPr>
        <w:t xml:space="preserve">По элективному курсу </w:t>
      </w:r>
    </w:p>
    <w:p w:rsidR="00E736D9" w:rsidRPr="006C5C0A" w:rsidRDefault="00E736D9" w:rsidP="00B54292">
      <w:pPr>
        <w:ind w:left="360"/>
        <w:rPr>
          <w:rFonts w:ascii="Times New Roman" w:hAnsi="Times New Roman" w:cs="Times New Roman"/>
          <w:sz w:val="28"/>
          <w:szCs w:val="28"/>
        </w:rPr>
      </w:pPr>
      <w:r w:rsidRPr="006C5C0A">
        <w:rPr>
          <w:rFonts w:ascii="Times New Roman" w:hAnsi="Times New Roman" w:cs="Times New Roman"/>
          <w:sz w:val="28"/>
          <w:szCs w:val="28"/>
        </w:rPr>
        <w:t>«</w:t>
      </w:r>
      <w:r w:rsidR="005342A1" w:rsidRPr="006C5C0A">
        <w:rPr>
          <w:rFonts w:ascii="Times New Roman" w:hAnsi="Times New Roman" w:cs="Times New Roman"/>
          <w:sz w:val="28"/>
          <w:szCs w:val="28"/>
        </w:rPr>
        <w:t>О</w:t>
      </w:r>
      <w:r w:rsidRPr="006C5C0A">
        <w:rPr>
          <w:rFonts w:ascii="Times New Roman" w:hAnsi="Times New Roman" w:cs="Times New Roman"/>
          <w:sz w:val="28"/>
          <w:szCs w:val="28"/>
        </w:rPr>
        <w:t>сновы политико-правовых знаний"</w:t>
      </w:r>
    </w:p>
    <w:tbl>
      <w:tblPr>
        <w:tblStyle w:val="a4"/>
        <w:tblW w:w="0" w:type="auto"/>
        <w:tblInd w:w="360" w:type="dxa"/>
        <w:tblLook w:val="04A0" w:firstRow="1" w:lastRow="0" w:firstColumn="1" w:lastColumn="0" w:noHBand="0" w:noVBand="1"/>
      </w:tblPr>
      <w:tblGrid>
        <w:gridCol w:w="711"/>
        <w:gridCol w:w="4028"/>
        <w:gridCol w:w="878"/>
        <w:gridCol w:w="2590"/>
        <w:gridCol w:w="778"/>
      </w:tblGrid>
      <w:tr w:rsidR="004E52B0" w:rsidRPr="006C5C0A" w:rsidTr="004E52B0">
        <w:tc>
          <w:tcPr>
            <w:tcW w:w="641"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п\№</w:t>
            </w:r>
          </w:p>
        </w:tc>
        <w:tc>
          <w:tcPr>
            <w:tcW w:w="420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Тема</w:t>
            </w:r>
          </w:p>
        </w:tc>
        <w:tc>
          <w:tcPr>
            <w:tcW w:w="73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Кол-во часов</w:t>
            </w:r>
          </w:p>
        </w:tc>
        <w:tc>
          <w:tcPr>
            <w:tcW w:w="2696"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Форма занятия</w:t>
            </w:r>
          </w:p>
        </w:tc>
        <w:tc>
          <w:tcPr>
            <w:tcW w:w="700"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 xml:space="preserve">Дата </w:t>
            </w:r>
          </w:p>
        </w:tc>
      </w:tr>
      <w:tr w:rsidR="004E52B0" w:rsidRPr="006C5C0A" w:rsidTr="004E52B0">
        <w:tc>
          <w:tcPr>
            <w:tcW w:w="641"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1</w:t>
            </w:r>
          </w:p>
        </w:tc>
        <w:tc>
          <w:tcPr>
            <w:tcW w:w="420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Ведение</w:t>
            </w:r>
          </w:p>
        </w:tc>
        <w:tc>
          <w:tcPr>
            <w:tcW w:w="73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1</w:t>
            </w:r>
          </w:p>
        </w:tc>
        <w:tc>
          <w:tcPr>
            <w:tcW w:w="2696"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Беседа</w:t>
            </w:r>
          </w:p>
        </w:tc>
        <w:tc>
          <w:tcPr>
            <w:tcW w:w="700" w:type="dxa"/>
          </w:tcPr>
          <w:p w:rsidR="005342A1" w:rsidRPr="006C5C0A" w:rsidRDefault="005342A1" w:rsidP="00B54292">
            <w:pPr>
              <w:rPr>
                <w:rFonts w:ascii="Times New Roman" w:hAnsi="Times New Roman" w:cs="Times New Roman"/>
                <w:sz w:val="28"/>
                <w:szCs w:val="28"/>
              </w:rPr>
            </w:pPr>
          </w:p>
        </w:tc>
      </w:tr>
      <w:tr w:rsidR="004E52B0" w:rsidRPr="006C5C0A" w:rsidTr="004E52B0">
        <w:tc>
          <w:tcPr>
            <w:tcW w:w="641"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2</w:t>
            </w:r>
          </w:p>
        </w:tc>
        <w:tc>
          <w:tcPr>
            <w:tcW w:w="420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 xml:space="preserve">Политика </w:t>
            </w:r>
          </w:p>
        </w:tc>
        <w:tc>
          <w:tcPr>
            <w:tcW w:w="73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1</w:t>
            </w:r>
          </w:p>
        </w:tc>
        <w:tc>
          <w:tcPr>
            <w:tcW w:w="2696"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 xml:space="preserve">Лекция </w:t>
            </w:r>
          </w:p>
        </w:tc>
        <w:tc>
          <w:tcPr>
            <w:tcW w:w="700" w:type="dxa"/>
          </w:tcPr>
          <w:p w:rsidR="005342A1" w:rsidRPr="006C5C0A" w:rsidRDefault="005342A1" w:rsidP="00B54292">
            <w:pPr>
              <w:rPr>
                <w:rFonts w:ascii="Times New Roman" w:hAnsi="Times New Roman" w:cs="Times New Roman"/>
                <w:sz w:val="28"/>
                <w:szCs w:val="28"/>
              </w:rPr>
            </w:pPr>
          </w:p>
        </w:tc>
      </w:tr>
      <w:tr w:rsidR="004E52B0" w:rsidRPr="006C5C0A" w:rsidTr="004E52B0">
        <w:tc>
          <w:tcPr>
            <w:tcW w:w="641"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3</w:t>
            </w:r>
          </w:p>
        </w:tc>
        <w:tc>
          <w:tcPr>
            <w:tcW w:w="420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Право</w:t>
            </w:r>
          </w:p>
        </w:tc>
        <w:tc>
          <w:tcPr>
            <w:tcW w:w="73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1</w:t>
            </w:r>
          </w:p>
        </w:tc>
        <w:tc>
          <w:tcPr>
            <w:tcW w:w="2696"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Лекция</w:t>
            </w:r>
          </w:p>
        </w:tc>
        <w:tc>
          <w:tcPr>
            <w:tcW w:w="700" w:type="dxa"/>
          </w:tcPr>
          <w:p w:rsidR="005342A1" w:rsidRPr="006C5C0A" w:rsidRDefault="005342A1" w:rsidP="00B54292">
            <w:pPr>
              <w:rPr>
                <w:rFonts w:ascii="Times New Roman" w:hAnsi="Times New Roman" w:cs="Times New Roman"/>
                <w:sz w:val="28"/>
                <w:szCs w:val="28"/>
              </w:rPr>
            </w:pPr>
          </w:p>
        </w:tc>
      </w:tr>
      <w:tr w:rsidR="004E52B0" w:rsidRPr="006C5C0A" w:rsidTr="004E52B0">
        <w:tc>
          <w:tcPr>
            <w:tcW w:w="641"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4</w:t>
            </w:r>
          </w:p>
        </w:tc>
        <w:tc>
          <w:tcPr>
            <w:tcW w:w="420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Политическая власть</w:t>
            </w:r>
          </w:p>
        </w:tc>
        <w:tc>
          <w:tcPr>
            <w:tcW w:w="73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2</w:t>
            </w:r>
          </w:p>
        </w:tc>
        <w:tc>
          <w:tcPr>
            <w:tcW w:w="2696"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Лекция. Практикум</w:t>
            </w:r>
          </w:p>
        </w:tc>
        <w:tc>
          <w:tcPr>
            <w:tcW w:w="700" w:type="dxa"/>
          </w:tcPr>
          <w:p w:rsidR="005342A1" w:rsidRPr="006C5C0A" w:rsidRDefault="005342A1" w:rsidP="00B54292">
            <w:pPr>
              <w:rPr>
                <w:rFonts w:ascii="Times New Roman" w:hAnsi="Times New Roman" w:cs="Times New Roman"/>
                <w:sz w:val="28"/>
                <w:szCs w:val="28"/>
              </w:rPr>
            </w:pPr>
          </w:p>
        </w:tc>
      </w:tr>
      <w:tr w:rsidR="004E52B0" w:rsidRPr="006C5C0A" w:rsidTr="004E52B0">
        <w:tc>
          <w:tcPr>
            <w:tcW w:w="641"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5</w:t>
            </w:r>
          </w:p>
        </w:tc>
        <w:tc>
          <w:tcPr>
            <w:tcW w:w="420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Политический режим</w:t>
            </w:r>
          </w:p>
        </w:tc>
        <w:tc>
          <w:tcPr>
            <w:tcW w:w="73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2</w:t>
            </w:r>
          </w:p>
        </w:tc>
        <w:tc>
          <w:tcPr>
            <w:tcW w:w="2696"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Лекция практикум</w:t>
            </w:r>
          </w:p>
        </w:tc>
        <w:tc>
          <w:tcPr>
            <w:tcW w:w="700" w:type="dxa"/>
          </w:tcPr>
          <w:p w:rsidR="005342A1" w:rsidRPr="006C5C0A" w:rsidRDefault="005342A1" w:rsidP="00B54292">
            <w:pPr>
              <w:rPr>
                <w:rFonts w:ascii="Times New Roman" w:hAnsi="Times New Roman" w:cs="Times New Roman"/>
                <w:sz w:val="28"/>
                <w:szCs w:val="28"/>
              </w:rPr>
            </w:pPr>
          </w:p>
        </w:tc>
      </w:tr>
      <w:tr w:rsidR="004E52B0" w:rsidRPr="006C5C0A" w:rsidTr="004E52B0">
        <w:tc>
          <w:tcPr>
            <w:tcW w:w="641"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6</w:t>
            </w:r>
          </w:p>
        </w:tc>
        <w:tc>
          <w:tcPr>
            <w:tcW w:w="420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Законодательная власть</w:t>
            </w:r>
          </w:p>
        </w:tc>
        <w:tc>
          <w:tcPr>
            <w:tcW w:w="73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2</w:t>
            </w:r>
          </w:p>
        </w:tc>
        <w:tc>
          <w:tcPr>
            <w:tcW w:w="2696"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Лекция, практикум</w:t>
            </w:r>
          </w:p>
        </w:tc>
        <w:tc>
          <w:tcPr>
            <w:tcW w:w="700" w:type="dxa"/>
          </w:tcPr>
          <w:p w:rsidR="005342A1" w:rsidRPr="006C5C0A" w:rsidRDefault="005342A1" w:rsidP="00B54292">
            <w:pPr>
              <w:rPr>
                <w:rFonts w:ascii="Times New Roman" w:hAnsi="Times New Roman" w:cs="Times New Roman"/>
                <w:sz w:val="28"/>
                <w:szCs w:val="28"/>
              </w:rPr>
            </w:pPr>
          </w:p>
        </w:tc>
      </w:tr>
      <w:tr w:rsidR="004E52B0" w:rsidRPr="006C5C0A" w:rsidTr="004E52B0">
        <w:tc>
          <w:tcPr>
            <w:tcW w:w="641"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7</w:t>
            </w:r>
          </w:p>
        </w:tc>
        <w:tc>
          <w:tcPr>
            <w:tcW w:w="420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Исполнительная власть</w:t>
            </w:r>
          </w:p>
        </w:tc>
        <w:tc>
          <w:tcPr>
            <w:tcW w:w="739"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2</w:t>
            </w:r>
          </w:p>
        </w:tc>
        <w:tc>
          <w:tcPr>
            <w:tcW w:w="2696" w:type="dxa"/>
          </w:tcPr>
          <w:p w:rsidR="005342A1"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Лекция, практикум</w:t>
            </w:r>
          </w:p>
        </w:tc>
        <w:tc>
          <w:tcPr>
            <w:tcW w:w="700" w:type="dxa"/>
          </w:tcPr>
          <w:p w:rsidR="005342A1" w:rsidRPr="006C5C0A" w:rsidRDefault="005342A1" w:rsidP="00B54292">
            <w:pPr>
              <w:rPr>
                <w:rFonts w:ascii="Times New Roman" w:hAnsi="Times New Roman" w:cs="Times New Roman"/>
                <w:sz w:val="28"/>
                <w:szCs w:val="28"/>
              </w:rPr>
            </w:pPr>
          </w:p>
        </w:tc>
      </w:tr>
      <w:tr w:rsidR="004E52B0" w:rsidRPr="006C5C0A" w:rsidTr="004E52B0">
        <w:tc>
          <w:tcPr>
            <w:tcW w:w="641"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8</w:t>
            </w:r>
          </w:p>
        </w:tc>
        <w:tc>
          <w:tcPr>
            <w:tcW w:w="4209"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Судебная власть</w:t>
            </w:r>
          </w:p>
        </w:tc>
        <w:tc>
          <w:tcPr>
            <w:tcW w:w="739"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2</w:t>
            </w:r>
          </w:p>
        </w:tc>
        <w:tc>
          <w:tcPr>
            <w:tcW w:w="2696"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Лекция, практикум</w:t>
            </w:r>
          </w:p>
        </w:tc>
        <w:tc>
          <w:tcPr>
            <w:tcW w:w="700" w:type="dxa"/>
          </w:tcPr>
          <w:p w:rsidR="004E52B0" w:rsidRPr="006C5C0A" w:rsidRDefault="004E52B0" w:rsidP="00B54292">
            <w:pPr>
              <w:rPr>
                <w:rFonts w:ascii="Times New Roman" w:hAnsi="Times New Roman" w:cs="Times New Roman"/>
                <w:sz w:val="28"/>
                <w:szCs w:val="28"/>
              </w:rPr>
            </w:pPr>
          </w:p>
        </w:tc>
      </w:tr>
      <w:tr w:rsidR="004E52B0" w:rsidRPr="006C5C0A" w:rsidTr="004E52B0">
        <w:tc>
          <w:tcPr>
            <w:tcW w:w="641"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9</w:t>
            </w:r>
          </w:p>
        </w:tc>
        <w:tc>
          <w:tcPr>
            <w:tcW w:w="4209"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Местное самоуправление</w:t>
            </w:r>
          </w:p>
        </w:tc>
        <w:tc>
          <w:tcPr>
            <w:tcW w:w="739"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1</w:t>
            </w:r>
          </w:p>
        </w:tc>
        <w:tc>
          <w:tcPr>
            <w:tcW w:w="2696"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Семинар</w:t>
            </w:r>
          </w:p>
        </w:tc>
        <w:tc>
          <w:tcPr>
            <w:tcW w:w="700" w:type="dxa"/>
          </w:tcPr>
          <w:p w:rsidR="004E52B0" w:rsidRPr="006C5C0A" w:rsidRDefault="004E52B0" w:rsidP="00B54292">
            <w:pPr>
              <w:rPr>
                <w:rFonts w:ascii="Times New Roman" w:hAnsi="Times New Roman" w:cs="Times New Roman"/>
                <w:sz w:val="28"/>
                <w:szCs w:val="28"/>
              </w:rPr>
            </w:pPr>
          </w:p>
        </w:tc>
      </w:tr>
      <w:tr w:rsidR="004E52B0" w:rsidRPr="006C5C0A" w:rsidTr="004E52B0">
        <w:tc>
          <w:tcPr>
            <w:tcW w:w="641"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10</w:t>
            </w:r>
          </w:p>
        </w:tc>
        <w:tc>
          <w:tcPr>
            <w:tcW w:w="4209"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Общая характеристика политической системы общества</w:t>
            </w:r>
          </w:p>
        </w:tc>
        <w:tc>
          <w:tcPr>
            <w:tcW w:w="739"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2</w:t>
            </w:r>
          </w:p>
        </w:tc>
        <w:tc>
          <w:tcPr>
            <w:tcW w:w="2696"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Лекция</w:t>
            </w:r>
          </w:p>
        </w:tc>
        <w:tc>
          <w:tcPr>
            <w:tcW w:w="700" w:type="dxa"/>
          </w:tcPr>
          <w:p w:rsidR="004E52B0" w:rsidRPr="006C5C0A" w:rsidRDefault="004E52B0" w:rsidP="00B54292">
            <w:pPr>
              <w:rPr>
                <w:rFonts w:ascii="Times New Roman" w:hAnsi="Times New Roman" w:cs="Times New Roman"/>
                <w:sz w:val="28"/>
                <w:szCs w:val="28"/>
              </w:rPr>
            </w:pPr>
          </w:p>
        </w:tc>
      </w:tr>
      <w:tr w:rsidR="004E52B0" w:rsidRPr="006C5C0A" w:rsidTr="004E52B0">
        <w:tc>
          <w:tcPr>
            <w:tcW w:w="641"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11</w:t>
            </w:r>
          </w:p>
        </w:tc>
        <w:tc>
          <w:tcPr>
            <w:tcW w:w="4209"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Государство- основной институт политической системы общест</w:t>
            </w:r>
            <w:r w:rsidR="00591CAA" w:rsidRPr="006C5C0A">
              <w:rPr>
                <w:rFonts w:ascii="Times New Roman" w:hAnsi="Times New Roman" w:cs="Times New Roman"/>
                <w:sz w:val="28"/>
                <w:szCs w:val="28"/>
              </w:rPr>
              <w:t>в</w:t>
            </w:r>
            <w:r w:rsidRPr="006C5C0A">
              <w:rPr>
                <w:rFonts w:ascii="Times New Roman" w:hAnsi="Times New Roman" w:cs="Times New Roman"/>
                <w:sz w:val="28"/>
                <w:szCs w:val="28"/>
              </w:rPr>
              <w:t>а</w:t>
            </w:r>
          </w:p>
        </w:tc>
        <w:tc>
          <w:tcPr>
            <w:tcW w:w="739"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3</w:t>
            </w:r>
          </w:p>
        </w:tc>
        <w:tc>
          <w:tcPr>
            <w:tcW w:w="2696"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Лекция, практикум</w:t>
            </w:r>
          </w:p>
        </w:tc>
        <w:tc>
          <w:tcPr>
            <w:tcW w:w="700" w:type="dxa"/>
          </w:tcPr>
          <w:p w:rsidR="004E52B0" w:rsidRPr="006C5C0A" w:rsidRDefault="004E52B0" w:rsidP="00B54292">
            <w:pPr>
              <w:rPr>
                <w:rFonts w:ascii="Times New Roman" w:hAnsi="Times New Roman" w:cs="Times New Roman"/>
                <w:sz w:val="28"/>
                <w:szCs w:val="28"/>
              </w:rPr>
            </w:pPr>
          </w:p>
        </w:tc>
      </w:tr>
      <w:tr w:rsidR="004E52B0" w:rsidRPr="006C5C0A" w:rsidTr="004E52B0">
        <w:tc>
          <w:tcPr>
            <w:tcW w:w="641" w:type="dxa"/>
          </w:tcPr>
          <w:p w:rsidR="004E52B0" w:rsidRPr="006C5C0A" w:rsidRDefault="004E52B0" w:rsidP="00B54292">
            <w:pPr>
              <w:rPr>
                <w:rFonts w:ascii="Times New Roman" w:hAnsi="Times New Roman" w:cs="Times New Roman"/>
                <w:sz w:val="28"/>
                <w:szCs w:val="28"/>
              </w:rPr>
            </w:pPr>
            <w:r w:rsidRPr="006C5C0A">
              <w:rPr>
                <w:rFonts w:ascii="Times New Roman" w:hAnsi="Times New Roman" w:cs="Times New Roman"/>
                <w:sz w:val="28"/>
                <w:szCs w:val="28"/>
              </w:rPr>
              <w:t>12</w:t>
            </w:r>
          </w:p>
        </w:tc>
        <w:tc>
          <w:tcPr>
            <w:tcW w:w="4209" w:type="dxa"/>
          </w:tcPr>
          <w:p w:rsidR="004E52B0"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Политические партии, общественные движения в политической системе общества</w:t>
            </w:r>
          </w:p>
        </w:tc>
        <w:tc>
          <w:tcPr>
            <w:tcW w:w="739" w:type="dxa"/>
          </w:tcPr>
          <w:p w:rsidR="004E52B0"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2</w:t>
            </w:r>
          </w:p>
        </w:tc>
        <w:tc>
          <w:tcPr>
            <w:tcW w:w="2696" w:type="dxa"/>
          </w:tcPr>
          <w:p w:rsidR="004E52B0"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Лекция, практикум</w:t>
            </w:r>
          </w:p>
        </w:tc>
        <w:tc>
          <w:tcPr>
            <w:tcW w:w="700" w:type="dxa"/>
          </w:tcPr>
          <w:p w:rsidR="004E52B0" w:rsidRPr="006C5C0A" w:rsidRDefault="004E52B0" w:rsidP="00B54292">
            <w:pPr>
              <w:rPr>
                <w:rFonts w:ascii="Times New Roman" w:hAnsi="Times New Roman" w:cs="Times New Roman"/>
                <w:sz w:val="28"/>
                <w:szCs w:val="28"/>
              </w:rPr>
            </w:pPr>
          </w:p>
        </w:tc>
      </w:tr>
      <w:tr w:rsidR="00591CAA" w:rsidRPr="006C5C0A" w:rsidTr="004E52B0">
        <w:tc>
          <w:tcPr>
            <w:tcW w:w="641"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13</w:t>
            </w:r>
          </w:p>
        </w:tc>
        <w:tc>
          <w:tcPr>
            <w:tcW w:w="4209"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Личность в политическом процессе</w:t>
            </w:r>
          </w:p>
        </w:tc>
        <w:tc>
          <w:tcPr>
            <w:tcW w:w="739"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2</w:t>
            </w:r>
          </w:p>
        </w:tc>
        <w:tc>
          <w:tcPr>
            <w:tcW w:w="2696"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Семинар</w:t>
            </w:r>
          </w:p>
        </w:tc>
        <w:tc>
          <w:tcPr>
            <w:tcW w:w="700" w:type="dxa"/>
          </w:tcPr>
          <w:p w:rsidR="00591CAA" w:rsidRPr="006C5C0A" w:rsidRDefault="00591CAA" w:rsidP="00B54292">
            <w:pPr>
              <w:rPr>
                <w:rFonts w:ascii="Times New Roman" w:hAnsi="Times New Roman" w:cs="Times New Roman"/>
                <w:sz w:val="28"/>
                <w:szCs w:val="28"/>
              </w:rPr>
            </w:pPr>
          </w:p>
        </w:tc>
      </w:tr>
      <w:tr w:rsidR="00591CAA" w:rsidRPr="006C5C0A" w:rsidTr="004E52B0">
        <w:tc>
          <w:tcPr>
            <w:tcW w:w="641"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14</w:t>
            </w:r>
          </w:p>
        </w:tc>
        <w:tc>
          <w:tcPr>
            <w:tcW w:w="4209"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Политическое поведение личности</w:t>
            </w:r>
          </w:p>
        </w:tc>
        <w:tc>
          <w:tcPr>
            <w:tcW w:w="739"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1</w:t>
            </w:r>
          </w:p>
        </w:tc>
        <w:tc>
          <w:tcPr>
            <w:tcW w:w="2696"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Семинар</w:t>
            </w:r>
          </w:p>
        </w:tc>
        <w:tc>
          <w:tcPr>
            <w:tcW w:w="700" w:type="dxa"/>
          </w:tcPr>
          <w:p w:rsidR="00591CAA" w:rsidRPr="006C5C0A" w:rsidRDefault="00591CAA" w:rsidP="00B54292">
            <w:pPr>
              <w:rPr>
                <w:rFonts w:ascii="Times New Roman" w:hAnsi="Times New Roman" w:cs="Times New Roman"/>
                <w:sz w:val="28"/>
                <w:szCs w:val="28"/>
              </w:rPr>
            </w:pPr>
          </w:p>
        </w:tc>
      </w:tr>
      <w:tr w:rsidR="00591CAA" w:rsidRPr="006C5C0A" w:rsidTr="004E52B0">
        <w:tc>
          <w:tcPr>
            <w:tcW w:w="641"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15</w:t>
            </w:r>
          </w:p>
        </w:tc>
        <w:tc>
          <w:tcPr>
            <w:tcW w:w="4209"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Политические права и свободы личности</w:t>
            </w:r>
          </w:p>
        </w:tc>
        <w:tc>
          <w:tcPr>
            <w:tcW w:w="739"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2</w:t>
            </w:r>
          </w:p>
        </w:tc>
        <w:tc>
          <w:tcPr>
            <w:tcW w:w="2696"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Беседа</w:t>
            </w:r>
          </w:p>
        </w:tc>
        <w:tc>
          <w:tcPr>
            <w:tcW w:w="700" w:type="dxa"/>
          </w:tcPr>
          <w:p w:rsidR="00591CAA" w:rsidRPr="006C5C0A" w:rsidRDefault="00591CAA" w:rsidP="00B54292">
            <w:pPr>
              <w:rPr>
                <w:rFonts w:ascii="Times New Roman" w:hAnsi="Times New Roman" w:cs="Times New Roman"/>
                <w:sz w:val="28"/>
                <w:szCs w:val="28"/>
              </w:rPr>
            </w:pPr>
          </w:p>
        </w:tc>
      </w:tr>
      <w:tr w:rsidR="00591CAA" w:rsidRPr="006C5C0A" w:rsidTr="004E52B0">
        <w:tc>
          <w:tcPr>
            <w:tcW w:w="641"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lastRenderedPageBreak/>
              <w:t>16</w:t>
            </w:r>
          </w:p>
        </w:tc>
        <w:tc>
          <w:tcPr>
            <w:tcW w:w="4209"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Политическая и правовая культура личности</w:t>
            </w:r>
          </w:p>
        </w:tc>
        <w:tc>
          <w:tcPr>
            <w:tcW w:w="739"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3</w:t>
            </w:r>
          </w:p>
        </w:tc>
        <w:tc>
          <w:tcPr>
            <w:tcW w:w="2696"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Лекция, практикум</w:t>
            </w:r>
          </w:p>
        </w:tc>
        <w:tc>
          <w:tcPr>
            <w:tcW w:w="700" w:type="dxa"/>
          </w:tcPr>
          <w:p w:rsidR="00591CAA" w:rsidRPr="006C5C0A" w:rsidRDefault="00591CAA" w:rsidP="00B54292">
            <w:pPr>
              <w:rPr>
                <w:rFonts w:ascii="Times New Roman" w:hAnsi="Times New Roman" w:cs="Times New Roman"/>
                <w:sz w:val="28"/>
                <w:szCs w:val="28"/>
              </w:rPr>
            </w:pPr>
          </w:p>
        </w:tc>
      </w:tr>
      <w:tr w:rsidR="00591CAA" w:rsidRPr="006C5C0A" w:rsidTr="004E52B0">
        <w:tc>
          <w:tcPr>
            <w:tcW w:w="641"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17</w:t>
            </w:r>
          </w:p>
        </w:tc>
        <w:tc>
          <w:tcPr>
            <w:tcW w:w="4209"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Политические идеологии</w:t>
            </w:r>
          </w:p>
        </w:tc>
        <w:tc>
          <w:tcPr>
            <w:tcW w:w="739"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2</w:t>
            </w:r>
          </w:p>
        </w:tc>
        <w:tc>
          <w:tcPr>
            <w:tcW w:w="2696"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Лекция</w:t>
            </w:r>
          </w:p>
        </w:tc>
        <w:tc>
          <w:tcPr>
            <w:tcW w:w="700" w:type="dxa"/>
          </w:tcPr>
          <w:p w:rsidR="00591CAA" w:rsidRPr="006C5C0A" w:rsidRDefault="00591CAA" w:rsidP="00B54292">
            <w:pPr>
              <w:rPr>
                <w:rFonts w:ascii="Times New Roman" w:hAnsi="Times New Roman" w:cs="Times New Roman"/>
                <w:sz w:val="28"/>
                <w:szCs w:val="28"/>
              </w:rPr>
            </w:pPr>
          </w:p>
        </w:tc>
      </w:tr>
      <w:tr w:rsidR="00591CAA" w:rsidRPr="006C5C0A" w:rsidTr="004E52B0">
        <w:tc>
          <w:tcPr>
            <w:tcW w:w="641"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18</w:t>
            </w:r>
          </w:p>
        </w:tc>
        <w:tc>
          <w:tcPr>
            <w:tcW w:w="4209"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Заключение. Будущее политики и права как науки</w:t>
            </w:r>
          </w:p>
        </w:tc>
        <w:tc>
          <w:tcPr>
            <w:tcW w:w="739"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2</w:t>
            </w:r>
          </w:p>
        </w:tc>
        <w:tc>
          <w:tcPr>
            <w:tcW w:w="2696"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Семинар</w:t>
            </w:r>
          </w:p>
        </w:tc>
        <w:tc>
          <w:tcPr>
            <w:tcW w:w="700" w:type="dxa"/>
          </w:tcPr>
          <w:p w:rsidR="00591CAA" w:rsidRPr="006C5C0A" w:rsidRDefault="00591CAA" w:rsidP="00B54292">
            <w:pPr>
              <w:rPr>
                <w:rFonts w:ascii="Times New Roman" w:hAnsi="Times New Roman" w:cs="Times New Roman"/>
                <w:sz w:val="28"/>
                <w:szCs w:val="28"/>
              </w:rPr>
            </w:pPr>
          </w:p>
        </w:tc>
      </w:tr>
      <w:tr w:rsidR="00591CAA" w:rsidRPr="006C5C0A" w:rsidTr="004E52B0">
        <w:tc>
          <w:tcPr>
            <w:tcW w:w="641"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19</w:t>
            </w:r>
          </w:p>
        </w:tc>
        <w:tc>
          <w:tcPr>
            <w:tcW w:w="4209"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Резерв.</w:t>
            </w:r>
          </w:p>
        </w:tc>
        <w:tc>
          <w:tcPr>
            <w:tcW w:w="739" w:type="dxa"/>
          </w:tcPr>
          <w:p w:rsidR="00591CAA" w:rsidRPr="006C5C0A" w:rsidRDefault="00591CAA" w:rsidP="00B54292">
            <w:pPr>
              <w:rPr>
                <w:rFonts w:ascii="Times New Roman" w:hAnsi="Times New Roman" w:cs="Times New Roman"/>
                <w:sz w:val="28"/>
                <w:szCs w:val="28"/>
              </w:rPr>
            </w:pPr>
            <w:r w:rsidRPr="006C5C0A">
              <w:rPr>
                <w:rFonts w:ascii="Times New Roman" w:hAnsi="Times New Roman" w:cs="Times New Roman"/>
                <w:sz w:val="28"/>
                <w:szCs w:val="28"/>
              </w:rPr>
              <w:t>1</w:t>
            </w:r>
          </w:p>
        </w:tc>
        <w:tc>
          <w:tcPr>
            <w:tcW w:w="2696" w:type="dxa"/>
          </w:tcPr>
          <w:p w:rsidR="00591CAA" w:rsidRPr="006C5C0A" w:rsidRDefault="00591CAA" w:rsidP="00B54292">
            <w:pPr>
              <w:rPr>
                <w:rFonts w:ascii="Times New Roman" w:hAnsi="Times New Roman" w:cs="Times New Roman"/>
                <w:sz w:val="28"/>
                <w:szCs w:val="28"/>
              </w:rPr>
            </w:pPr>
          </w:p>
        </w:tc>
        <w:tc>
          <w:tcPr>
            <w:tcW w:w="700" w:type="dxa"/>
          </w:tcPr>
          <w:p w:rsidR="00591CAA" w:rsidRPr="006C5C0A" w:rsidRDefault="00591CAA" w:rsidP="00B54292">
            <w:pPr>
              <w:rPr>
                <w:rFonts w:ascii="Times New Roman" w:hAnsi="Times New Roman" w:cs="Times New Roman"/>
                <w:sz w:val="28"/>
                <w:szCs w:val="28"/>
              </w:rPr>
            </w:pPr>
          </w:p>
        </w:tc>
      </w:tr>
    </w:tbl>
    <w:p w:rsidR="005342A1" w:rsidRPr="006C5C0A" w:rsidRDefault="005342A1" w:rsidP="00B54292">
      <w:pPr>
        <w:ind w:left="360"/>
        <w:rPr>
          <w:rFonts w:ascii="Times New Roman" w:hAnsi="Times New Roman" w:cs="Times New Roman"/>
          <w:sz w:val="28"/>
          <w:szCs w:val="28"/>
        </w:rPr>
      </w:pPr>
    </w:p>
    <w:p w:rsidR="00E736D9" w:rsidRPr="006C5C0A" w:rsidRDefault="00E736D9" w:rsidP="00B54292">
      <w:pPr>
        <w:ind w:left="360"/>
        <w:rPr>
          <w:rFonts w:ascii="Times New Roman" w:hAnsi="Times New Roman" w:cs="Times New Roman"/>
          <w:sz w:val="28"/>
          <w:szCs w:val="28"/>
        </w:rPr>
      </w:pPr>
    </w:p>
    <w:p w:rsidR="009818D7" w:rsidRPr="006C5C0A" w:rsidRDefault="009818D7" w:rsidP="00B54292">
      <w:pPr>
        <w:ind w:left="360"/>
        <w:rPr>
          <w:rFonts w:ascii="Times New Roman" w:hAnsi="Times New Roman" w:cs="Times New Roman"/>
          <w:sz w:val="28"/>
          <w:szCs w:val="28"/>
        </w:rPr>
      </w:pPr>
    </w:p>
    <w:p w:rsidR="007D1DE3" w:rsidRPr="006C5C0A" w:rsidRDefault="007D1DE3" w:rsidP="00B54292">
      <w:pPr>
        <w:ind w:left="360"/>
        <w:rPr>
          <w:rFonts w:ascii="Times New Roman" w:hAnsi="Times New Roman" w:cs="Times New Roman"/>
          <w:sz w:val="28"/>
          <w:szCs w:val="28"/>
        </w:rPr>
      </w:pPr>
    </w:p>
    <w:p w:rsidR="002821C7" w:rsidRPr="006C5C0A" w:rsidRDefault="002821C7" w:rsidP="00B54292">
      <w:pPr>
        <w:ind w:left="360"/>
        <w:rPr>
          <w:rFonts w:ascii="Times New Roman" w:hAnsi="Times New Roman" w:cs="Times New Roman"/>
          <w:sz w:val="28"/>
          <w:szCs w:val="28"/>
        </w:rPr>
      </w:pPr>
    </w:p>
    <w:p w:rsidR="00A101A9" w:rsidRPr="006C5C0A" w:rsidRDefault="00A101A9" w:rsidP="00B54292">
      <w:pPr>
        <w:ind w:left="360"/>
        <w:rPr>
          <w:rFonts w:ascii="Times New Roman" w:hAnsi="Times New Roman" w:cs="Times New Roman"/>
          <w:sz w:val="28"/>
          <w:szCs w:val="28"/>
        </w:rPr>
      </w:pPr>
    </w:p>
    <w:p w:rsidR="00FC3D72" w:rsidRPr="006C5C0A" w:rsidRDefault="00FC3D72" w:rsidP="00B54292">
      <w:pPr>
        <w:ind w:left="360"/>
        <w:rPr>
          <w:rFonts w:ascii="Times New Roman" w:hAnsi="Times New Roman" w:cs="Times New Roman"/>
          <w:sz w:val="28"/>
          <w:szCs w:val="28"/>
        </w:rPr>
      </w:pPr>
    </w:p>
    <w:sectPr w:rsidR="00FC3D72" w:rsidRPr="006C5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96999"/>
    <w:multiLevelType w:val="hybridMultilevel"/>
    <w:tmpl w:val="A70CE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477F0F"/>
    <w:multiLevelType w:val="hybridMultilevel"/>
    <w:tmpl w:val="D6783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E3"/>
    <w:rsid w:val="00071307"/>
    <w:rsid w:val="000B3649"/>
    <w:rsid w:val="002821C7"/>
    <w:rsid w:val="004C5712"/>
    <w:rsid w:val="004E52B0"/>
    <w:rsid w:val="005342A1"/>
    <w:rsid w:val="00591CAA"/>
    <w:rsid w:val="005C59E3"/>
    <w:rsid w:val="006C5C0A"/>
    <w:rsid w:val="007D1DE3"/>
    <w:rsid w:val="009818D7"/>
    <w:rsid w:val="00A101A9"/>
    <w:rsid w:val="00B54292"/>
    <w:rsid w:val="00BF1D07"/>
    <w:rsid w:val="00C244D1"/>
    <w:rsid w:val="00E50EA5"/>
    <w:rsid w:val="00E736D9"/>
    <w:rsid w:val="00F7757A"/>
    <w:rsid w:val="00FC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65D60-E8E0-4749-B4F3-6E749951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712"/>
    <w:pPr>
      <w:ind w:left="720"/>
      <w:contextualSpacing/>
    </w:pPr>
  </w:style>
  <w:style w:type="table" w:styleId="a4">
    <w:name w:val="Table Grid"/>
    <w:basedOn w:val="a1"/>
    <w:uiPriority w:val="39"/>
    <w:rsid w:val="00534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7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1577</Words>
  <Characters>8994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4</cp:revision>
  <dcterms:created xsi:type="dcterms:W3CDTF">2017-01-16T17:26:00Z</dcterms:created>
  <dcterms:modified xsi:type="dcterms:W3CDTF">2017-01-16T17:52:00Z</dcterms:modified>
</cp:coreProperties>
</file>