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B6" w:rsidRPr="00F75045" w:rsidRDefault="007F77FD" w:rsidP="007F77FD">
      <w:pPr>
        <w:pStyle w:val="ac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МБДОУ</w:t>
      </w:r>
      <w:r w:rsidR="00F75045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детский сад</w:t>
      </w:r>
      <w:r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№ 10</w:t>
      </w:r>
    </w:p>
    <w:p w:rsidR="007F77FD" w:rsidRPr="00F75045" w:rsidRDefault="00F75045" w:rsidP="00F75045">
      <w:pPr>
        <w:pStyle w:val="ac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</w:t>
      </w:r>
      <w:proofErr w:type="gramStart"/>
      <w:r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.К</w:t>
      </w:r>
      <w:proofErr w:type="gramEnd"/>
      <w:r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онаково</w:t>
      </w:r>
    </w:p>
    <w:p w:rsidR="007F77FD" w:rsidRPr="00F75045" w:rsidRDefault="007F77FD" w:rsidP="007F77FD">
      <w:pPr>
        <w:pStyle w:val="ac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</w:p>
    <w:p w:rsidR="007F77FD" w:rsidRPr="00F75045" w:rsidRDefault="00F75045" w:rsidP="007F77FD">
      <w:pPr>
        <w:pStyle w:val="ac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Логинова</w:t>
      </w:r>
    </w:p>
    <w:p w:rsidR="00F75045" w:rsidRPr="00F75045" w:rsidRDefault="00F75045" w:rsidP="007F77FD">
      <w:pPr>
        <w:pStyle w:val="ac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Нина Алексеевна</w:t>
      </w:r>
    </w:p>
    <w:p w:rsidR="00F75045" w:rsidRPr="00F75045" w:rsidRDefault="00F75045" w:rsidP="007F77FD">
      <w:pPr>
        <w:pStyle w:val="ac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F77FD" w:rsidRPr="00F75045" w:rsidRDefault="007F77FD" w:rsidP="007F77FD">
      <w:pPr>
        <w:pStyle w:val="ac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ТЕМА: «СЕМЬЯ-РЕБЁНОК-ДЕТСКИЙ САД»</w:t>
      </w:r>
    </w:p>
    <w:p w:rsidR="007F77FD" w:rsidRPr="00F75045" w:rsidRDefault="007F77FD" w:rsidP="00625856">
      <w:pPr>
        <w:pStyle w:val="ac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F77FD" w:rsidRPr="00F75045" w:rsidRDefault="007F77FD" w:rsidP="00625856">
      <w:pPr>
        <w:pStyle w:val="ac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C0221" w:rsidRPr="00F75045" w:rsidRDefault="0041484B" w:rsidP="000E05B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Одна из основных задач</w:t>
      </w:r>
      <w:r w:rsidR="00886428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педагогов и родителей</w:t>
      </w:r>
      <w:r w:rsidR="000E05B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 сделать все, чтобы дети росли счастливыми, здоровыми, активными, жизнелюбивыми, общительными, чтобы они в будущем успешно учились в школе и смогли реализоваться как личности.</w:t>
      </w:r>
      <w:r w:rsidR="000E05B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="000E05B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="000E05B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 соответствии с Законом “Об образовании”, где записано, что родители являются первыми педагогами, они обязаны заложить основы физического, нравственного и интеллектуального развития личности ребенка в раннем возрасте. В этой связи изменяется и позиция дошкольного учреждения в работе с семьей.</w:t>
      </w:r>
      <w:r w:rsidR="000E05B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="000E05B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="000E05B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 основе взаимодействия дошкольного учреждения и семьи лежит сотрудничество, т. е. совместное определение целей деятельности, совместное распределение сил, средств, предмета деятельности </w:t>
      </w:r>
      <w:proofErr w:type="gramStart"/>
      <w:r w:rsidR="000E05B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</w:t>
      </w:r>
      <w:proofErr w:type="gramEnd"/>
      <w:r w:rsidR="000E05B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времени в соответствии с возможностями каждого участника, со</w:t>
      </w:r>
      <w:r w:rsidR="007F77FD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вместный контроль и оценка резул</w:t>
      </w:r>
      <w:r w:rsidR="000E05B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ьтатов работы, а затем и прогнозирование новых целей, задач</w:t>
      </w:r>
      <w:r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0E05B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="000E05B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="000E05B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Конечно же, первая школа воспитания растущего человека – семья. Здесь он учится любить, терпеть, радоваться, сочувствовать. Любая педагогическая система без семьи – чистая абстракция. В условиях семьи складывается эмоционально-нравственный опыт, семья определяет уровень и содержание эмоционального и социального развития ребенка. Поэтому так важно помочь родителям понять, что развитие личности ребенка не должно идти стихийным путем.</w:t>
      </w:r>
      <w:r w:rsidR="000E05B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="000E05B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="000E05B6" w:rsidRPr="00F750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Актуальность данной темы в том</w:t>
      </w:r>
      <w:r w:rsidR="000E05B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, что сегодня потенциальные возможности семьи претерпевают серьезные трансформации. Мы, педагоги отмечаем снижение ее воспитательного потенциала, изменение ее роли в процессе первичной социализации ребенка. Современным родителям приходится нелегко из-за нехватки времени, занятости, недостаточности компетентности в вопросах дошкольной педагогики и психологии. Изменившаяся современная семья заставляет искать новые формы взаимодействия с ней, уйдя при этом от заорганизованности и скучных шаблонов. Не поощрять принятие родителями позиции потребителя образовательных услуг, а помочь им стать своему ребенку </w:t>
      </w:r>
      <w:r w:rsidR="000E05B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настоящим другом и авторитетным наставником, то есть выполнить свой главный гражданский долг – воспитать достойного гражданина своей страны.</w:t>
      </w:r>
      <w:r w:rsidR="000E05B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="000E05B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="000E05B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Ближе всего к дошкольнику и проблемам его воспитания стоят педагоги ДОУ, заинтересованные в создании благоприятных условий для развития каждого ребенка, повышении степени участия родителей в воспитании своих детей. Полноценное воспитание дошкольника происходит в условиях одновременного влияния семьи и дошкольного учреждения. Диалог между детским садом и семьей строится, как правило, на основе демонстрации воспитателем достижений ребенка, его положительных качеств, способностей и т. д. Педагог в такой позитивной роли принимается как равноправный партнер в воспитании.</w:t>
      </w:r>
      <w:r w:rsidR="000E05B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="000E05B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="000E05B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Для того</w:t>
      </w:r>
      <w:proofErr w:type="gramStart"/>
      <w:r w:rsidR="000E05B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="000E05B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чтобы родители стали активными помощниками воспитателей, необходимо вовлечь их в жизнь детского сада. Работа с семьей является сложной задачей, как в организационном, так и в психолого-педагогическом плане. Основные задачи своей работы я вижу в следующем: - установить партнерские отношения с семьей каждого воспитанника; - объединить усилия для развития и воспитания детей; - создать атмосферу взаимопонимания, общности интересов, эмоциональной </w:t>
      </w:r>
      <w:proofErr w:type="spellStart"/>
      <w:r w:rsidR="000E05B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взаимоподдержки</w:t>
      </w:r>
      <w:proofErr w:type="spellEnd"/>
      <w:r w:rsidR="000E05B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; - активизировать и обогащать воспитательные умения родителей.</w:t>
      </w:r>
      <w:r w:rsidR="000E05B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="000E05B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="000E05B6" w:rsidRPr="00F750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Содержание работы с родителями реализ</w:t>
      </w:r>
      <w:r w:rsidRPr="00F750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уем</w:t>
      </w:r>
      <w:r w:rsidR="000E05B6" w:rsidRPr="00F750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через разнообразные формы, как традиционные, так и нетрадиционные</w:t>
      </w:r>
      <w:r w:rsidR="000E05B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 Главное – донести до родителей знания. Одной из основных форм работы с родителями остается родительское собрание. В течение нескольких последних лет, я провожу собрания в форме дискуссий «Я в системе «семья – ребенок – детский сад», «что вы</w:t>
      </w:r>
      <w:r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ожидаете от детского сада», консультации</w:t>
      </w:r>
      <w:r w:rsidR="000E05B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 мастер-классов, применяю игровые приемы, тренинги по сплочению коллектива родителей, чаепития и т. д.</w:t>
      </w:r>
    </w:p>
    <w:p w:rsidR="00C73D82" w:rsidRPr="00F75045" w:rsidRDefault="000E05B6" w:rsidP="000E05B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Pr="00F750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Мы совместно с родителями и детьми занимаемся проектной деятельностью</w:t>
      </w:r>
      <w:r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 Нами разработаны и реализованы проекты «Давайте позн</w:t>
      </w:r>
      <w:r w:rsidR="0041484B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акомимся</w:t>
      </w:r>
      <w:r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</w:t>
      </w:r>
      <w:r w:rsidR="0041484B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«формирование культурно - гигиенических навыков», </w:t>
      </w:r>
    </w:p>
    <w:p w:rsidR="005045F6" w:rsidRPr="00F75045" w:rsidRDefault="0041484B" w:rsidP="000E05B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 художественно эстетическое развитие детей младшего возраста», « опыты эксперимен</w:t>
      </w:r>
      <w:r w:rsidR="00C73D82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ты </w:t>
      </w:r>
      <w:proofErr w:type="gramStart"/>
      <w:r w:rsidR="00C73D82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="00C73D82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лук наш зелёный друг)» </w:t>
      </w:r>
      <w:r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0E05B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была разработана и обсуждена с родителями на родительском собра</w:t>
      </w:r>
      <w:r w:rsidR="00C73D82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нии консультация о пользе зелёного лука. </w:t>
      </w:r>
      <w:r w:rsidR="000E05B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 детьми мы </w:t>
      </w:r>
      <w:r w:rsidR="00C73D82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проводили эксперименты с луком</w:t>
      </w:r>
      <w:proofErr w:type="gramStart"/>
      <w:r w:rsidR="00C73D82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0E05B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="000E05B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развлечения тематические, дидактические игры. Оформили фотовыставку «Мы исследо</w:t>
      </w:r>
      <w:r w:rsidR="00C73D82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ватели.</w:t>
      </w:r>
      <w:r w:rsidR="000E05B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Пополнилась картотека дидактических и сюжетно-ролевых игр по данной теме. Оформлена </w:t>
      </w:r>
      <w:r w:rsidR="000E05B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фотовыставка «Мы исследователи».</w:t>
      </w:r>
      <w:r w:rsidR="000E05B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="000E05B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Для введения родителей в образовательны</w:t>
      </w:r>
      <w:r w:rsidR="00886428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й процесс, мы постоянно привлекаем</w:t>
      </w:r>
      <w:r w:rsidR="000E05B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родителей к совместным развлечениям и участием в театрализованных представлениях для детей. Так вместе мы провели представле</w:t>
      </w:r>
      <w:r w:rsidR="00886428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ние «В гостях у феи», «В</w:t>
      </w:r>
      <w:r w:rsidR="005045F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стреча нового года и снегурочки</w:t>
      </w:r>
      <w:r w:rsidR="000E05B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», роли всех сказочных персонажей играли родители</w:t>
      </w:r>
      <w:r w:rsidR="005045F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 Планируется совместный </w:t>
      </w:r>
      <w:proofErr w:type="gramStart"/>
      <w:r w:rsidR="005045F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досуг</w:t>
      </w:r>
      <w:proofErr w:type="gramEnd"/>
      <w:r w:rsidR="005045F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 родителями « Советы </w:t>
      </w:r>
      <w:proofErr w:type="spellStart"/>
      <w:r w:rsidR="005045F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Мойдодыра</w:t>
      </w:r>
      <w:proofErr w:type="spellEnd"/>
      <w:r w:rsidR="005045F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 в подготовки </w:t>
      </w:r>
      <w:proofErr w:type="gramStart"/>
      <w:r w:rsidR="005045F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которого</w:t>
      </w:r>
      <w:proofErr w:type="gramEnd"/>
      <w:r w:rsidR="005045F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активное участие принимают наши родители, папы мастерят ширму, мамы шьют.</w:t>
      </w:r>
    </w:p>
    <w:p w:rsidR="00C73D82" w:rsidRPr="00F75045" w:rsidRDefault="000E05B6" w:rsidP="000E05B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Сближению детей, родителей и воспитателей</w:t>
      </w:r>
      <w:r w:rsidR="00C73D82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</w:t>
      </w:r>
      <w:r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способствует и использование такой формы работы как</w:t>
      </w:r>
      <w:r w:rsidR="00C73D82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</w:t>
      </w:r>
      <w:r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создани</w:t>
      </w:r>
      <w:r w:rsidR="00C73D82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 «Копилки добрых дел родителей». Э</w:t>
      </w:r>
      <w:r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то и участие родителей в акциях «Чистый участок», </w:t>
      </w:r>
    </w:p>
    <w:p w:rsidR="00886428" w:rsidRPr="00F75045" w:rsidRDefault="000E05B6" w:rsidP="000E05B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«Наша горка», «Сделаем группу теплее», «Подари книгу»,</w:t>
      </w:r>
      <w:r w:rsidR="00C73D82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 Украсим группу к новому году» </w:t>
      </w:r>
      <w:r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а также помощь родителей в пополнение развивающей среды группы и т. д.</w:t>
      </w:r>
      <w:r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Pr="00F750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Прово</w:t>
      </w:r>
      <w:r w:rsidR="00C73D82" w:rsidRPr="00F750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дим </w:t>
      </w:r>
      <w:r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конкурсы детей совместно с родителя</w:t>
      </w:r>
      <w:r w:rsidR="00C73D82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ми «Лучшая кормушка для птиц», </w:t>
      </w:r>
      <w:r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«Новогодняя идея» и т. д. Родители очень творчески подходят к выполнению работ. По итогам конкурса </w:t>
      </w:r>
      <w:r w:rsidR="00C73D82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 этом году наши родители и дети заняли первое и второе места. Были награждены медалями и дипломами.</w:t>
      </w:r>
      <w:r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0E05B6" w:rsidRPr="00F75045" w:rsidRDefault="007C071B" w:rsidP="000E05B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750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886428" w:rsidRPr="00F750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Родительская почта" </w:t>
      </w:r>
      <w:r w:rsidRPr="00F750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в этом году в нашем детском саду во всех группах была организованна « Почта доверия». Однако в нашей группе это ноу-хау не нашло своего места. Родители аргументировали это тем, что они хотят живого </w:t>
      </w:r>
      <w:r w:rsidR="006C0221" w:rsidRPr="00F750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общения с воспитателями группы.  Р</w:t>
      </w:r>
      <w:r w:rsidRPr="00F750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одители хотят в открытой форме донести свои мысли, идеи, предложения, а не через «записки»</w:t>
      </w:r>
      <w:r w:rsidR="00886428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="000E05B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="000E05B6" w:rsidRPr="00F750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Таким образом</w:t>
      </w:r>
      <w:r w:rsidR="000E05B6" w:rsidRPr="00F750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 использование разнообразных форм работы с семьями воспитанников нашего детского сада дало положительные результаты: изменился характер взаимодействия педагогов с родителями, многие из них стали активными участниками всех дел детского сада и незаменимыми помощниками воспитателей. Всей своей работой сотрудники ДОУ доказывают родителям, что их вовлечение в педагогическую деятельность, заинтересованное участие в образовательном процессе важно не потому, что этого хочет воспитатель, а потому, что это необходимо для развития их собственного ребенка.</w:t>
      </w:r>
    </w:p>
    <w:p w:rsidR="000E05B6" w:rsidRPr="00F75045" w:rsidRDefault="000E05B6" w:rsidP="003F13D2">
      <w:pPr>
        <w:shd w:val="clear" w:color="auto" w:fill="FFFFFF"/>
        <w:spacing w:after="167" w:line="352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577CD" w:rsidRPr="00F75045" w:rsidRDefault="009577CD" w:rsidP="00F75045">
      <w:pPr>
        <w:tabs>
          <w:tab w:val="left" w:pos="6932"/>
        </w:tabs>
        <w:rPr>
          <w:rFonts w:ascii="Times New Roman" w:hAnsi="Times New Roman" w:cs="Times New Roman"/>
          <w:sz w:val="28"/>
          <w:szCs w:val="28"/>
        </w:rPr>
      </w:pPr>
    </w:p>
    <w:sectPr w:rsidR="009577CD" w:rsidRPr="00F75045" w:rsidSect="006C0221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7CF" w:rsidRDefault="001127CF" w:rsidP="004210FC">
      <w:pPr>
        <w:spacing w:after="0" w:line="240" w:lineRule="auto"/>
      </w:pPr>
      <w:r>
        <w:separator/>
      </w:r>
    </w:p>
  </w:endnote>
  <w:endnote w:type="continuationSeparator" w:id="1">
    <w:p w:rsidR="001127CF" w:rsidRDefault="001127CF" w:rsidP="0042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7CF" w:rsidRDefault="001127CF" w:rsidP="004210FC">
      <w:pPr>
        <w:spacing w:after="0" w:line="240" w:lineRule="auto"/>
      </w:pPr>
      <w:r>
        <w:separator/>
      </w:r>
    </w:p>
  </w:footnote>
  <w:footnote w:type="continuationSeparator" w:id="1">
    <w:p w:rsidR="001127CF" w:rsidRDefault="001127CF" w:rsidP="00421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F248F"/>
    <w:multiLevelType w:val="hybridMultilevel"/>
    <w:tmpl w:val="ABB8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10FC"/>
    <w:rsid w:val="000E05B6"/>
    <w:rsid w:val="001127CF"/>
    <w:rsid w:val="003F13D2"/>
    <w:rsid w:val="0041484B"/>
    <w:rsid w:val="004210FC"/>
    <w:rsid w:val="005045F6"/>
    <w:rsid w:val="00625856"/>
    <w:rsid w:val="006C0221"/>
    <w:rsid w:val="007357C4"/>
    <w:rsid w:val="00756001"/>
    <w:rsid w:val="00781845"/>
    <w:rsid w:val="007C071B"/>
    <w:rsid w:val="007F77FD"/>
    <w:rsid w:val="00886428"/>
    <w:rsid w:val="008B1C5E"/>
    <w:rsid w:val="008C5A5D"/>
    <w:rsid w:val="00930BE2"/>
    <w:rsid w:val="009577CD"/>
    <w:rsid w:val="00A52815"/>
    <w:rsid w:val="00C10074"/>
    <w:rsid w:val="00C73D82"/>
    <w:rsid w:val="00E05891"/>
    <w:rsid w:val="00EE1A22"/>
    <w:rsid w:val="00F25F1E"/>
    <w:rsid w:val="00F75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0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21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10FC"/>
  </w:style>
  <w:style w:type="paragraph" w:styleId="a7">
    <w:name w:val="footer"/>
    <w:basedOn w:val="a"/>
    <w:link w:val="a8"/>
    <w:uiPriority w:val="99"/>
    <w:semiHidden/>
    <w:unhideWhenUsed/>
    <w:rsid w:val="00421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10FC"/>
  </w:style>
  <w:style w:type="character" w:styleId="a9">
    <w:name w:val="Strong"/>
    <w:basedOn w:val="a0"/>
    <w:uiPriority w:val="22"/>
    <w:qFormat/>
    <w:rsid w:val="003F13D2"/>
    <w:rPr>
      <w:b/>
      <w:bCs/>
    </w:rPr>
  </w:style>
  <w:style w:type="character" w:customStyle="1" w:styleId="apple-converted-space">
    <w:name w:val="apple-converted-space"/>
    <w:basedOn w:val="a0"/>
    <w:rsid w:val="003F13D2"/>
  </w:style>
  <w:style w:type="character" w:styleId="aa">
    <w:name w:val="Hyperlink"/>
    <w:basedOn w:val="a0"/>
    <w:uiPriority w:val="99"/>
    <w:semiHidden/>
    <w:unhideWhenUsed/>
    <w:rsid w:val="003F13D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86428"/>
    <w:pPr>
      <w:ind w:left="720"/>
      <w:contextualSpacing/>
    </w:pPr>
  </w:style>
  <w:style w:type="paragraph" w:styleId="ac">
    <w:name w:val="No Spacing"/>
    <w:uiPriority w:val="1"/>
    <w:qFormat/>
    <w:rsid w:val="006258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113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272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51864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867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4864A-FE04-4746-9A29-4182993CB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838</Words>
  <Characters>5608</Characters>
  <Application>Microsoft Office Word</Application>
  <DocSecurity>0</DocSecurity>
  <Lines>133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11</cp:revision>
  <cp:lastPrinted>2017-02-01T07:31:00Z</cp:lastPrinted>
  <dcterms:created xsi:type="dcterms:W3CDTF">2017-01-22T12:32:00Z</dcterms:created>
  <dcterms:modified xsi:type="dcterms:W3CDTF">2017-02-14T17:59:00Z</dcterms:modified>
</cp:coreProperties>
</file>