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1B" w:rsidRPr="00480C1B" w:rsidRDefault="00480C1B" w:rsidP="00480C1B">
      <w:pPr>
        <w:tabs>
          <w:tab w:val="left" w:pos="1843"/>
        </w:tabs>
        <w:jc w:val="center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  <w:r w:rsidRPr="00480C1B">
        <w:rPr>
          <w:rFonts w:ascii="Times New Roman" w:hAnsi="Times New Roman" w:cs="Times New Roman"/>
          <w:b/>
          <w:i/>
          <w:sz w:val="32"/>
          <w:szCs w:val="28"/>
          <w:lang w:val="ru-RU"/>
        </w:rPr>
        <w:t>Речевой досуг для детей подготовительной логопедической группы КВН</w:t>
      </w:r>
    </w:p>
    <w:p w:rsidR="00480C1B" w:rsidRPr="00480C1B" w:rsidRDefault="00480C1B" w:rsidP="00480C1B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32"/>
          <w:szCs w:val="28"/>
          <w:lang w:val="ru-RU"/>
        </w:rPr>
        <w:t>Тема: «Путешествие в страну родственных слов»</w:t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занимательной в </w:t>
      </w:r>
      <w:proofErr w:type="spellStart"/>
      <w:r w:rsidRPr="00480C1B">
        <w:rPr>
          <w:rFonts w:ascii="Times New Roman" w:hAnsi="Times New Roman" w:cs="Times New Roman"/>
          <w:sz w:val="28"/>
          <w:szCs w:val="28"/>
          <w:lang w:val="ru-RU"/>
        </w:rPr>
        <w:t>досуговой</w:t>
      </w:r>
      <w:proofErr w:type="spellEnd"/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форме речевой деятельности детей.</w:t>
      </w:r>
    </w:p>
    <w:p w:rsidR="00480C1B" w:rsidRPr="00480C1B" w:rsidRDefault="00480C1B" w:rsidP="00480C1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480C1B" w:rsidRPr="00480C1B" w:rsidRDefault="00480C1B" w:rsidP="00480C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Введение в активную лексику слов двух словообразовательных гнёзд «Сад» и «Дождь», термина «родственные слова».</w:t>
      </w:r>
    </w:p>
    <w:p w:rsidR="00480C1B" w:rsidRPr="00480C1B" w:rsidRDefault="00480C1B" w:rsidP="00480C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Формирование умения выделять родственные слова среди других слов.</w:t>
      </w:r>
    </w:p>
    <w:p w:rsidR="00480C1B" w:rsidRPr="00480C1B" w:rsidRDefault="00480C1B" w:rsidP="00480C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Развитие умения определять значение родственных слов.</w:t>
      </w:r>
    </w:p>
    <w:p w:rsidR="00480C1B" w:rsidRPr="00480C1B" w:rsidRDefault="00480C1B" w:rsidP="00480C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Формирование умений анализировать, сравнивать, классифицировать, наблюдать и делать выводы.</w:t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Буквы</w:t>
      </w:r>
      <w:proofErr w:type="gramStart"/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gramEnd"/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В Н, эмблемы команд, мяч, схемы родственных слов, дидактическая игра «Солнышко», серия сюжетных картин к рассказам «Садоводство» и «Дождливый день», ребусы.</w:t>
      </w:r>
    </w:p>
    <w:p w:rsidR="00480C1B" w:rsidRPr="00480C1B" w:rsidRDefault="00480C1B" w:rsidP="00480C1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0C1B" w:rsidRPr="00480C1B" w:rsidRDefault="00480C1B" w:rsidP="00480C1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Ход проведения досуга</w:t>
      </w:r>
    </w:p>
    <w:p w:rsidR="00480C1B" w:rsidRPr="00480C1B" w:rsidRDefault="00480C1B" w:rsidP="00480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Организационный момент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– создание положительного эмоционального фона досуга.</w:t>
      </w:r>
    </w:p>
    <w:p w:rsidR="00480C1B" w:rsidRPr="00480C1B" w:rsidRDefault="00480C1B" w:rsidP="00480C1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Под музыку дети входят в зал, встают полукругом  в две команды.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Педагог.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Мы начинаем игру КВН. Это клуб </w:t>
      </w:r>
      <w:proofErr w:type="gramStart"/>
      <w:r w:rsidRPr="00480C1B">
        <w:rPr>
          <w:rFonts w:ascii="Times New Roman" w:hAnsi="Times New Roman" w:cs="Times New Roman"/>
          <w:sz w:val="28"/>
          <w:szCs w:val="28"/>
          <w:lang w:val="ru-RU"/>
        </w:rPr>
        <w:t>весёлых</w:t>
      </w:r>
      <w:proofErr w:type="gramEnd"/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и находчивых.  </w:t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Педагог обращает внимание детей на буквы.</w:t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В игре встречаются команды и проводят разные веселые соревнования. А оценивать нашу игру будет жюри.</w:t>
      </w:r>
    </w:p>
    <w:p w:rsidR="00480C1B" w:rsidRPr="00480C1B" w:rsidRDefault="00480C1B" w:rsidP="00480C1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Представление жюри.</w:t>
      </w:r>
    </w:p>
    <w:p w:rsidR="00480C1B" w:rsidRPr="00480C1B" w:rsidRDefault="00480C1B" w:rsidP="00480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Задание №1. Представление команд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– развитие просодической стороны речи, координации речи с движением, слуховой памяти.</w:t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Педагог.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В нашей игре принимают участие две команды: «Дождинки» и «Садовники». Первое наше задание – это приветствия. Напомню, что стихи должны раскрывать названия команд, читаться громко и выразительно.</w:t>
      </w:r>
    </w:p>
    <w:p w:rsidR="00480C1B" w:rsidRPr="00480C1B" w:rsidRDefault="00480C1B" w:rsidP="00480C1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Приветствие команды «Дождинки»</w:t>
      </w:r>
    </w:p>
    <w:p w:rsidR="00480C1B" w:rsidRPr="00480C1B" w:rsidRDefault="00480C1B" w:rsidP="00480C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Мы </w:t>
      </w:r>
      <w:proofErr w:type="spellStart"/>
      <w:r w:rsidRPr="00480C1B">
        <w:rPr>
          <w:rFonts w:ascii="Times New Roman" w:hAnsi="Times New Roman" w:cs="Times New Roman"/>
          <w:sz w:val="28"/>
          <w:szCs w:val="28"/>
          <w:lang w:val="ru-RU"/>
        </w:rPr>
        <w:t>дождинки-веселинки</w:t>
      </w:r>
      <w:proofErr w:type="spellEnd"/>
      <w:r w:rsidRPr="00480C1B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80C1B" w:rsidRPr="00480C1B" w:rsidRDefault="00480C1B" w:rsidP="00480C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Мы пришли играть,</w:t>
      </w:r>
    </w:p>
    <w:p w:rsidR="00480C1B" w:rsidRPr="00480C1B" w:rsidRDefault="00480C1B" w:rsidP="00480C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И задания любые</w:t>
      </w:r>
    </w:p>
    <w:p w:rsidR="00480C1B" w:rsidRPr="00480C1B" w:rsidRDefault="00480C1B" w:rsidP="00480C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Мы готовы выполнять!</w:t>
      </w:r>
    </w:p>
    <w:p w:rsidR="00480C1B" w:rsidRPr="00480C1B" w:rsidRDefault="00480C1B" w:rsidP="00480C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Раз,  два, три –</w:t>
      </w:r>
    </w:p>
    <w:p w:rsidR="00480C1B" w:rsidRPr="00480C1B" w:rsidRDefault="00480C1B" w:rsidP="00480C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Дождинки, победи!</w:t>
      </w:r>
    </w:p>
    <w:p w:rsidR="00480C1B" w:rsidRPr="00480C1B" w:rsidRDefault="00480C1B" w:rsidP="00480C1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0C1B" w:rsidRPr="00480C1B" w:rsidRDefault="00480C1B" w:rsidP="00480C1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Приветствие команды «Садовники»</w:t>
      </w:r>
    </w:p>
    <w:p w:rsidR="00480C1B" w:rsidRPr="00480C1B" w:rsidRDefault="00480C1B" w:rsidP="00480C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80C1B">
        <w:rPr>
          <w:rFonts w:ascii="Times New Roman" w:hAnsi="Times New Roman" w:cs="Times New Roman"/>
          <w:sz w:val="28"/>
          <w:szCs w:val="28"/>
          <w:lang w:val="ru-RU"/>
        </w:rPr>
        <w:t>По садовой по дорожке</w:t>
      </w:r>
      <w:proofErr w:type="gramEnd"/>
    </w:p>
    <w:p w:rsidR="00480C1B" w:rsidRPr="00480C1B" w:rsidRDefault="00480C1B" w:rsidP="00480C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Побежали наши ножки.</w:t>
      </w:r>
    </w:p>
    <w:p w:rsidR="00480C1B" w:rsidRPr="00480C1B" w:rsidRDefault="00480C1B" w:rsidP="00480C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Будем саженцы сажать</w:t>
      </w:r>
    </w:p>
    <w:p w:rsidR="00480C1B" w:rsidRPr="00480C1B" w:rsidRDefault="00480C1B" w:rsidP="00480C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И рассаду поливать.</w:t>
      </w:r>
    </w:p>
    <w:p w:rsidR="00480C1B" w:rsidRPr="00480C1B" w:rsidRDefault="00480C1B" w:rsidP="00480C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Садик, садик, подрастай!</w:t>
      </w:r>
    </w:p>
    <w:p w:rsidR="00480C1B" w:rsidRPr="00480C1B" w:rsidRDefault="00480C1B" w:rsidP="00480C1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Будет новый урожай!</w:t>
      </w:r>
    </w:p>
    <w:p w:rsidR="00480C1B" w:rsidRPr="00480C1B" w:rsidRDefault="00480C1B" w:rsidP="00480C1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Слово жюри.</w:t>
      </w:r>
    </w:p>
    <w:p w:rsidR="00480C1B" w:rsidRPr="00480C1B" w:rsidRDefault="00480C1B" w:rsidP="00480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Задание №2. Разминка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(с мячом) – расширение активного словаря, закрепление понятия «родственные слова».</w:t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Педагог.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Следующее задание – разминка. Вам нужно быстро ответить на мои вопросы. Начнем с команды…</w:t>
      </w:r>
    </w:p>
    <w:p w:rsidR="00480C1B" w:rsidRPr="00480C1B" w:rsidRDefault="00480C1B" w:rsidP="00480C1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Команды по очереди вступают в круг вместе с ведущим.</w:t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i/>
          <w:sz w:val="28"/>
          <w:szCs w:val="28"/>
          <w:lang w:val="ru-RU"/>
        </w:rPr>
        <w:t>Вопросы: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b/>
          <w:i/>
          <w:sz w:val="28"/>
          <w:szCs w:val="28"/>
          <w:lang w:val="ru-RU"/>
        </w:rPr>
        <w:t>Ответы «Дождинок»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- Как назвать дождь ласково?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Дождик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- Если на улице целый день идет дождь, то день какой?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Дождливый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- Как называется плащ, который защищает от дождя?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</w:t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Дождевик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- Назови по-другому капельку дождя.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Дождинка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- Дождь прошёл, и ручейки наполнились какой водой?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</w:t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Дождевой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- В ваших словах ответы похожи по звучанию и по значению. 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Как они называются?                                                                                          </w:t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Родственные слова</w:t>
      </w:r>
    </w:p>
    <w:p w:rsidR="00480C1B" w:rsidRPr="00480C1B" w:rsidRDefault="00480C1B" w:rsidP="00480C1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80C1B" w:rsidRPr="00480C1B" w:rsidRDefault="00480C1B" w:rsidP="00480C1B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i/>
          <w:sz w:val="28"/>
          <w:szCs w:val="28"/>
          <w:lang w:val="ru-RU"/>
        </w:rPr>
        <w:t>Вопросы: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b/>
          <w:i/>
          <w:sz w:val="28"/>
          <w:szCs w:val="28"/>
          <w:lang w:val="ru-RU"/>
        </w:rPr>
        <w:t>Ответы «Садовников»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lastRenderedPageBreak/>
        <w:t>- Где растут фруктовые деревья?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</w:t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В саду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- Кто ухаживает за ними?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</w:t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Садовник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- Как называются инструменты садовода?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Садовые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- Как называется маленькое деревце, которое сажает садовод?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Саженец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- Как называется дом, где мы сейчас находимся?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Детский садик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- Какие слова вы назвали?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</w:t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Родственные слова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80C1B" w:rsidRPr="00480C1B" w:rsidRDefault="00480C1B" w:rsidP="00480C1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Слово жюри.</w:t>
      </w:r>
    </w:p>
    <w:p w:rsidR="00480C1B" w:rsidRPr="00480C1B" w:rsidRDefault="00480C1B" w:rsidP="00480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№3. Упражнение «Родственники» 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>– образование родственных слов по опорным схемам.</w:t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Педагог.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Прошла разминка. И мы сейчас с вами отправляемся в страну Родственных слов. В этой стране живут главные слова со своими семьями, со своими родственниками. Все слова-родственники похожи по звучанию и по смыслу на главное слово.</w:t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Педагог.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Давайте познакомимся с родственниками главных слов. Помогут вам в этом схемы.</w:t>
      </w:r>
    </w:p>
    <w:p w:rsidR="00480C1B" w:rsidRPr="00480C1B" w:rsidRDefault="00480C1B" w:rsidP="00480C1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Дети берут схемы и называют по очереди родственные слова.</w:t>
      </w:r>
    </w:p>
    <w:p w:rsidR="00480C1B" w:rsidRPr="00480C1B" w:rsidRDefault="00480C1B" w:rsidP="00480C1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Слово жюри.</w:t>
      </w:r>
    </w:p>
    <w:p w:rsidR="00480C1B" w:rsidRPr="00480C1B" w:rsidRDefault="00480C1B" w:rsidP="00480C1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95pt;margin-top:8.9pt;width:56.25pt;height:0;z-index:251658240" o:connectortype="straight" strokeweight="2.25pt"/>
        </w:pict>
      </w: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   Главное слово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сад</w:t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ab/>
        <w:t>дождь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pict>
          <v:shape id="_x0000_s1028" type="#_x0000_t32" style="position:absolute;margin-left:1.95pt;margin-top:2.95pt;width:56.25pt;height:0;z-index:251658240" o:connectortype="straight" strokeweight="2.25pt"/>
        </w:pict>
      </w:r>
      <w:r w:rsidRPr="00480C1B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pict>
          <v:shape id="_x0000_s1027" type="#_x0000_t32" style="position:absolute;margin-left:1.95pt;margin-top:8.95pt;width:56.25pt;height:0;z-index:251658240" o:connectortype="straight" strokeweight="2.25pt"/>
        </w:pict>
      </w: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   Слово-действие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сажать</w:t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ab/>
        <w:t>дождить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посадить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8" style="position:absolute;margin-left:1.95pt;margin-top:2.85pt;width:9pt;height:7.45pt;flip:y;z-index:251658240" o:connectortype="curved" adj="10800,800215,-208800" strokeweight="2.25pt"/>
        </w:pict>
      </w:r>
      <w:r w:rsidRPr="00480C1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0" type="#_x0000_t38" style="position:absolute;margin-left:10.95pt;margin-top:2.85pt;width:9pt;height:7.45pt;z-index:251658240" o:connectortype="curved" adj="10800,-778615,-230400" strokeweight="2.25pt"/>
        </w:pict>
      </w:r>
      <w:r w:rsidRPr="00480C1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4" type="#_x0000_t38" style="position:absolute;margin-left:46.2pt;margin-top:2.85pt;width:12pt;height:7.45pt;z-index:251658240" o:connectortype="curved" adj="10800,-778615,-236250" strokeweight="2.25pt"/>
        </w:pict>
      </w:r>
      <w:r w:rsidRPr="00480C1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3" type="#_x0000_t38" style="position:absolute;margin-left:37.95pt;margin-top:2.85pt;width:8.25pt;height:7.45pt;flip:y;z-index:251658240" o:connectortype="curved" adj="10735,800215,-322036" strokeweight="2.25pt"/>
        </w:pict>
      </w:r>
      <w:r w:rsidRPr="00480C1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2" type="#_x0000_t38" style="position:absolute;margin-left:28.2pt;margin-top:2.85pt;width:9.75pt;height:7.45pt;z-index:251658240" o:connectortype="curved" adj="10745,-778615,-250892" strokeweight="2.25pt"/>
        </w:pict>
      </w:r>
      <w:r w:rsidRPr="00480C1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1" type="#_x0000_t38" style="position:absolute;margin-left:19.95pt;margin-top:2.85pt;width:8.25pt;height:7.45pt;flip:y;z-index:251658240" o:connectortype="curved" adj="10735,800215,-274909" strokeweight="2.25pt"/>
        </w:pic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Слово-признак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</w:t>
      </w:r>
      <w:proofErr w:type="gramStart"/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садовый</w:t>
      </w:r>
      <w:proofErr w:type="gramEnd"/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ab/>
        <w:t>дождевой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</w:t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садовничий</w:t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ab/>
        <w:t>дождливый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7" type="#_x0000_t32" style="position:absolute;margin-left:15.45pt;margin-top:2.7pt;width:0;height:21.75pt;z-index:251658240" o:connectortype="straight" strokeweight="2.25pt"/>
        </w:pict>
      </w:r>
      <w:r w:rsidRPr="00480C1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5" type="#_x0000_t32" style="position:absolute;margin-left:23.7pt;margin-top:2.7pt;width:0;height:21.75pt;z-index:251658240" o:connectortype="straight" strokeweight="2.25pt"/>
        </w:pict>
      </w:r>
      <w:r w:rsidRPr="00480C1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36" type="#_x0000_t32" style="position:absolute;margin-left:32.7pt;margin-top:2.7pt;width:0;height:21.75pt;z-index:251658240" o:connectortype="straight" strokeweight="2.25pt"/>
        </w:pic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Слово, которое говорят,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</w:t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сады</w:t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ab/>
        <w:t>дожди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когда предметов много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rect id="_x0000_s1038" style="position:absolute;margin-left:10.95pt;margin-top:-.15pt;width:25.5pt;height:25.5pt;z-index:251658240" strokeweight="2.25pt"/>
        </w:pic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Слово, обозначающее 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</w:t>
      </w:r>
      <w:proofErr w:type="spellStart"/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садище</w:t>
      </w:r>
      <w:proofErr w:type="spellEnd"/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ab/>
        <w:t xml:space="preserve">             дождище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большой предмет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pict>
          <v:rect id="_x0000_s1039" style="position:absolute;margin-left:15.45pt;margin-top:9.05pt;width:12.75pt;height:12.75pt;z-index:251658240" strokeweight="2.25pt"/>
        </w:pic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Слово, обозначающее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</w:t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садик, садок</w:t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ab/>
        <w:t>дождик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маленький предмет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</w:t>
      </w:r>
      <w:proofErr w:type="spellStart"/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садочек</w:t>
      </w:r>
      <w:proofErr w:type="spellEnd"/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ab/>
        <w:t xml:space="preserve">             дождичек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80C1B" w:rsidRPr="00480C1B" w:rsidRDefault="00480C1B" w:rsidP="00480C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№4. Игра «Будь внимательным» 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>формирование умения анализировать, сравнивать слова по звучанию и по смыслу.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Педагог.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Приглашаю всех. Встаньте по разным дорожкам. Следующее задание – «Будь внимательным». Я буду называть пары слов. Если вы услышите родственные слова, делайте хлопок, не родственные – притоп.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Сад – сажать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  <w:t>Дождичек – дождевик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Садик – ссадина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  <w:t>Дождик – дожидаться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Пересаживать – палисадник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  <w:t>Дождинка – дождище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0C1B">
        <w:rPr>
          <w:rFonts w:ascii="Times New Roman" w:hAnsi="Times New Roman" w:cs="Times New Roman"/>
          <w:sz w:val="28"/>
          <w:szCs w:val="28"/>
          <w:lang w:val="ru-RU"/>
        </w:rPr>
        <w:t>Садочек</w:t>
      </w:r>
      <w:proofErr w:type="spellEnd"/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– салат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  <w:t>Дожди – дрожжи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Садоводство – рассада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ab/>
        <w:t>Дождь – вода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Педагог.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Упражнение выполнено. Приглашаю вас сесть на места.</w:t>
      </w:r>
    </w:p>
    <w:p w:rsidR="00480C1B" w:rsidRPr="00480C1B" w:rsidRDefault="00480C1B" w:rsidP="00480C1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80C1B" w:rsidRPr="00480C1B" w:rsidRDefault="00480C1B" w:rsidP="00480C1B">
      <w:pPr>
        <w:tabs>
          <w:tab w:val="left" w:pos="2175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Слово жюри.</w:t>
      </w:r>
    </w:p>
    <w:p w:rsidR="00480C1B" w:rsidRPr="00480C1B" w:rsidRDefault="00480C1B" w:rsidP="00480C1B">
      <w:pPr>
        <w:pStyle w:val="a3"/>
        <w:numPr>
          <w:ilvl w:val="0"/>
          <w:numId w:val="3"/>
        </w:numPr>
        <w:tabs>
          <w:tab w:val="left" w:pos="2175"/>
        </w:tabs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№5. Упражнение «Солнышко» 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>– развитие зрительного восприятия, навыков звукобуквенного анализа и синтеза, расширение активного словаря родственными словами двух словообразовательных гнезд.</w:t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Педагог.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Следующее задание – «Собери солнышко». Лучик положи. Слово назови.</w:t>
      </w:r>
    </w:p>
    <w:p w:rsidR="00480C1B" w:rsidRPr="00480C1B" w:rsidRDefault="00480C1B" w:rsidP="00480C1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Дети собирают из лучей солнышко родственных слов.</w:t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(садик, садовод, садовник, сады, </w:t>
      </w:r>
      <w:proofErr w:type="spellStart"/>
      <w:r w:rsidRPr="00480C1B">
        <w:rPr>
          <w:rFonts w:ascii="Times New Roman" w:hAnsi="Times New Roman" w:cs="Times New Roman"/>
          <w:sz w:val="28"/>
          <w:szCs w:val="28"/>
          <w:lang w:val="ru-RU"/>
        </w:rPr>
        <w:t>садочек</w:t>
      </w:r>
      <w:proofErr w:type="spellEnd"/>
      <w:r w:rsidRPr="00480C1B">
        <w:rPr>
          <w:rFonts w:ascii="Times New Roman" w:hAnsi="Times New Roman" w:cs="Times New Roman"/>
          <w:sz w:val="28"/>
          <w:szCs w:val="28"/>
          <w:lang w:val="ru-RU"/>
        </w:rPr>
        <w:t>; дожди, дождевик, дождинка, дождик, дождевой)</w:t>
      </w:r>
    </w:p>
    <w:p w:rsidR="00480C1B" w:rsidRPr="00480C1B" w:rsidRDefault="00480C1B" w:rsidP="00480C1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Слово жюри.</w:t>
      </w:r>
    </w:p>
    <w:p w:rsidR="00480C1B" w:rsidRPr="00480C1B" w:rsidRDefault="00480C1B" w:rsidP="00480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Задание №6.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Ребусы 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>– формирование ориентировки в звукобуквенном составе слов, совершенствование навыков чтения, развитие зрительного восприятия, произвольного внимания, логического мышления.</w:t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Педагог.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Есть ещё загадки. Отгадайте ребусы.</w:t>
      </w:r>
    </w:p>
    <w:p w:rsidR="00480C1B" w:rsidRPr="00480C1B" w:rsidRDefault="00480C1B" w:rsidP="00480C1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Задание выполняет вся команда.</w:t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Какое слово здесь «спряталось»?</w:t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(садик; дождинка)</w:t>
      </w:r>
    </w:p>
    <w:p w:rsidR="00480C1B" w:rsidRPr="00480C1B" w:rsidRDefault="00480C1B" w:rsidP="00480C1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Слово жюри</w:t>
      </w:r>
    </w:p>
    <w:p w:rsidR="00480C1B" w:rsidRPr="00480C1B" w:rsidRDefault="00480C1B" w:rsidP="00480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№7. Упражнение «Семья родственных слов» 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>формирование умения выделять и запоминать родственные слова из прослушанного связного текста, упражнять в пересказе с опорой на серию сюжетных картин</w:t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Педагог.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Последнее задание – самое сложное. Оно называется «Перескажи мой рассказ». Чтобы справиться с заданием, надо внимательно слушать и запоминать.</w:t>
      </w:r>
    </w:p>
    <w:p w:rsidR="00480C1B" w:rsidRPr="00480C1B" w:rsidRDefault="00480C1B" w:rsidP="00480C1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Педагог читает текст. Одна команда пересказывает, а другая – считает количество родственных слов в рассказе. Пересказ проводится с опорой на серию сюжетных картин.</w:t>
      </w:r>
    </w:p>
    <w:p w:rsidR="00480C1B" w:rsidRPr="00480C1B" w:rsidRDefault="00480C1B" w:rsidP="00480C1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Садоводство</w:t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Весной Коля </w:t>
      </w: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Садовников 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с мамой и папой поехал в </w:t>
      </w: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сад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. Они ходили по </w:t>
      </w: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садовым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дорожкам, наблюдали за работой </w:t>
      </w: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садовника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. Он сажал в землю зеленую </w:t>
      </w: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рассаду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. У него было много </w:t>
      </w: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садовых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инструментов: лопата, грабли, тяпка. На следующий день Коля предложил ребятам в </w:t>
      </w: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садике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вместе посадить молодые </w:t>
      </w: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саженцы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 (8).</w:t>
      </w:r>
    </w:p>
    <w:p w:rsidR="00480C1B" w:rsidRPr="00480C1B" w:rsidRDefault="00480C1B" w:rsidP="00480C1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Дождливый день</w:t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С утра идет </w:t>
      </w: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дождь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. Все небо затянуто </w:t>
      </w: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дождевыми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тучами. </w:t>
      </w: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Дождинки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падают на землю и собираются в </w:t>
      </w: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дождевые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лужи. Весной </w:t>
      </w: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дожди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теплее. Взрослые и дети прячутся от </w:t>
      </w: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дождя 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под зонтами, надевают </w:t>
      </w: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дождевики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. Я смотрю в окно, как идет весенний </w:t>
      </w: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дождик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(8). </w:t>
      </w:r>
    </w:p>
    <w:p w:rsidR="00480C1B" w:rsidRPr="00480C1B" w:rsidRDefault="00480C1B" w:rsidP="00480C1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t>Слово жюри</w:t>
      </w:r>
    </w:p>
    <w:p w:rsidR="00480C1B" w:rsidRPr="00480C1B" w:rsidRDefault="00480C1B" w:rsidP="00480C1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Задание №8. (Домашнее)</w:t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Педагог.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Мы переходим к домашнему заданию. Приглашаю команду…</w:t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sz w:val="28"/>
          <w:szCs w:val="28"/>
          <w:lang w:val="ru-RU"/>
        </w:rPr>
        <w:t>Дети танцуют под песни: «Дождик кап-кап-кап», «Наш сад».</w:t>
      </w:r>
    </w:p>
    <w:p w:rsidR="00480C1B" w:rsidRPr="00480C1B" w:rsidRDefault="00480C1B" w:rsidP="00480C1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Слово жюри. Подведение итогов всей игры. </w:t>
      </w:r>
    </w:p>
    <w:p w:rsidR="00480C1B" w:rsidRPr="00480C1B" w:rsidRDefault="00480C1B" w:rsidP="00480C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Итог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– сохранение эмоционального фона досуга</w:t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Педагог.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Вот и подошла к концу наша игра КВН. Со всеми заданиями вы справились. Молодцы! Кто же победил?</w:t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Дети.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Дружба!</w:t>
      </w:r>
    </w:p>
    <w:p w:rsidR="00480C1B" w:rsidRPr="00480C1B" w:rsidRDefault="00480C1B" w:rsidP="00480C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0C1B">
        <w:rPr>
          <w:rFonts w:ascii="Times New Roman" w:hAnsi="Times New Roman" w:cs="Times New Roman"/>
          <w:b/>
          <w:sz w:val="28"/>
          <w:szCs w:val="28"/>
          <w:lang w:val="ru-RU"/>
        </w:rPr>
        <w:t>Педагог.</w:t>
      </w:r>
      <w:r w:rsidRPr="00480C1B">
        <w:rPr>
          <w:rFonts w:ascii="Times New Roman" w:hAnsi="Times New Roman" w:cs="Times New Roman"/>
          <w:sz w:val="28"/>
          <w:szCs w:val="28"/>
          <w:lang w:val="ru-RU"/>
        </w:rPr>
        <w:t xml:space="preserve"> Пожмите друг другу руки и подарите свои улыбки.</w:t>
      </w:r>
    </w:p>
    <w:p w:rsidR="002A25A8" w:rsidRPr="00480C1B" w:rsidRDefault="002A25A8">
      <w:pPr>
        <w:rPr>
          <w:lang w:val="ru-RU"/>
        </w:rPr>
      </w:pPr>
    </w:p>
    <w:sectPr w:rsidR="002A25A8" w:rsidRPr="00480C1B" w:rsidSect="002A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073F"/>
    <w:multiLevelType w:val="hybridMultilevel"/>
    <w:tmpl w:val="E7DC7F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20914"/>
    <w:multiLevelType w:val="hybridMultilevel"/>
    <w:tmpl w:val="036807F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75162A0A"/>
    <w:multiLevelType w:val="hybridMultilevel"/>
    <w:tmpl w:val="5426A7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C1B"/>
    <w:rsid w:val="002A25A8"/>
    <w:rsid w:val="00480C1B"/>
    <w:rsid w:val="00BB53C0"/>
    <w:rsid w:val="00E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36"/>
        <o:r id="V:Rule4" type="connector" idref="#_x0000_s1035"/>
        <o:r id="V:Rule5" type="connector" idref="#_x0000_s1028"/>
        <o:r id="V:Rule6" type="connector" idref="#_x0000_s1027"/>
        <o:r id="V:Rule7" type="connector" idref="#_x0000_s1029"/>
        <o:r id="V:Rule8" type="connector" idref="#_x0000_s1037"/>
        <o:r id="V:Rule9" type="connector" idref="#_x0000_s1033"/>
        <o:r id="V:Rule10" type="connector" idref="#_x0000_s1030"/>
        <o:r id="V:Rule11" type="connector" idref="#_x0000_s1034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1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1043</Words>
  <Characters>5946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2017-02-15T07:37:00Z</dcterms:created>
  <dcterms:modified xsi:type="dcterms:W3CDTF">2017-02-15T07:39:00Z</dcterms:modified>
</cp:coreProperties>
</file>