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520"/>
        <w:gridCol w:w="2216"/>
        <w:gridCol w:w="3163"/>
      </w:tblGrid>
      <w:tr w:rsidR="00A44BBC" w:rsidRPr="000543D1" w:rsidTr="00D10060">
        <w:tc>
          <w:tcPr>
            <w:tcW w:w="102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543D1" w:rsidRDefault="000543D1" w:rsidP="000543D1">
            <w:pPr>
              <w:rPr>
                <w:b/>
                <w:color w:val="FF0000"/>
                <w:sz w:val="28"/>
                <w:szCs w:val="28"/>
              </w:rPr>
            </w:pPr>
            <w:r w:rsidRPr="000543D1">
              <w:rPr>
                <w:b/>
                <w:color w:val="FF0000"/>
                <w:sz w:val="28"/>
                <w:szCs w:val="28"/>
              </w:rPr>
              <w:t xml:space="preserve">Описание самостоятельно разработанных активных методов обучения и применение технологии </w:t>
            </w:r>
            <w:proofErr w:type="spellStart"/>
            <w:r w:rsidRPr="000543D1">
              <w:rPr>
                <w:b/>
                <w:color w:val="FF0000"/>
                <w:sz w:val="28"/>
                <w:szCs w:val="28"/>
              </w:rPr>
              <w:t>модер</w:t>
            </w:r>
            <w:r>
              <w:rPr>
                <w:b/>
                <w:color w:val="FF0000"/>
                <w:sz w:val="28"/>
                <w:szCs w:val="28"/>
              </w:rPr>
              <w:t>ации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на уроках английского языка.</w:t>
            </w:r>
          </w:p>
          <w:p w:rsidR="00A44BBC" w:rsidRPr="00C25415" w:rsidRDefault="00A44BBC" w:rsidP="000543D1">
            <w:pPr>
              <w:rPr>
                <w:b/>
                <w:color w:val="FF0000"/>
                <w:sz w:val="28"/>
                <w:szCs w:val="28"/>
              </w:rPr>
            </w:pPr>
            <w:r w:rsidRPr="000543D1">
              <w:rPr>
                <w:b/>
                <w:color w:val="FF0000"/>
                <w:sz w:val="28"/>
                <w:szCs w:val="28"/>
              </w:rPr>
              <w:t>Автор: Королевская И.В.</w:t>
            </w:r>
            <w:r w:rsidR="00C25415" w:rsidRPr="00C25415">
              <w:rPr>
                <w:b/>
                <w:color w:val="FF0000"/>
                <w:sz w:val="28"/>
                <w:szCs w:val="28"/>
              </w:rPr>
              <w:t>, учитель английского языка</w:t>
            </w:r>
            <w:r w:rsidR="00C25415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C25415" w:rsidRPr="00C25415">
              <w:rPr>
                <w:b/>
                <w:color w:val="FF0000"/>
                <w:sz w:val="28"/>
                <w:szCs w:val="28"/>
              </w:rPr>
              <w:t xml:space="preserve"> МБОУ "СОШ №5 </w:t>
            </w:r>
            <w:proofErr w:type="spellStart"/>
            <w:r w:rsidR="00C25415" w:rsidRPr="00C25415">
              <w:rPr>
                <w:b/>
                <w:color w:val="FF0000"/>
                <w:sz w:val="28"/>
                <w:szCs w:val="28"/>
              </w:rPr>
              <w:t>Надеждинского</w:t>
            </w:r>
            <w:proofErr w:type="spellEnd"/>
            <w:r w:rsidR="00C25415" w:rsidRPr="00C25415">
              <w:rPr>
                <w:b/>
                <w:color w:val="FF0000"/>
                <w:sz w:val="28"/>
                <w:szCs w:val="28"/>
              </w:rPr>
              <w:t xml:space="preserve"> района"</w:t>
            </w:r>
          </w:p>
        </w:tc>
      </w:tr>
      <w:tr w:rsidR="00A44BBC" w:rsidRPr="000543D1" w:rsidTr="00433012">
        <w:tc>
          <w:tcPr>
            <w:tcW w:w="2340" w:type="dxa"/>
            <w:shd w:val="clear" w:color="auto" w:fill="FFFFFF"/>
          </w:tcPr>
          <w:p w:rsidR="00A44BBC" w:rsidRPr="000543D1" w:rsidRDefault="00A44BBC" w:rsidP="00433012">
            <w:pPr>
              <w:jc w:val="both"/>
              <w:rPr>
                <w:i/>
                <w:color w:val="0000FF"/>
              </w:rPr>
            </w:pPr>
            <w:r w:rsidRPr="000543D1">
              <w:rPr>
                <w:i/>
                <w:color w:val="0000FF"/>
              </w:rPr>
              <w:t>Предмет, по которому проводится урок</w:t>
            </w:r>
          </w:p>
        </w:tc>
        <w:tc>
          <w:tcPr>
            <w:tcW w:w="7899" w:type="dxa"/>
            <w:gridSpan w:val="3"/>
            <w:shd w:val="clear" w:color="auto" w:fill="FFFFFF"/>
          </w:tcPr>
          <w:p w:rsidR="00A44BBC" w:rsidRPr="00C25415" w:rsidRDefault="00A44BBC" w:rsidP="00433012">
            <w:pPr>
              <w:rPr>
                <w:b/>
                <w:color w:val="0000FF"/>
                <w:u w:val="single"/>
              </w:rPr>
            </w:pPr>
            <w:r w:rsidRPr="00C25415">
              <w:rPr>
                <w:b/>
                <w:color w:val="0000FF"/>
                <w:u w:val="single"/>
              </w:rPr>
              <w:t>Английский язык</w:t>
            </w:r>
          </w:p>
        </w:tc>
      </w:tr>
      <w:tr w:rsidR="00A44BBC" w:rsidRPr="000543D1" w:rsidTr="00433012">
        <w:tc>
          <w:tcPr>
            <w:tcW w:w="2340" w:type="dxa"/>
            <w:shd w:val="clear" w:color="auto" w:fill="FFFFFF"/>
          </w:tcPr>
          <w:p w:rsidR="00A44BBC" w:rsidRPr="000543D1" w:rsidRDefault="00A44BBC" w:rsidP="00433012">
            <w:pPr>
              <w:jc w:val="both"/>
              <w:rPr>
                <w:i/>
                <w:color w:val="0000FF"/>
              </w:rPr>
            </w:pPr>
            <w:r w:rsidRPr="000543D1">
              <w:rPr>
                <w:i/>
                <w:color w:val="0000FF"/>
              </w:rPr>
              <w:t>Класс</w:t>
            </w:r>
          </w:p>
        </w:tc>
        <w:tc>
          <w:tcPr>
            <w:tcW w:w="7899" w:type="dxa"/>
            <w:gridSpan w:val="3"/>
            <w:shd w:val="clear" w:color="auto" w:fill="FFFFFF"/>
          </w:tcPr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>8 класс</w:t>
            </w:r>
            <w:r w:rsidRPr="000543D1">
              <w:rPr>
                <w:color w:val="0000FF"/>
                <w:lang w:val="en-US"/>
              </w:rPr>
              <w:t xml:space="preserve">, </w:t>
            </w:r>
            <w:r w:rsidRPr="000543D1">
              <w:rPr>
                <w:color w:val="0000FF"/>
              </w:rPr>
              <w:t>группа 13 человек.</w:t>
            </w:r>
          </w:p>
        </w:tc>
      </w:tr>
      <w:tr w:rsidR="00A44BBC" w:rsidRPr="000543D1" w:rsidTr="00D10060">
        <w:tc>
          <w:tcPr>
            <w:tcW w:w="2340" w:type="dxa"/>
            <w:shd w:val="clear" w:color="auto" w:fill="auto"/>
          </w:tcPr>
          <w:p w:rsidR="00A44BBC" w:rsidRPr="000543D1" w:rsidRDefault="00A44BBC" w:rsidP="00433012">
            <w:pPr>
              <w:jc w:val="center"/>
              <w:rPr>
                <w:color w:val="0000FF"/>
              </w:rPr>
            </w:pPr>
            <w:r w:rsidRPr="000543D1">
              <w:rPr>
                <w:color w:val="0000FF"/>
              </w:rPr>
              <w:t>Этап</w:t>
            </w:r>
          </w:p>
        </w:tc>
        <w:tc>
          <w:tcPr>
            <w:tcW w:w="2520" w:type="dxa"/>
            <w:shd w:val="clear" w:color="auto" w:fill="auto"/>
          </w:tcPr>
          <w:p w:rsidR="00A44BBC" w:rsidRPr="000543D1" w:rsidRDefault="00A44BBC" w:rsidP="00433012">
            <w:pPr>
              <w:jc w:val="center"/>
              <w:rPr>
                <w:color w:val="0000FF"/>
              </w:rPr>
            </w:pPr>
            <w:r w:rsidRPr="000543D1">
              <w:rPr>
                <w:color w:val="0000FF"/>
              </w:rPr>
              <w:t>Время, продолжительность этапа</w:t>
            </w:r>
          </w:p>
        </w:tc>
        <w:tc>
          <w:tcPr>
            <w:tcW w:w="2216" w:type="dxa"/>
            <w:shd w:val="clear" w:color="auto" w:fill="auto"/>
          </w:tcPr>
          <w:p w:rsidR="00A44BBC" w:rsidRPr="000543D1" w:rsidRDefault="00A44BBC" w:rsidP="00433012">
            <w:pPr>
              <w:jc w:val="center"/>
              <w:rPr>
                <w:color w:val="0000FF"/>
              </w:rPr>
            </w:pPr>
            <w:r w:rsidRPr="000543D1">
              <w:rPr>
                <w:color w:val="0000FF"/>
              </w:rPr>
              <w:t>Активный метод обучения (прием, способ, техника)</w:t>
            </w:r>
          </w:p>
        </w:tc>
        <w:tc>
          <w:tcPr>
            <w:tcW w:w="3163" w:type="dxa"/>
            <w:shd w:val="clear" w:color="auto" w:fill="auto"/>
          </w:tcPr>
          <w:p w:rsidR="00A44BBC" w:rsidRPr="000543D1" w:rsidRDefault="00A44BBC" w:rsidP="00433012">
            <w:pPr>
              <w:jc w:val="center"/>
              <w:rPr>
                <w:color w:val="0000FF"/>
              </w:rPr>
            </w:pPr>
            <w:r w:rsidRPr="000543D1">
              <w:rPr>
                <w:color w:val="0000FF"/>
              </w:rPr>
              <w:t>Подробное описание АМО (приема, способа, техники)</w:t>
            </w:r>
          </w:p>
        </w:tc>
      </w:tr>
      <w:tr w:rsidR="00A44BBC" w:rsidRPr="000543D1" w:rsidTr="00433012">
        <w:tc>
          <w:tcPr>
            <w:tcW w:w="2340" w:type="dxa"/>
          </w:tcPr>
          <w:p w:rsidR="00A44BBC" w:rsidRPr="000543D1" w:rsidRDefault="00A44BBC" w:rsidP="00433012">
            <w:pPr>
              <w:jc w:val="both"/>
              <w:rPr>
                <w:color w:val="FF0000"/>
              </w:rPr>
            </w:pPr>
            <w:r w:rsidRPr="000543D1">
              <w:rPr>
                <w:color w:val="FF0000"/>
              </w:rPr>
              <w:t>Инициация</w:t>
            </w:r>
          </w:p>
        </w:tc>
        <w:tc>
          <w:tcPr>
            <w:tcW w:w="2520" w:type="dxa"/>
            <w:shd w:val="clear" w:color="auto" w:fill="auto"/>
          </w:tcPr>
          <w:p w:rsidR="00A44BBC" w:rsidRPr="000543D1" w:rsidRDefault="00A44BBC" w:rsidP="00433012">
            <w:pPr>
              <w:jc w:val="both"/>
              <w:rPr>
                <w:color w:val="0000FF"/>
              </w:rPr>
            </w:pPr>
            <w:r w:rsidRPr="000543D1">
              <w:rPr>
                <w:color w:val="0000FF"/>
              </w:rPr>
              <w:t>5мин.(Учитель-Класс)</w:t>
            </w:r>
          </w:p>
        </w:tc>
        <w:tc>
          <w:tcPr>
            <w:tcW w:w="2216" w:type="dxa"/>
          </w:tcPr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>«Экскурс в геральдику»</w:t>
            </w:r>
          </w:p>
        </w:tc>
        <w:tc>
          <w:tcPr>
            <w:tcW w:w="3163" w:type="dxa"/>
          </w:tcPr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>Цель: Заинтересовать учащихся, показать родной Приморский край (свою малую Родину) как часть России.</w:t>
            </w:r>
          </w:p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 xml:space="preserve">Проведение: учитель на </w:t>
            </w:r>
            <w:proofErr w:type="spellStart"/>
            <w:r w:rsidRPr="000543D1">
              <w:rPr>
                <w:color w:val="0000FF"/>
              </w:rPr>
              <w:t>мультимедийном</w:t>
            </w:r>
            <w:proofErr w:type="spellEnd"/>
            <w:r w:rsidRPr="000543D1">
              <w:rPr>
                <w:color w:val="0000FF"/>
              </w:rPr>
              <w:t xml:space="preserve"> проекторе показывает изображения гербов России, Британии, Америки,  Хабаровского края, Приморского края, затем просит ребят показать  герб Америки, Британии, России и гербы, которые олицетворяют Хабаровский  и Приморский край. </w:t>
            </w:r>
          </w:p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>Учитель просит найти на карте столицу  Дальнего Востока и Приморья и прикрепить  флажок России.</w:t>
            </w:r>
          </w:p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>Итог: Карта Дальнего Востока, на которой национальным флагом обозначен г. Владивосток.</w:t>
            </w:r>
          </w:p>
        </w:tc>
      </w:tr>
      <w:tr w:rsidR="00A44BBC" w:rsidRPr="000543D1" w:rsidTr="00433012">
        <w:tc>
          <w:tcPr>
            <w:tcW w:w="2340" w:type="dxa"/>
          </w:tcPr>
          <w:p w:rsidR="00A44BBC" w:rsidRPr="000543D1" w:rsidRDefault="00A44BBC" w:rsidP="00433012">
            <w:pPr>
              <w:jc w:val="both"/>
              <w:rPr>
                <w:color w:val="FF0000"/>
              </w:rPr>
            </w:pPr>
            <w:r w:rsidRPr="000543D1">
              <w:rPr>
                <w:color w:val="FF0000"/>
              </w:rPr>
              <w:t>Вхождение или погружение в тему</w:t>
            </w:r>
          </w:p>
        </w:tc>
        <w:tc>
          <w:tcPr>
            <w:tcW w:w="2520" w:type="dxa"/>
            <w:shd w:val="clear" w:color="auto" w:fill="auto"/>
          </w:tcPr>
          <w:p w:rsidR="00A44BBC" w:rsidRPr="000543D1" w:rsidRDefault="00A44BBC" w:rsidP="00433012">
            <w:pPr>
              <w:jc w:val="both"/>
              <w:rPr>
                <w:color w:val="0000FF"/>
              </w:rPr>
            </w:pPr>
            <w:r w:rsidRPr="000543D1">
              <w:rPr>
                <w:color w:val="0000FF"/>
              </w:rPr>
              <w:t>5 мин. (В парах, Ученик-Класс)</w:t>
            </w:r>
          </w:p>
        </w:tc>
        <w:tc>
          <w:tcPr>
            <w:tcW w:w="2216" w:type="dxa"/>
          </w:tcPr>
          <w:p w:rsidR="00A44BBC" w:rsidRPr="000543D1" w:rsidRDefault="00A44BBC" w:rsidP="00433012">
            <w:pPr>
              <w:jc w:val="both"/>
              <w:rPr>
                <w:color w:val="0000FF"/>
              </w:rPr>
            </w:pPr>
            <w:r w:rsidRPr="000543D1">
              <w:rPr>
                <w:color w:val="0000FF"/>
              </w:rPr>
              <w:t>«Слова-пароли»</w:t>
            </w:r>
          </w:p>
        </w:tc>
        <w:tc>
          <w:tcPr>
            <w:tcW w:w="3163" w:type="dxa"/>
          </w:tcPr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 xml:space="preserve">Цель: Наметить план будущего высказывания в виде двух направлений (флора и фауна Приморья) в виде списка «слов – сигналов»  </w:t>
            </w:r>
          </w:p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>Проведение: 2 ученика просматривает цветные фотографии Приморского края (один просматривает флору Приморья, другой – фауну) Ученики записывают на доске ключевые слова по этим двум направлениям темы.</w:t>
            </w:r>
          </w:p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 xml:space="preserve">Итог: На доске два </w:t>
            </w:r>
            <w:r w:rsidRPr="000543D1">
              <w:rPr>
                <w:color w:val="0000FF"/>
              </w:rPr>
              <w:lastRenderedPageBreak/>
              <w:t>направления для высказывания с соответствующими  ключевыми словами.</w:t>
            </w:r>
          </w:p>
        </w:tc>
      </w:tr>
      <w:tr w:rsidR="00A44BBC" w:rsidRPr="000543D1" w:rsidTr="00433012">
        <w:tc>
          <w:tcPr>
            <w:tcW w:w="2340" w:type="dxa"/>
          </w:tcPr>
          <w:p w:rsidR="00A44BBC" w:rsidRPr="000543D1" w:rsidRDefault="00A44BBC" w:rsidP="00433012">
            <w:pPr>
              <w:jc w:val="both"/>
              <w:rPr>
                <w:color w:val="FF0000"/>
              </w:rPr>
            </w:pPr>
            <w:r w:rsidRPr="000543D1">
              <w:rPr>
                <w:color w:val="FF0000"/>
              </w:rPr>
              <w:lastRenderedPageBreak/>
              <w:t>Формирование ожиданий учеников</w:t>
            </w:r>
          </w:p>
        </w:tc>
        <w:tc>
          <w:tcPr>
            <w:tcW w:w="2520" w:type="dxa"/>
            <w:shd w:val="clear" w:color="auto" w:fill="auto"/>
          </w:tcPr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>5 мин. (Учитель-Класс), Ученик-Ученик), (Группа)</w:t>
            </w:r>
          </w:p>
        </w:tc>
        <w:tc>
          <w:tcPr>
            <w:tcW w:w="2216" w:type="dxa"/>
          </w:tcPr>
          <w:p w:rsidR="00A44BBC" w:rsidRPr="000543D1" w:rsidRDefault="00A44BBC" w:rsidP="00433012">
            <w:pPr>
              <w:jc w:val="both"/>
              <w:rPr>
                <w:color w:val="0000FF"/>
              </w:rPr>
            </w:pPr>
            <w:r w:rsidRPr="000543D1">
              <w:rPr>
                <w:color w:val="0000FF"/>
              </w:rPr>
              <w:t>«Базар»</w:t>
            </w:r>
          </w:p>
        </w:tc>
        <w:tc>
          <w:tcPr>
            <w:tcW w:w="3163" w:type="dxa"/>
          </w:tcPr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>Цель: Заинтересовать ребят, наметить план будущего проекта, сформировать группы, выбрать тему для проекта.</w:t>
            </w:r>
          </w:p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 xml:space="preserve">Проведение: Демонстрация фотографий, изображающих  достопримечательности Владивостока, карта природных ресурсов Приморского края, картинки животных,  растений из Ботанического сада Владивостока, фотографии морских животных из Океанариума г. Владивостока, герб Приморского края, стихотворения о малой родине (Приморье) приморских поэтов, ключевые слова на доске, </w:t>
            </w:r>
            <w:proofErr w:type="spellStart"/>
            <w:r w:rsidRPr="000543D1">
              <w:rPr>
                <w:color w:val="0000FF"/>
              </w:rPr>
              <w:t>мультимедийные</w:t>
            </w:r>
            <w:proofErr w:type="spellEnd"/>
            <w:r w:rsidRPr="000543D1">
              <w:rPr>
                <w:color w:val="0000FF"/>
              </w:rPr>
              <w:t xml:space="preserve"> фрагменты фауны и флоры Приморского края. Для деления на группы ребятам дается определенный цвет эмблемы на которой есть изображение, которое и является подсказкой к выбору темы проекта. (</w:t>
            </w:r>
            <w:proofErr w:type="spellStart"/>
            <w:r w:rsidRPr="000543D1">
              <w:rPr>
                <w:color w:val="0000FF"/>
              </w:rPr>
              <w:t>тигр-животный</w:t>
            </w:r>
            <w:proofErr w:type="spellEnd"/>
            <w:r w:rsidRPr="000543D1">
              <w:rPr>
                <w:color w:val="0000FF"/>
              </w:rPr>
              <w:t xml:space="preserve"> мир, </w:t>
            </w:r>
            <w:proofErr w:type="spellStart"/>
            <w:r w:rsidRPr="000543D1">
              <w:rPr>
                <w:color w:val="0000FF"/>
              </w:rPr>
              <w:t>Даурская</w:t>
            </w:r>
            <w:proofErr w:type="spellEnd"/>
            <w:r w:rsidRPr="000543D1">
              <w:rPr>
                <w:color w:val="0000FF"/>
              </w:rPr>
              <w:t xml:space="preserve"> </w:t>
            </w:r>
            <w:proofErr w:type="spellStart"/>
            <w:r w:rsidRPr="000543D1">
              <w:rPr>
                <w:color w:val="0000FF"/>
              </w:rPr>
              <w:t>лиственница-растительный</w:t>
            </w:r>
            <w:proofErr w:type="spellEnd"/>
            <w:r w:rsidRPr="000543D1">
              <w:rPr>
                <w:color w:val="0000FF"/>
              </w:rPr>
              <w:t xml:space="preserve"> мир, краб- морской мир , </w:t>
            </w:r>
            <w:r w:rsidRPr="000543D1">
              <w:rPr>
                <w:color w:val="0000FF"/>
                <w:lang w:val="en-US"/>
              </w:rPr>
              <w:t>c</w:t>
            </w:r>
            <w:proofErr w:type="spellStart"/>
            <w:r w:rsidRPr="000543D1">
              <w:rPr>
                <w:color w:val="0000FF"/>
              </w:rPr>
              <w:t>лово</w:t>
            </w:r>
            <w:proofErr w:type="spellEnd"/>
            <w:r w:rsidRPr="000543D1">
              <w:rPr>
                <w:color w:val="0000FF"/>
              </w:rPr>
              <w:t xml:space="preserve"> «Владивосток» - достопримечательности Владивостока. В зависимости от того, какая эмблема группе досталась, ребята выбирают на «базаре» необходимый для проекта материал.</w:t>
            </w:r>
          </w:p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>Итог: Визуальный материал для создания проекта.</w:t>
            </w:r>
          </w:p>
        </w:tc>
      </w:tr>
      <w:tr w:rsidR="00A44BBC" w:rsidRPr="000543D1" w:rsidTr="00433012">
        <w:tc>
          <w:tcPr>
            <w:tcW w:w="2340" w:type="dxa"/>
          </w:tcPr>
          <w:p w:rsidR="00A44BBC" w:rsidRPr="000543D1" w:rsidRDefault="00A44BBC" w:rsidP="00433012">
            <w:pPr>
              <w:jc w:val="both"/>
              <w:rPr>
                <w:color w:val="FF0000"/>
              </w:rPr>
            </w:pPr>
            <w:r w:rsidRPr="000543D1">
              <w:rPr>
                <w:color w:val="FF0000"/>
              </w:rPr>
              <w:t>Интерактивная лекция</w:t>
            </w:r>
          </w:p>
        </w:tc>
        <w:tc>
          <w:tcPr>
            <w:tcW w:w="2520" w:type="dxa"/>
            <w:shd w:val="clear" w:color="auto" w:fill="auto"/>
          </w:tcPr>
          <w:p w:rsidR="00A44BBC" w:rsidRPr="000543D1" w:rsidRDefault="00A44BBC" w:rsidP="00433012">
            <w:pPr>
              <w:jc w:val="both"/>
              <w:rPr>
                <w:color w:val="0000FF"/>
              </w:rPr>
            </w:pPr>
            <w:r w:rsidRPr="000543D1">
              <w:rPr>
                <w:color w:val="0000FF"/>
              </w:rPr>
              <w:t xml:space="preserve">15 мин.(Работа в группе) Учитель помогает в выборе языкового материала </w:t>
            </w:r>
            <w:r w:rsidRPr="000543D1">
              <w:rPr>
                <w:color w:val="0000FF"/>
              </w:rPr>
              <w:lastRenderedPageBreak/>
              <w:t>и выступает в роле наблюдателя.</w:t>
            </w:r>
          </w:p>
        </w:tc>
        <w:tc>
          <w:tcPr>
            <w:tcW w:w="2216" w:type="dxa"/>
          </w:tcPr>
          <w:p w:rsidR="00A44BBC" w:rsidRPr="000543D1" w:rsidRDefault="00A44BBC" w:rsidP="00433012">
            <w:pPr>
              <w:jc w:val="both"/>
              <w:rPr>
                <w:color w:val="0000FF"/>
              </w:rPr>
            </w:pPr>
            <w:r w:rsidRPr="000543D1">
              <w:rPr>
                <w:color w:val="0000FF"/>
              </w:rPr>
              <w:lastRenderedPageBreak/>
              <w:t>Создание проекта</w:t>
            </w:r>
          </w:p>
        </w:tc>
        <w:tc>
          <w:tcPr>
            <w:tcW w:w="3163" w:type="dxa"/>
          </w:tcPr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>Создать наглядную опору для будущего проекта.</w:t>
            </w:r>
          </w:p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 xml:space="preserve">Проведение: Работа групп по созданию своего </w:t>
            </w:r>
            <w:r w:rsidRPr="000543D1">
              <w:rPr>
                <w:color w:val="0000FF"/>
              </w:rPr>
              <w:lastRenderedPageBreak/>
              <w:t>собственного коллективного проекта. (Каждой группе выдан лист ватмана).</w:t>
            </w:r>
          </w:p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 xml:space="preserve">Итог: 4 проекта о родном Приморье. </w:t>
            </w:r>
          </w:p>
          <w:p w:rsidR="00A44BBC" w:rsidRPr="000543D1" w:rsidRDefault="00A44BBC" w:rsidP="00433012">
            <w:pPr>
              <w:jc w:val="both"/>
              <w:rPr>
                <w:color w:val="0000FF"/>
              </w:rPr>
            </w:pPr>
          </w:p>
        </w:tc>
      </w:tr>
      <w:tr w:rsidR="00A44BBC" w:rsidRPr="000543D1" w:rsidTr="00433012">
        <w:tc>
          <w:tcPr>
            <w:tcW w:w="2340" w:type="dxa"/>
          </w:tcPr>
          <w:p w:rsidR="00A44BBC" w:rsidRPr="000543D1" w:rsidRDefault="00A44BBC" w:rsidP="00433012">
            <w:pPr>
              <w:jc w:val="both"/>
              <w:rPr>
                <w:color w:val="FF0000"/>
              </w:rPr>
            </w:pPr>
            <w:r w:rsidRPr="000543D1">
              <w:rPr>
                <w:color w:val="FF0000"/>
              </w:rPr>
              <w:lastRenderedPageBreak/>
              <w:t xml:space="preserve">Эмоциональная разрядка </w:t>
            </w:r>
          </w:p>
        </w:tc>
        <w:tc>
          <w:tcPr>
            <w:tcW w:w="2520" w:type="dxa"/>
            <w:shd w:val="clear" w:color="auto" w:fill="auto"/>
          </w:tcPr>
          <w:p w:rsidR="00A44BBC" w:rsidRPr="000543D1" w:rsidRDefault="00A44BBC" w:rsidP="00433012">
            <w:pPr>
              <w:jc w:val="both"/>
              <w:rPr>
                <w:color w:val="0000FF"/>
              </w:rPr>
            </w:pPr>
            <w:r w:rsidRPr="000543D1">
              <w:rPr>
                <w:color w:val="0000FF"/>
              </w:rPr>
              <w:t>2 мин</w:t>
            </w:r>
          </w:p>
        </w:tc>
        <w:tc>
          <w:tcPr>
            <w:tcW w:w="2216" w:type="dxa"/>
          </w:tcPr>
          <w:p w:rsidR="00A44BBC" w:rsidRPr="000543D1" w:rsidRDefault="00A44BBC" w:rsidP="00433012">
            <w:pPr>
              <w:jc w:val="both"/>
              <w:rPr>
                <w:color w:val="0000FF"/>
              </w:rPr>
            </w:pPr>
            <w:r w:rsidRPr="000543D1">
              <w:rPr>
                <w:color w:val="0000FF"/>
              </w:rPr>
              <w:t>Муз. пауза</w:t>
            </w:r>
          </w:p>
        </w:tc>
        <w:tc>
          <w:tcPr>
            <w:tcW w:w="3163" w:type="dxa"/>
          </w:tcPr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>Цель: Поднять эмоциональный тонус, взбодрить и незаметно переключить на следующий этап урока</w:t>
            </w:r>
          </w:p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>Проведение: Учитель использует музыкальную паузу и объявляет, что после ее завершения проекты групп должны быть готовы.</w:t>
            </w:r>
          </w:p>
        </w:tc>
      </w:tr>
      <w:tr w:rsidR="00A44BBC" w:rsidRPr="000543D1" w:rsidTr="00433012">
        <w:tc>
          <w:tcPr>
            <w:tcW w:w="2340" w:type="dxa"/>
          </w:tcPr>
          <w:p w:rsidR="00A44BBC" w:rsidRPr="000543D1" w:rsidRDefault="00A44BBC" w:rsidP="00433012">
            <w:pPr>
              <w:jc w:val="both"/>
              <w:rPr>
                <w:color w:val="FF0000"/>
              </w:rPr>
            </w:pPr>
            <w:r w:rsidRPr="000543D1">
              <w:rPr>
                <w:color w:val="FF0000"/>
              </w:rPr>
              <w:t>Проработка содержания темы</w:t>
            </w:r>
          </w:p>
        </w:tc>
        <w:tc>
          <w:tcPr>
            <w:tcW w:w="2520" w:type="dxa"/>
            <w:shd w:val="clear" w:color="auto" w:fill="auto"/>
          </w:tcPr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>10 мин (Группа-Класс)</w:t>
            </w:r>
          </w:p>
        </w:tc>
        <w:tc>
          <w:tcPr>
            <w:tcW w:w="2216" w:type="dxa"/>
          </w:tcPr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>Защита мини-проекта</w:t>
            </w:r>
          </w:p>
        </w:tc>
        <w:tc>
          <w:tcPr>
            <w:tcW w:w="3163" w:type="dxa"/>
          </w:tcPr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>Цель: Коллективная защита созданного группой  проекта.</w:t>
            </w:r>
          </w:p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>Проведение: Каждая группа представляет свой проект. Затем ребята высказываются, добавляют, говорят, что им особенно понравилось и запомнилось</w:t>
            </w:r>
          </w:p>
        </w:tc>
      </w:tr>
      <w:tr w:rsidR="00A44BBC" w:rsidRPr="000543D1" w:rsidTr="00433012">
        <w:tc>
          <w:tcPr>
            <w:tcW w:w="2340" w:type="dxa"/>
          </w:tcPr>
          <w:p w:rsidR="00A44BBC" w:rsidRPr="000543D1" w:rsidRDefault="00A44BBC" w:rsidP="00433012">
            <w:pPr>
              <w:rPr>
                <w:color w:val="FF0000"/>
              </w:rPr>
            </w:pPr>
            <w:r w:rsidRPr="000543D1">
              <w:rPr>
                <w:color w:val="FF0000"/>
              </w:rPr>
              <w:t>Подведение итогов</w:t>
            </w:r>
          </w:p>
        </w:tc>
        <w:tc>
          <w:tcPr>
            <w:tcW w:w="2520" w:type="dxa"/>
            <w:shd w:val="clear" w:color="auto" w:fill="auto"/>
          </w:tcPr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>3 мин. (Ученик-Класс), (Группа-Группа)</w:t>
            </w:r>
          </w:p>
        </w:tc>
        <w:tc>
          <w:tcPr>
            <w:tcW w:w="2216" w:type="dxa"/>
          </w:tcPr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>«Радуга»</w:t>
            </w:r>
          </w:p>
        </w:tc>
        <w:tc>
          <w:tcPr>
            <w:tcW w:w="3163" w:type="dxa"/>
          </w:tcPr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>Цель: Оценивание и анализ своей работы в группе.</w:t>
            </w:r>
          </w:p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>Проведение: Каждый оценивает свой вклад в создании коллективного проекта и рисует свой цвет радуги (красный- доволен, оранжевый – не все сделал, что мог, зеленый – не был достаточно активным, фиолетовый – не доволен, синий – сделал все, что мог).</w:t>
            </w:r>
          </w:p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>Учитель дает ученикам домашнее задание написать мини-сочинение  на тему « «</w:t>
            </w:r>
            <w:r w:rsidRPr="000543D1">
              <w:rPr>
                <w:color w:val="0000FF"/>
                <w:lang w:val="en-US"/>
              </w:rPr>
              <w:t>M</w:t>
            </w:r>
            <w:r w:rsidRPr="000543D1">
              <w:rPr>
                <w:color w:val="0000FF"/>
              </w:rPr>
              <w:t xml:space="preserve">у </w:t>
            </w:r>
            <w:r w:rsidRPr="000543D1">
              <w:rPr>
                <w:color w:val="0000FF"/>
                <w:lang w:val="en-US"/>
              </w:rPr>
              <w:t>native</w:t>
            </w:r>
            <w:r w:rsidRPr="000543D1">
              <w:rPr>
                <w:color w:val="0000FF"/>
              </w:rPr>
              <w:t xml:space="preserve"> </w:t>
            </w:r>
            <w:r w:rsidRPr="000543D1">
              <w:rPr>
                <w:color w:val="0000FF"/>
                <w:lang w:val="en-US"/>
              </w:rPr>
              <w:t>land</w:t>
            </w:r>
            <w:r w:rsidRPr="000543D1">
              <w:rPr>
                <w:color w:val="0000FF"/>
              </w:rPr>
              <w:t>»</w:t>
            </w:r>
          </w:p>
        </w:tc>
      </w:tr>
    </w:tbl>
    <w:p w:rsidR="00A44BBC" w:rsidRPr="000543D1" w:rsidRDefault="00A44BBC" w:rsidP="00A44BBC">
      <w:pPr>
        <w:ind w:firstLine="540"/>
        <w:rPr>
          <w:color w:val="0000FF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7"/>
        <w:gridCol w:w="2887"/>
        <w:gridCol w:w="3306"/>
      </w:tblGrid>
      <w:tr w:rsidR="00A44BBC" w:rsidRPr="000543D1" w:rsidTr="006D6EE3">
        <w:tc>
          <w:tcPr>
            <w:tcW w:w="3837" w:type="dxa"/>
          </w:tcPr>
          <w:p w:rsidR="00A44BBC" w:rsidRPr="000543D1" w:rsidRDefault="00A44BBC" w:rsidP="006D6EE3">
            <w:pPr>
              <w:ind w:left="540" w:firstLine="27"/>
              <w:rPr>
                <w:b/>
                <w:color w:val="FF0000"/>
              </w:rPr>
            </w:pPr>
            <w:r w:rsidRPr="000543D1">
              <w:rPr>
                <w:b/>
                <w:color w:val="FF0000"/>
              </w:rPr>
              <w:t>Ключевые процессы</w:t>
            </w:r>
          </w:p>
        </w:tc>
        <w:tc>
          <w:tcPr>
            <w:tcW w:w="2887" w:type="dxa"/>
          </w:tcPr>
          <w:p w:rsidR="00A44BBC" w:rsidRPr="000543D1" w:rsidRDefault="00A44BBC" w:rsidP="00433012">
            <w:pPr>
              <w:jc w:val="center"/>
              <w:rPr>
                <w:b/>
                <w:color w:val="FF0000"/>
              </w:rPr>
            </w:pPr>
            <w:r w:rsidRPr="000543D1">
              <w:rPr>
                <w:b/>
                <w:color w:val="FF0000"/>
              </w:rPr>
              <w:t>Вопросы организации</w:t>
            </w:r>
          </w:p>
          <w:p w:rsidR="00A44BBC" w:rsidRPr="000543D1" w:rsidRDefault="00A44BBC" w:rsidP="0043301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306" w:type="dxa"/>
          </w:tcPr>
          <w:p w:rsidR="00A44BBC" w:rsidRPr="000543D1" w:rsidRDefault="00A44BBC" w:rsidP="00433012">
            <w:pPr>
              <w:jc w:val="center"/>
              <w:rPr>
                <w:b/>
                <w:color w:val="FF0000"/>
              </w:rPr>
            </w:pPr>
            <w:r w:rsidRPr="000543D1">
              <w:rPr>
                <w:b/>
                <w:color w:val="FF0000"/>
              </w:rPr>
              <w:t>Ответ</w:t>
            </w:r>
          </w:p>
        </w:tc>
      </w:tr>
      <w:tr w:rsidR="00A44BBC" w:rsidRPr="000543D1" w:rsidTr="006D6EE3">
        <w:tc>
          <w:tcPr>
            <w:tcW w:w="3837" w:type="dxa"/>
          </w:tcPr>
          <w:p w:rsidR="00A44BBC" w:rsidRPr="000543D1" w:rsidRDefault="00A44BBC" w:rsidP="00433012">
            <w:pPr>
              <w:ind w:left="540"/>
              <w:jc w:val="both"/>
              <w:rPr>
                <w:color w:val="0000FF"/>
              </w:rPr>
            </w:pPr>
            <w:r w:rsidRPr="000543D1">
              <w:rPr>
                <w:color w:val="0000FF"/>
              </w:rPr>
              <w:t>эффективное взаимодействие (интеракция) участников группового процесса</w:t>
            </w:r>
          </w:p>
          <w:p w:rsidR="00A44BBC" w:rsidRPr="000543D1" w:rsidRDefault="00A44BBC" w:rsidP="00433012">
            <w:pPr>
              <w:jc w:val="both"/>
              <w:rPr>
                <w:color w:val="0000FF"/>
              </w:rPr>
            </w:pPr>
          </w:p>
        </w:tc>
        <w:tc>
          <w:tcPr>
            <w:tcW w:w="2887" w:type="dxa"/>
          </w:tcPr>
          <w:p w:rsidR="00A44BBC" w:rsidRPr="000543D1" w:rsidRDefault="00A44BBC" w:rsidP="00433012">
            <w:pPr>
              <w:jc w:val="both"/>
              <w:rPr>
                <w:color w:val="0000FF"/>
              </w:rPr>
            </w:pPr>
            <w:r w:rsidRPr="000543D1">
              <w:rPr>
                <w:color w:val="0000FF"/>
              </w:rPr>
              <w:t xml:space="preserve">Каким образом будет обеспечена интеракция  участников в процессе постановки целей урока, выяснения ожиданий, </w:t>
            </w:r>
            <w:r w:rsidRPr="000543D1">
              <w:rPr>
                <w:color w:val="0000FF"/>
              </w:rPr>
              <w:lastRenderedPageBreak/>
              <w:t>лекции, выполнения практического задания в малых группах, при подведении итогов урока?</w:t>
            </w:r>
          </w:p>
        </w:tc>
        <w:tc>
          <w:tcPr>
            <w:tcW w:w="3306" w:type="dxa"/>
          </w:tcPr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lastRenderedPageBreak/>
              <w:t xml:space="preserve">Усилия и мастерство педагога должны быть направлены на достижение и поддержание состояния сотрудничества в групповой </w:t>
            </w:r>
            <w:r w:rsidRPr="000543D1">
              <w:rPr>
                <w:color w:val="0000FF"/>
              </w:rPr>
              <w:lastRenderedPageBreak/>
              <w:t>работе. В основе сотрудничества лежит взаимное желание и готовность участников команды объединить свои способности для выполнения совместной работы, ответственность обучающихся за результаты работы команды.</w:t>
            </w:r>
          </w:p>
        </w:tc>
      </w:tr>
      <w:tr w:rsidR="00A44BBC" w:rsidRPr="000543D1" w:rsidTr="006D6EE3">
        <w:tc>
          <w:tcPr>
            <w:tcW w:w="3837" w:type="dxa"/>
          </w:tcPr>
          <w:p w:rsidR="00A44BBC" w:rsidRPr="000543D1" w:rsidRDefault="00A44BBC" w:rsidP="00433012">
            <w:pPr>
              <w:ind w:left="540"/>
              <w:jc w:val="both"/>
              <w:rPr>
                <w:color w:val="0000FF"/>
              </w:rPr>
            </w:pPr>
            <w:r w:rsidRPr="000543D1">
              <w:rPr>
                <w:color w:val="0000FF"/>
              </w:rPr>
              <w:lastRenderedPageBreak/>
              <w:t>упорядоченный обмен информацией (коммуникация) между всеми участниками образовательного процесса</w:t>
            </w:r>
          </w:p>
          <w:p w:rsidR="00A44BBC" w:rsidRPr="000543D1" w:rsidRDefault="00A44BBC" w:rsidP="00433012">
            <w:pPr>
              <w:jc w:val="both"/>
              <w:rPr>
                <w:color w:val="0000FF"/>
              </w:rPr>
            </w:pPr>
          </w:p>
        </w:tc>
        <w:tc>
          <w:tcPr>
            <w:tcW w:w="2887" w:type="dxa"/>
          </w:tcPr>
          <w:p w:rsidR="00A44BBC" w:rsidRPr="000543D1" w:rsidRDefault="00A44BBC" w:rsidP="00433012">
            <w:pPr>
              <w:jc w:val="both"/>
              <w:rPr>
                <w:color w:val="0000FF"/>
              </w:rPr>
            </w:pPr>
            <w:r w:rsidRPr="000543D1">
              <w:rPr>
                <w:color w:val="0000FF"/>
              </w:rPr>
              <w:t>Как Вы будете учитывать разные каналы восприятия информации учащимися?</w:t>
            </w:r>
          </w:p>
          <w:p w:rsidR="00A44BBC" w:rsidRPr="000543D1" w:rsidRDefault="00A44BBC" w:rsidP="00433012">
            <w:pPr>
              <w:jc w:val="both"/>
              <w:rPr>
                <w:color w:val="0000FF"/>
              </w:rPr>
            </w:pPr>
            <w:r w:rsidRPr="000543D1">
              <w:rPr>
                <w:color w:val="0000FF"/>
              </w:rPr>
              <w:t>Что может помешать свободным коммуникациям в процессе урока и как это можно предупредить?</w:t>
            </w:r>
          </w:p>
        </w:tc>
        <w:tc>
          <w:tcPr>
            <w:tcW w:w="3306" w:type="dxa"/>
          </w:tcPr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 xml:space="preserve"> В зависимости от индивидуальных особенностей восприятия информации, «</w:t>
            </w:r>
            <w:proofErr w:type="spellStart"/>
            <w:r w:rsidRPr="000543D1">
              <w:rPr>
                <w:color w:val="0000FF"/>
              </w:rPr>
              <w:t>визуалы</w:t>
            </w:r>
            <w:proofErr w:type="spellEnd"/>
            <w:r w:rsidRPr="000543D1">
              <w:rPr>
                <w:color w:val="0000FF"/>
              </w:rPr>
              <w:t>» предпочитают получать новую информацию в виде картинок, мультимедиа компонентов.  Для «</w:t>
            </w:r>
            <w:proofErr w:type="spellStart"/>
            <w:r w:rsidRPr="000543D1">
              <w:rPr>
                <w:color w:val="0000FF"/>
              </w:rPr>
              <w:t>аудиалов</w:t>
            </w:r>
            <w:proofErr w:type="spellEnd"/>
            <w:r w:rsidRPr="000543D1">
              <w:rPr>
                <w:color w:val="0000FF"/>
              </w:rPr>
              <w:t xml:space="preserve">» выразительная речь с учетом соответствующих </w:t>
            </w:r>
            <w:proofErr w:type="spellStart"/>
            <w:r w:rsidRPr="000543D1">
              <w:rPr>
                <w:color w:val="0000FF"/>
              </w:rPr>
              <w:t>субмодальностей</w:t>
            </w:r>
            <w:proofErr w:type="spellEnd"/>
            <w:r w:rsidRPr="000543D1">
              <w:rPr>
                <w:color w:val="0000FF"/>
              </w:rPr>
              <w:t>, музыкальное оформление презентации обеспечит полную вовлеченность в образовательный процесс. Возможность активно двигаться, взаимодействовать с одноклассниками, работать с предметами, использовать язык тела в процессе представления и обсуждения материалов урока эффективно поможет «</w:t>
            </w:r>
            <w:proofErr w:type="spellStart"/>
            <w:r w:rsidRPr="000543D1">
              <w:rPr>
                <w:color w:val="0000FF"/>
              </w:rPr>
              <w:t>кинестетикам</w:t>
            </w:r>
            <w:proofErr w:type="spellEnd"/>
            <w:r w:rsidRPr="000543D1">
              <w:rPr>
                <w:color w:val="0000FF"/>
              </w:rPr>
              <w:t>» в понимании и усвоении новой информации.</w:t>
            </w:r>
          </w:p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 xml:space="preserve"> Грубость, замкнутость, могут скрывать серьезные психологические проблемы ребенка и помешать свободным коммуникациям. Такие состояния учитель должен видеть, понимать и корректировать.. При этом надо учитывать, что создание позитивного эмоционального фона урока, для всех детей будет являться важным мотивирующим фактором, обеспечивающим эффективность </w:t>
            </w:r>
            <w:r w:rsidRPr="000543D1">
              <w:rPr>
                <w:color w:val="0000FF"/>
              </w:rPr>
              <w:lastRenderedPageBreak/>
              <w:t>образовательного процесса.</w:t>
            </w:r>
          </w:p>
        </w:tc>
      </w:tr>
      <w:tr w:rsidR="00A44BBC" w:rsidRPr="000543D1" w:rsidTr="006D6EE3">
        <w:tc>
          <w:tcPr>
            <w:tcW w:w="3837" w:type="dxa"/>
          </w:tcPr>
          <w:p w:rsidR="00A44BBC" w:rsidRPr="000543D1" w:rsidRDefault="00A44BBC" w:rsidP="00433012">
            <w:pPr>
              <w:ind w:left="540"/>
              <w:jc w:val="both"/>
              <w:rPr>
                <w:color w:val="0000FF"/>
              </w:rPr>
            </w:pPr>
            <w:r w:rsidRPr="000543D1">
              <w:rPr>
                <w:color w:val="0000FF"/>
              </w:rPr>
              <w:lastRenderedPageBreak/>
              <w:t xml:space="preserve">обеспечение наглядности хода и результатов образовательного процесса (визуализация) </w:t>
            </w:r>
          </w:p>
          <w:p w:rsidR="00A44BBC" w:rsidRPr="000543D1" w:rsidRDefault="00A44BBC" w:rsidP="00433012">
            <w:pPr>
              <w:jc w:val="both"/>
              <w:rPr>
                <w:color w:val="0000FF"/>
              </w:rPr>
            </w:pPr>
          </w:p>
        </w:tc>
        <w:tc>
          <w:tcPr>
            <w:tcW w:w="2887" w:type="dxa"/>
          </w:tcPr>
          <w:p w:rsidR="00A44BBC" w:rsidRPr="000543D1" w:rsidRDefault="00A44BBC" w:rsidP="00433012">
            <w:pPr>
              <w:jc w:val="both"/>
              <w:rPr>
                <w:color w:val="0000FF"/>
              </w:rPr>
            </w:pPr>
            <w:r w:rsidRPr="000543D1">
              <w:rPr>
                <w:color w:val="0000FF"/>
              </w:rPr>
              <w:t xml:space="preserve">Как будет обеспечиваться визуализация целей урока, ожидаемых эффектов урока, материалов Вашей интерактивной лекции, практического задания и результатов его выполнения учащимися, итог урока? Какие материалы, заготовки, оборудование Вам потребуются для этого? </w:t>
            </w:r>
          </w:p>
        </w:tc>
        <w:tc>
          <w:tcPr>
            <w:tcW w:w="3306" w:type="dxa"/>
          </w:tcPr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 xml:space="preserve">Различные техники и способы визуализации материала оживляют образовательный процесс, позитивно воспринимаются обучающимися и положительно сказываются на результатах обучения. Для визуализации можно использовать привычные цветные мелки, разноцветные карточки, наклейки, вырезки из журналов, акварельные краски, материалы для лепки, фотографии, презентации, театрализованные представления и т.д. </w:t>
            </w:r>
          </w:p>
          <w:p w:rsidR="00A44BBC" w:rsidRPr="000543D1" w:rsidRDefault="00A44BBC" w:rsidP="00433012">
            <w:pPr>
              <w:jc w:val="both"/>
              <w:rPr>
                <w:color w:val="0000FF"/>
              </w:rPr>
            </w:pPr>
          </w:p>
        </w:tc>
      </w:tr>
      <w:tr w:rsidR="00A44BBC" w:rsidRPr="000543D1" w:rsidTr="00D10060">
        <w:tc>
          <w:tcPr>
            <w:tcW w:w="3837" w:type="dxa"/>
          </w:tcPr>
          <w:p w:rsidR="00A44BBC" w:rsidRPr="000543D1" w:rsidRDefault="00A44BBC" w:rsidP="00D10060">
            <w:pPr>
              <w:tabs>
                <w:tab w:val="left" w:pos="1314"/>
              </w:tabs>
              <w:ind w:left="540"/>
              <w:jc w:val="both"/>
              <w:rPr>
                <w:color w:val="0000FF"/>
              </w:rPr>
            </w:pPr>
            <w:r w:rsidRPr="000543D1">
              <w:rPr>
                <w:color w:val="0000FF"/>
              </w:rPr>
              <w:t>мотивацию всех участников образовательного процесса</w:t>
            </w:r>
          </w:p>
          <w:p w:rsidR="00A44BBC" w:rsidRPr="000543D1" w:rsidRDefault="00A44BBC" w:rsidP="00433012">
            <w:pPr>
              <w:jc w:val="both"/>
              <w:rPr>
                <w:color w:val="0000FF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:rsidR="00A44BBC" w:rsidRPr="000543D1" w:rsidRDefault="00A44BBC" w:rsidP="00433012">
            <w:pPr>
              <w:jc w:val="both"/>
              <w:rPr>
                <w:color w:val="0000FF"/>
              </w:rPr>
            </w:pPr>
            <w:r w:rsidRPr="000543D1">
              <w:rPr>
                <w:color w:val="0000FF"/>
              </w:rPr>
              <w:t>Какие мотивирующие факторы, как и когда, будут использованы для создания и поддержания высокого уровня мотивации учащихся на всем протяжении урока? Что Вы используете для мотивированного выполнения домашнего задания? Что Вы используете для обеспечения искреннего желания учащихся придти на следующий Ваш урок?</w:t>
            </w:r>
          </w:p>
        </w:tc>
        <w:tc>
          <w:tcPr>
            <w:tcW w:w="3306" w:type="dxa"/>
          </w:tcPr>
          <w:p w:rsidR="00A44BBC" w:rsidRPr="000543D1" w:rsidRDefault="00A44BBC" w:rsidP="00433012">
            <w:pPr>
              <w:jc w:val="both"/>
              <w:rPr>
                <w:color w:val="0000FF"/>
              </w:rPr>
            </w:pPr>
            <w:r w:rsidRPr="000543D1">
              <w:rPr>
                <w:color w:val="0000FF"/>
              </w:rPr>
              <w:t>Я стараюсь на своих уроках использовать АМО, принцип новизны, доброжелательности, неожиданности, ИКТ.</w:t>
            </w:r>
          </w:p>
        </w:tc>
      </w:tr>
      <w:tr w:rsidR="00A44BBC" w:rsidRPr="000543D1" w:rsidTr="00D10060">
        <w:tc>
          <w:tcPr>
            <w:tcW w:w="3837" w:type="dxa"/>
            <w:shd w:val="clear" w:color="auto" w:fill="FFFFFF" w:themeFill="background1"/>
          </w:tcPr>
          <w:p w:rsidR="00A44BBC" w:rsidRPr="000543D1" w:rsidRDefault="00A44BBC" w:rsidP="00433012">
            <w:pPr>
              <w:ind w:left="540"/>
              <w:jc w:val="both"/>
              <w:rPr>
                <w:color w:val="0000FF"/>
              </w:rPr>
            </w:pPr>
            <w:r w:rsidRPr="000543D1">
              <w:rPr>
                <w:color w:val="0000FF"/>
              </w:rPr>
              <w:t>мониторинг образовательного процесса</w:t>
            </w:r>
          </w:p>
          <w:p w:rsidR="00A44BBC" w:rsidRPr="000543D1" w:rsidRDefault="00A44BBC" w:rsidP="00433012">
            <w:pPr>
              <w:jc w:val="both"/>
              <w:rPr>
                <w:color w:val="0000FF"/>
              </w:rPr>
            </w:pPr>
          </w:p>
        </w:tc>
        <w:tc>
          <w:tcPr>
            <w:tcW w:w="2887" w:type="dxa"/>
          </w:tcPr>
          <w:p w:rsidR="00A44BBC" w:rsidRPr="000543D1" w:rsidRDefault="00A44BBC" w:rsidP="00433012">
            <w:pPr>
              <w:jc w:val="both"/>
              <w:rPr>
                <w:color w:val="0000FF"/>
              </w:rPr>
            </w:pPr>
            <w:r w:rsidRPr="000543D1">
              <w:rPr>
                <w:color w:val="0000FF"/>
              </w:rPr>
              <w:t xml:space="preserve">Что Вы сделаете для определения: достижения результатов образовательного процесса, соответствия графика урока, стадий групповой динамики? </w:t>
            </w:r>
          </w:p>
        </w:tc>
        <w:tc>
          <w:tcPr>
            <w:tcW w:w="3306" w:type="dxa"/>
            <w:shd w:val="clear" w:color="auto" w:fill="auto"/>
          </w:tcPr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 xml:space="preserve">Я стараюсь  не допустить </w:t>
            </w:r>
            <w:proofErr w:type="spellStart"/>
            <w:r w:rsidRPr="000543D1">
              <w:rPr>
                <w:color w:val="0000FF"/>
              </w:rPr>
              <w:t>застревания</w:t>
            </w:r>
            <w:proofErr w:type="spellEnd"/>
            <w:r w:rsidRPr="000543D1">
              <w:rPr>
                <w:color w:val="0000FF"/>
              </w:rPr>
              <w:t xml:space="preserve"> группы на первой стадии,  настроить участников группы на дальнейшее движение, стараюсь следить, чтобы в группе не возникало личных конфликтов и противостояния. В этот момент важно перевести энергию конфликта в русло решения общей задачи и достижения, общих для всех участников целей. Успех на этом этапе и будет являться  успехом  во всей групповой работе. Группа переходит в </w:t>
            </w:r>
            <w:r w:rsidRPr="000543D1">
              <w:rPr>
                <w:color w:val="0000FF"/>
              </w:rPr>
              <w:lastRenderedPageBreak/>
              <w:t>фазу распределения ролей и сотрудничества – это успех и ребят и учителя!</w:t>
            </w:r>
          </w:p>
          <w:p w:rsidR="00A44BBC" w:rsidRPr="000543D1" w:rsidRDefault="00A44BBC" w:rsidP="00433012">
            <w:pPr>
              <w:jc w:val="both"/>
              <w:rPr>
                <w:color w:val="0000FF"/>
              </w:rPr>
            </w:pPr>
          </w:p>
        </w:tc>
      </w:tr>
      <w:tr w:rsidR="00A44BBC" w:rsidRPr="000543D1" w:rsidTr="006D6EE3">
        <w:tc>
          <w:tcPr>
            <w:tcW w:w="3837" w:type="dxa"/>
          </w:tcPr>
          <w:p w:rsidR="00A44BBC" w:rsidRPr="000543D1" w:rsidRDefault="00A44BBC" w:rsidP="00433012">
            <w:pPr>
              <w:ind w:left="540"/>
              <w:jc w:val="both"/>
              <w:rPr>
                <w:color w:val="0000FF"/>
              </w:rPr>
            </w:pPr>
            <w:r w:rsidRPr="000543D1">
              <w:rPr>
                <w:color w:val="0000FF"/>
              </w:rPr>
              <w:lastRenderedPageBreak/>
              <w:t>рефлексию педагога и обучающихся</w:t>
            </w:r>
          </w:p>
          <w:p w:rsidR="00A44BBC" w:rsidRPr="000543D1" w:rsidRDefault="00A44BBC" w:rsidP="00433012">
            <w:pPr>
              <w:jc w:val="both"/>
              <w:rPr>
                <w:color w:val="0000FF"/>
              </w:rPr>
            </w:pPr>
          </w:p>
        </w:tc>
        <w:tc>
          <w:tcPr>
            <w:tcW w:w="2887" w:type="dxa"/>
          </w:tcPr>
          <w:p w:rsidR="00A44BBC" w:rsidRPr="000543D1" w:rsidRDefault="00A44BBC" w:rsidP="00433012">
            <w:pPr>
              <w:jc w:val="both"/>
              <w:rPr>
                <w:color w:val="0000FF"/>
              </w:rPr>
            </w:pPr>
            <w:r w:rsidRPr="000543D1">
              <w:rPr>
                <w:color w:val="0000FF"/>
              </w:rPr>
              <w:t>Какие приемы Вы используете для запуска и эффективного протекания рефлексии обучающихся на каждом этапе урока?</w:t>
            </w:r>
          </w:p>
        </w:tc>
        <w:tc>
          <w:tcPr>
            <w:tcW w:w="3306" w:type="dxa"/>
          </w:tcPr>
          <w:p w:rsidR="00A44BBC" w:rsidRPr="000543D1" w:rsidRDefault="00A44BBC" w:rsidP="00433012">
            <w:pPr>
              <w:rPr>
                <w:color w:val="0000FF"/>
              </w:rPr>
            </w:pPr>
            <w:r w:rsidRPr="000543D1">
              <w:rPr>
                <w:color w:val="0000FF"/>
              </w:rPr>
              <w:t>Я использую активные методы обучения, где дети могут проанализировать свою работу в группе, оценить свой вклад. («Светофор», «Радуга», «</w:t>
            </w:r>
            <w:proofErr w:type="spellStart"/>
            <w:r w:rsidRPr="000543D1">
              <w:rPr>
                <w:color w:val="0000FF"/>
              </w:rPr>
              <w:t>Цветик-семицветик</w:t>
            </w:r>
            <w:proofErr w:type="spellEnd"/>
            <w:r w:rsidRPr="000543D1">
              <w:rPr>
                <w:color w:val="0000FF"/>
              </w:rPr>
              <w:t xml:space="preserve">») </w:t>
            </w:r>
          </w:p>
        </w:tc>
      </w:tr>
    </w:tbl>
    <w:p w:rsidR="000543D1" w:rsidRPr="000543D1" w:rsidRDefault="000543D1" w:rsidP="000543D1">
      <w:pPr>
        <w:rPr>
          <w:b/>
          <w:color w:val="FF0000"/>
        </w:rPr>
      </w:pPr>
      <w:r w:rsidRPr="000543D1">
        <w:rPr>
          <w:b/>
          <w:color w:val="FF0000"/>
        </w:rPr>
        <w:t>Внеклассное мероприятие на английском языке</w:t>
      </w:r>
      <w:r>
        <w:rPr>
          <w:b/>
          <w:color w:val="FF0000"/>
        </w:rPr>
        <w:t>.</w:t>
      </w:r>
      <w:r w:rsidRPr="000543D1">
        <w:rPr>
          <w:b/>
          <w:color w:val="FF0000"/>
        </w:rPr>
        <w:t xml:space="preserve"> Дискуссия  в стиле  </w:t>
      </w:r>
      <w:r w:rsidRPr="000543D1">
        <w:rPr>
          <w:b/>
          <w:color w:val="FF0000"/>
          <w:lang w:val="en-US"/>
        </w:rPr>
        <w:t>Talk</w:t>
      </w:r>
      <w:r w:rsidRPr="000543D1">
        <w:rPr>
          <w:b/>
          <w:color w:val="FF0000"/>
        </w:rPr>
        <w:t>-</w:t>
      </w:r>
      <w:r w:rsidRPr="000543D1">
        <w:rPr>
          <w:b/>
          <w:color w:val="FF0000"/>
          <w:lang w:val="en-US"/>
        </w:rPr>
        <w:t>Show</w:t>
      </w:r>
      <w:r w:rsidRPr="000543D1">
        <w:rPr>
          <w:b/>
          <w:color w:val="FF0000"/>
        </w:rPr>
        <w:t xml:space="preserve"> «</w:t>
      </w:r>
      <w:r w:rsidRPr="000543D1">
        <w:rPr>
          <w:b/>
          <w:color w:val="FF0000"/>
          <w:lang w:val="en-US"/>
        </w:rPr>
        <w:t>Teen</w:t>
      </w:r>
      <w:r w:rsidRPr="000543D1">
        <w:rPr>
          <w:b/>
          <w:color w:val="FF0000"/>
        </w:rPr>
        <w:t>’</w:t>
      </w:r>
      <w:r w:rsidRPr="000543D1">
        <w:rPr>
          <w:b/>
          <w:color w:val="FF0000"/>
          <w:lang w:val="en-US"/>
        </w:rPr>
        <w:t>s</w:t>
      </w:r>
      <w:r w:rsidRPr="000543D1">
        <w:rPr>
          <w:b/>
          <w:color w:val="FF0000"/>
        </w:rPr>
        <w:t xml:space="preserve"> </w:t>
      </w:r>
      <w:r w:rsidRPr="000543D1">
        <w:rPr>
          <w:b/>
          <w:color w:val="FF0000"/>
          <w:lang w:val="en-US"/>
        </w:rPr>
        <w:t>Problems</w:t>
      </w:r>
      <w:r w:rsidRPr="000543D1">
        <w:rPr>
          <w:b/>
          <w:color w:val="FF0000"/>
        </w:rPr>
        <w:t>»</w:t>
      </w:r>
    </w:p>
    <w:p w:rsidR="000543D1" w:rsidRPr="000543D1" w:rsidRDefault="000543D1" w:rsidP="000543D1">
      <w:pPr>
        <w:rPr>
          <w:b/>
          <w:color w:val="FF000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"/>
        <w:gridCol w:w="3192"/>
        <w:gridCol w:w="5898"/>
      </w:tblGrid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1.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Предмет, на котором использован метод</w:t>
            </w:r>
          </w:p>
        </w:tc>
        <w:tc>
          <w:tcPr>
            <w:tcW w:w="5898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Внеклассное мероприятие на английском языке</w:t>
            </w:r>
          </w:p>
        </w:tc>
      </w:tr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2.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Класс, в котором использован метод</w:t>
            </w:r>
          </w:p>
        </w:tc>
        <w:tc>
          <w:tcPr>
            <w:tcW w:w="5898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10</w:t>
            </w:r>
          </w:p>
        </w:tc>
      </w:tr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3.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Этап образовательного мероприятия (урока)</w:t>
            </w:r>
          </w:p>
        </w:tc>
        <w:tc>
          <w:tcPr>
            <w:tcW w:w="5898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Творческое применение знаний и освоение способов деятельности путем обсуждения сложной проблемы</w:t>
            </w:r>
          </w:p>
        </w:tc>
      </w:tr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4.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Название метода</w:t>
            </w:r>
          </w:p>
          <w:p w:rsidR="000543D1" w:rsidRPr="000543D1" w:rsidRDefault="000543D1" w:rsidP="006E73FE">
            <w:pPr>
              <w:rPr>
                <w:color w:val="000080"/>
              </w:rPr>
            </w:pPr>
          </w:p>
        </w:tc>
        <w:tc>
          <w:tcPr>
            <w:tcW w:w="5898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 xml:space="preserve">Дискуссия  в стиле  </w:t>
            </w:r>
            <w:r w:rsidRPr="000543D1">
              <w:rPr>
                <w:color w:val="C00000"/>
                <w:lang w:val="en-US"/>
              </w:rPr>
              <w:t>Talk</w:t>
            </w:r>
            <w:r w:rsidRPr="000543D1">
              <w:rPr>
                <w:color w:val="C00000"/>
              </w:rPr>
              <w:t>-</w:t>
            </w:r>
            <w:r w:rsidRPr="000543D1">
              <w:rPr>
                <w:color w:val="C00000"/>
                <w:lang w:val="en-US"/>
              </w:rPr>
              <w:t>Show</w:t>
            </w:r>
            <w:r w:rsidRPr="000543D1">
              <w:rPr>
                <w:color w:val="C00000"/>
              </w:rPr>
              <w:t xml:space="preserve"> «</w:t>
            </w:r>
            <w:r w:rsidRPr="000543D1">
              <w:rPr>
                <w:color w:val="C00000"/>
                <w:lang w:val="en-US"/>
              </w:rPr>
              <w:t>Teen</w:t>
            </w:r>
            <w:r w:rsidRPr="000543D1">
              <w:rPr>
                <w:color w:val="C00000"/>
              </w:rPr>
              <w:t>’</w:t>
            </w:r>
            <w:r w:rsidRPr="000543D1">
              <w:rPr>
                <w:color w:val="C00000"/>
                <w:lang w:val="en-US"/>
              </w:rPr>
              <w:t>s</w:t>
            </w:r>
            <w:r w:rsidRPr="000543D1">
              <w:rPr>
                <w:color w:val="C00000"/>
              </w:rPr>
              <w:t xml:space="preserve"> </w:t>
            </w:r>
            <w:r w:rsidRPr="000543D1">
              <w:rPr>
                <w:color w:val="C00000"/>
                <w:lang w:val="en-US"/>
              </w:rPr>
              <w:t>Problems</w:t>
            </w:r>
            <w:r w:rsidRPr="000543D1">
              <w:rPr>
                <w:color w:val="C00000"/>
              </w:rPr>
              <w:t>»</w:t>
            </w:r>
          </w:p>
        </w:tc>
      </w:tr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5.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Цели использования метода</w:t>
            </w:r>
          </w:p>
        </w:tc>
        <w:tc>
          <w:tcPr>
            <w:tcW w:w="5898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Развитие коммуникативных способностей. Преодоление привычного хода мыслей при обсуждении проблемы. Развитие творческих способностей и нестандартности мышления. Стимулирование самостоятельной деятельности. Эффективное усвоение большего объема учебной информации по теме «</w:t>
            </w:r>
            <w:proofErr w:type="spellStart"/>
            <w:r w:rsidRPr="000543D1">
              <w:rPr>
                <w:color w:val="000080"/>
              </w:rPr>
              <w:t>Teen’s</w:t>
            </w:r>
            <w:proofErr w:type="spellEnd"/>
            <w:r w:rsidRPr="000543D1">
              <w:rPr>
                <w:color w:val="000080"/>
              </w:rPr>
              <w:t xml:space="preserve"> </w:t>
            </w:r>
            <w:proofErr w:type="spellStart"/>
            <w:r w:rsidRPr="000543D1">
              <w:rPr>
                <w:color w:val="000080"/>
              </w:rPr>
              <w:t>Problems</w:t>
            </w:r>
            <w:proofErr w:type="spellEnd"/>
            <w:r w:rsidRPr="000543D1">
              <w:rPr>
                <w:color w:val="000080"/>
              </w:rPr>
              <w:t>» и пропаганда здорового образа жизни.</w:t>
            </w:r>
          </w:p>
        </w:tc>
      </w:tr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6.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Количество участников</w:t>
            </w:r>
          </w:p>
        </w:tc>
        <w:tc>
          <w:tcPr>
            <w:tcW w:w="5898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Все учащиеся</w:t>
            </w:r>
          </w:p>
        </w:tc>
      </w:tr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7.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Технология проведения</w:t>
            </w:r>
          </w:p>
        </w:tc>
        <w:tc>
          <w:tcPr>
            <w:tcW w:w="5898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1.</w:t>
            </w:r>
            <w:r w:rsidRPr="000543D1">
              <w:rPr>
                <w:color w:val="000080"/>
              </w:rPr>
              <w:tab/>
              <w:t xml:space="preserve">Представление  темы ток-шоу и его ведущего </w:t>
            </w:r>
          </w:p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2.</w:t>
            </w:r>
            <w:r w:rsidRPr="000543D1">
              <w:rPr>
                <w:color w:val="000080"/>
              </w:rPr>
              <w:tab/>
              <w:t>Представление экспертов.</w:t>
            </w:r>
          </w:p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3.</w:t>
            </w:r>
            <w:r w:rsidRPr="000543D1">
              <w:rPr>
                <w:color w:val="000080"/>
              </w:rPr>
              <w:tab/>
              <w:t>Сообщение правил проведения ток-шоу</w:t>
            </w:r>
          </w:p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4.</w:t>
            </w:r>
            <w:r w:rsidRPr="000543D1">
              <w:rPr>
                <w:color w:val="000080"/>
              </w:rPr>
              <w:tab/>
              <w:t>Предоставление  слова  экспертам. После выступлений эксперты задают друг другу вопросы.</w:t>
            </w:r>
          </w:p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5.</w:t>
            </w:r>
            <w:r w:rsidRPr="000543D1">
              <w:rPr>
                <w:color w:val="000080"/>
              </w:rPr>
              <w:tab/>
              <w:t>Вопросы зрителей к экспертам .</w:t>
            </w:r>
          </w:p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6.         Записать вопросы, на которые не хватило времени, и передача  их экспертам.</w:t>
            </w:r>
          </w:p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7.</w:t>
            </w:r>
            <w:r w:rsidRPr="000543D1">
              <w:rPr>
                <w:color w:val="000080"/>
              </w:rPr>
              <w:tab/>
              <w:t>Подведение  итогов  по содержанию дискуссии и форме ее проведения</w:t>
            </w:r>
          </w:p>
        </w:tc>
      </w:tr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 xml:space="preserve">8. 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Продолжительность проведения</w:t>
            </w:r>
          </w:p>
        </w:tc>
        <w:tc>
          <w:tcPr>
            <w:tcW w:w="5898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45минут</w:t>
            </w:r>
          </w:p>
        </w:tc>
      </w:tr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9.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Предварительная подготовка (если требуется)</w:t>
            </w:r>
          </w:p>
        </w:tc>
        <w:tc>
          <w:tcPr>
            <w:tcW w:w="5898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 xml:space="preserve">1.         Сообщение темы дискуссии </w:t>
            </w:r>
          </w:p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2.         Выбор экспертов.</w:t>
            </w:r>
          </w:p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3.</w:t>
            </w:r>
            <w:r w:rsidRPr="000543D1">
              <w:rPr>
                <w:color w:val="000080"/>
              </w:rPr>
              <w:tab/>
              <w:t>Задание для  учеников подготовить вопросы к экспертам и продумать собственную позицию по теме дискуссии.</w:t>
            </w:r>
          </w:p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4.</w:t>
            </w:r>
            <w:r w:rsidRPr="000543D1">
              <w:rPr>
                <w:color w:val="000080"/>
              </w:rPr>
              <w:tab/>
              <w:t>Раздача ролей для экспертов, которые позволят им  наиболее ярко раскрыть свою позицию.</w:t>
            </w:r>
          </w:p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5.</w:t>
            </w:r>
            <w:r w:rsidRPr="000543D1">
              <w:rPr>
                <w:color w:val="000080"/>
              </w:rPr>
              <w:tab/>
              <w:t xml:space="preserve">Выбор ведущего ток-шоу.. </w:t>
            </w:r>
          </w:p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7.</w:t>
            </w:r>
            <w:r w:rsidRPr="000543D1">
              <w:rPr>
                <w:color w:val="000080"/>
              </w:rPr>
              <w:tab/>
              <w:t xml:space="preserve">Организация  аудитории по типу студии: </w:t>
            </w:r>
            <w:r w:rsidRPr="000543D1">
              <w:rPr>
                <w:color w:val="000080"/>
              </w:rPr>
              <w:lastRenderedPageBreak/>
              <w:t>зрители  размещаются полукругом по отношению к экспертам</w:t>
            </w:r>
          </w:p>
        </w:tc>
      </w:tr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lastRenderedPageBreak/>
              <w:t>10.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 xml:space="preserve"> Необходимые материалы</w:t>
            </w:r>
          </w:p>
        </w:tc>
        <w:tc>
          <w:tcPr>
            <w:tcW w:w="5898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 xml:space="preserve">Микрофон, специальные отличительные знаки для экспертов и ведущего, талоны выступлений. </w:t>
            </w:r>
          </w:p>
          <w:p w:rsidR="000543D1" w:rsidRPr="000543D1" w:rsidRDefault="000543D1" w:rsidP="006E73FE">
            <w:pPr>
              <w:ind w:left="360"/>
              <w:rPr>
                <w:color w:val="000080"/>
              </w:rPr>
            </w:pPr>
          </w:p>
        </w:tc>
      </w:tr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11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Примечание (что важно знать или учитывать педагогу при использовании данного метода)</w:t>
            </w:r>
          </w:p>
        </w:tc>
        <w:tc>
          <w:tcPr>
            <w:tcW w:w="5898" w:type="dxa"/>
          </w:tcPr>
          <w:p w:rsidR="000543D1" w:rsidRPr="000543D1" w:rsidRDefault="000543D1" w:rsidP="006E73FE">
            <w:pPr>
              <w:ind w:left="360"/>
              <w:rPr>
                <w:color w:val="000080"/>
              </w:rPr>
            </w:pPr>
            <w:r w:rsidRPr="000543D1">
              <w:rPr>
                <w:color w:val="000080"/>
              </w:rPr>
              <w:t>Глубоко изучить материал, подготовить вопросы, грамотно распределить роли в группах, учесть способности и темп работы каждого ученика, дать ключ к освоению темы (интерактивные упражнения, выполненные на предыдущих уроках)</w:t>
            </w:r>
          </w:p>
        </w:tc>
      </w:tr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12.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 xml:space="preserve">Автор метода и источник, где описан метод </w:t>
            </w:r>
            <w:r w:rsidRPr="000543D1">
              <w:rPr>
                <w:i/>
                <w:color w:val="000080"/>
              </w:rPr>
              <w:t>(если Вы сами разработали метод, указывается Ваши ФИО)</w:t>
            </w:r>
          </w:p>
        </w:tc>
        <w:tc>
          <w:tcPr>
            <w:tcW w:w="5898" w:type="dxa"/>
          </w:tcPr>
          <w:p w:rsidR="000543D1" w:rsidRPr="000543D1" w:rsidRDefault="000543D1" w:rsidP="006E73FE">
            <w:pPr>
              <w:ind w:left="360"/>
              <w:rPr>
                <w:color w:val="000080"/>
              </w:rPr>
            </w:pPr>
            <w:r w:rsidRPr="000543D1">
              <w:rPr>
                <w:color w:val="000080"/>
              </w:rPr>
              <w:t>Королевская И.В.</w:t>
            </w:r>
          </w:p>
        </w:tc>
      </w:tr>
    </w:tbl>
    <w:p w:rsidR="000543D1" w:rsidRPr="000543D1" w:rsidRDefault="000543D1" w:rsidP="000543D1">
      <w:pPr>
        <w:rPr>
          <w:b/>
          <w:color w:val="000080"/>
          <w:lang w:val="en-US"/>
        </w:rPr>
      </w:pPr>
    </w:p>
    <w:p w:rsidR="000543D1" w:rsidRDefault="000543D1" w:rsidP="000543D1">
      <w:pPr>
        <w:rPr>
          <w:b/>
          <w:color w:val="FF0000"/>
        </w:rPr>
      </w:pPr>
      <w:r w:rsidRPr="000543D1">
        <w:rPr>
          <w:b/>
          <w:color w:val="FF0000"/>
        </w:rPr>
        <w:t>Урок английского языка в 5 классе по теме "Профессии" в рамках ФГОС</w:t>
      </w:r>
    </w:p>
    <w:p w:rsidR="000543D1" w:rsidRPr="000543D1" w:rsidRDefault="000543D1" w:rsidP="000543D1">
      <w:pPr>
        <w:rPr>
          <w:b/>
          <w:color w:val="FF000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"/>
        <w:gridCol w:w="3192"/>
        <w:gridCol w:w="5898"/>
      </w:tblGrid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1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Предмет, на котором использован метод</w:t>
            </w:r>
          </w:p>
        </w:tc>
        <w:tc>
          <w:tcPr>
            <w:tcW w:w="5898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Английский язык</w:t>
            </w:r>
          </w:p>
        </w:tc>
      </w:tr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2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Класс, в котором использован метод</w:t>
            </w:r>
          </w:p>
        </w:tc>
        <w:tc>
          <w:tcPr>
            <w:tcW w:w="5898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5</w:t>
            </w:r>
          </w:p>
        </w:tc>
      </w:tr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3.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 xml:space="preserve">Этап образовательного мероприятия </w:t>
            </w:r>
          </w:p>
        </w:tc>
        <w:tc>
          <w:tcPr>
            <w:tcW w:w="5898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Закрепление нового материала (тема «Профессии»)</w:t>
            </w:r>
          </w:p>
        </w:tc>
      </w:tr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4.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Название метода</w:t>
            </w:r>
          </w:p>
          <w:p w:rsidR="000543D1" w:rsidRPr="000543D1" w:rsidRDefault="000543D1" w:rsidP="006E73FE">
            <w:pPr>
              <w:rPr>
                <w:color w:val="000080"/>
              </w:rPr>
            </w:pPr>
          </w:p>
        </w:tc>
        <w:tc>
          <w:tcPr>
            <w:tcW w:w="5898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 xml:space="preserve">Метод « </w:t>
            </w:r>
            <w:proofErr w:type="spellStart"/>
            <w:r w:rsidRPr="000543D1">
              <w:rPr>
                <w:color w:val="000080"/>
              </w:rPr>
              <w:t>Вопросик-Ответик</w:t>
            </w:r>
            <w:proofErr w:type="spellEnd"/>
            <w:r w:rsidRPr="000543D1">
              <w:rPr>
                <w:color w:val="000080"/>
              </w:rPr>
              <w:t xml:space="preserve"> »</w:t>
            </w:r>
          </w:p>
          <w:p w:rsidR="000543D1" w:rsidRPr="000543D1" w:rsidRDefault="000543D1" w:rsidP="006E73FE">
            <w:pPr>
              <w:rPr>
                <w:color w:val="000080"/>
              </w:rPr>
            </w:pPr>
          </w:p>
        </w:tc>
      </w:tr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5.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Цели использования метода</w:t>
            </w:r>
          </w:p>
        </w:tc>
        <w:tc>
          <w:tcPr>
            <w:tcW w:w="5898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 xml:space="preserve">  Повышение уровня энергии в классе, тренировка  вопросов, обучение общению.</w:t>
            </w:r>
            <w:r w:rsidRPr="000543D1">
              <w:t xml:space="preserve"> </w:t>
            </w:r>
            <w:r w:rsidRPr="000543D1">
              <w:rPr>
                <w:color w:val="000080"/>
              </w:rPr>
              <w:t>Установление более открытых отношений между обучающимися.</w:t>
            </w:r>
            <w:r w:rsidRPr="000543D1">
              <w:t xml:space="preserve"> </w:t>
            </w:r>
          </w:p>
        </w:tc>
      </w:tr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6.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Количество участников</w:t>
            </w:r>
          </w:p>
        </w:tc>
        <w:tc>
          <w:tcPr>
            <w:tcW w:w="5898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 xml:space="preserve">Все </w:t>
            </w:r>
          </w:p>
        </w:tc>
      </w:tr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7.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Технология проведения</w:t>
            </w:r>
          </w:p>
        </w:tc>
        <w:tc>
          <w:tcPr>
            <w:tcW w:w="5898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 xml:space="preserve">Учитель демонстрирует вопрос на </w:t>
            </w:r>
            <w:proofErr w:type="spellStart"/>
            <w:r w:rsidRPr="000543D1">
              <w:rPr>
                <w:color w:val="000080"/>
              </w:rPr>
              <w:t>мультимедийном</w:t>
            </w:r>
            <w:proofErr w:type="spellEnd"/>
            <w:r w:rsidRPr="000543D1">
              <w:rPr>
                <w:color w:val="000080"/>
              </w:rPr>
              <w:t xml:space="preserve"> проекторе, касающийся темы. Он сам решает, какой вопрос  взять для АМО и почему. Затем следует обратить внимание ребят на этот вопрос, записанный в электронном виде, зачитать его, а затем прочитать его вместе с детьми ещё раз. Идеально, если все сразу смогут правильно произнести вопрос.  Например, вы выбрали вопрос « </w:t>
            </w:r>
            <w:proofErr w:type="spellStart"/>
            <w:r w:rsidRPr="000543D1">
              <w:rPr>
                <w:color w:val="000080"/>
              </w:rPr>
              <w:t>Whа</w:t>
            </w:r>
            <w:proofErr w:type="spellEnd"/>
            <w:r w:rsidRPr="000543D1">
              <w:rPr>
                <w:color w:val="000080"/>
                <w:lang w:val="en-US"/>
              </w:rPr>
              <w:t>t</w:t>
            </w:r>
            <w:r w:rsidRPr="000543D1">
              <w:rPr>
                <w:color w:val="000080"/>
              </w:rPr>
              <w:t xml:space="preserve"> </w:t>
            </w:r>
            <w:r w:rsidRPr="000543D1">
              <w:rPr>
                <w:color w:val="000080"/>
                <w:lang w:val="en-US"/>
              </w:rPr>
              <w:t>are</w:t>
            </w:r>
            <w:r w:rsidRPr="000543D1">
              <w:rPr>
                <w:color w:val="000080"/>
              </w:rPr>
              <w:t xml:space="preserve"> </w:t>
            </w:r>
            <w:r w:rsidRPr="000543D1">
              <w:rPr>
                <w:color w:val="000080"/>
                <w:lang w:val="en-US"/>
              </w:rPr>
              <w:t>you</w:t>
            </w:r>
            <w:r w:rsidRPr="000543D1">
              <w:rPr>
                <w:color w:val="000080"/>
              </w:rPr>
              <w:t xml:space="preserve"> </w:t>
            </w:r>
            <w:r w:rsidRPr="000543D1">
              <w:rPr>
                <w:color w:val="000080"/>
                <w:lang w:val="en-US"/>
              </w:rPr>
              <w:t>going</w:t>
            </w:r>
            <w:r w:rsidRPr="000543D1">
              <w:rPr>
                <w:color w:val="000080"/>
              </w:rPr>
              <w:t xml:space="preserve"> </w:t>
            </w:r>
            <w:r w:rsidRPr="000543D1">
              <w:rPr>
                <w:color w:val="000080"/>
                <w:lang w:val="en-US"/>
              </w:rPr>
              <w:t>to</w:t>
            </w:r>
            <w:r w:rsidRPr="000543D1">
              <w:rPr>
                <w:color w:val="000080"/>
              </w:rPr>
              <w:t xml:space="preserve"> </w:t>
            </w:r>
            <w:r w:rsidRPr="000543D1">
              <w:rPr>
                <w:color w:val="000080"/>
                <w:lang w:val="en-US"/>
              </w:rPr>
              <w:t>be</w:t>
            </w:r>
            <w:r w:rsidRPr="000543D1">
              <w:rPr>
                <w:color w:val="000080"/>
              </w:rPr>
              <w:t>?», теперь каждому  участнику надо сообщить его  ответ. Педагог выдает каждому учащемуся  карточку, с которой он незамедлительно знакомится или  сообщает  номер электронной картинки,  Учитель информирует  участников, что каждый из них должен задать вопрос всем ребятам и сам  всем ответить на их вопросы.. Двигаться можно произвольно.</w:t>
            </w:r>
          </w:p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 xml:space="preserve"> Задание: Встречаетесь, беседуете в рамках задания друг с другом и расходитесь. Запоминайте ту информацию, которую вы услышали. Ребята по команде начинают задавать друг другу вопросы, меняя пару. Учитель наблюдает за тем, как происходит общение, не вмешивается, но анализирует. Обучающиеся задают вопрос и ждут ответ « </w:t>
            </w:r>
            <w:r w:rsidRPr="000543D1">
              <w:rPr>
                <w:color w:val="000080"/>
                <w:lang w:val="en-US"/>
              </w:rPr>
              <w:t>I</w:t>
            </w:r>
            <w:r w:rsidRPr="000543D1">
              <w:rPr>
                <w:color w:val="000080"/>
              </w:rPr>
              <w:t xml:space="preserve"> </w:t>
            </w:r>
            <w:r w:rsidRPr="000543D1">
              <w:rPr>
                <w:color w:val="000080"/>
                <w:lang w:val="en-US"/>
              </w:rPr>
              <w:t>want</w:t>
            </w:r>
            <w:r w:rsidRPr="000543D1">
              <w:rPr>
                <w:color w:val="000080"/>
              </w:rPr>
              <w:t xml:space="preserve"> </w:t>
            </w:r>
            <w:r w:rsidRPr="000543D1">
              <w:rPr>
                <w:color w:val="000080"/>
                <w:lang w:val="en-US"/>
              </w:rPr>
              <w:t>to</w:t>
            </w:r>
            <w:r w:rsidRPr="000543D1">
              <w:rPr>
                <w:color w:val="000080"/>
              </w:rPr>
              <w:t xml:space="preserve"> </w:t>
            </w:r>
            <w:r w:rsidRPr="000543D1">
              <w:rPr>
                <w:color w:val="000080"/>
                <w:lang w:val="en-US"/>
              </w:rPr>
              <w:t>be</w:t>
            </w:r>
            <w:r w:rsidRPr="000543D1">
              <w:rPr>
                <w:color w:val="000080"/>
              </w:rPr>
              <w:t xml:space="preserve"> </w:t>
            </w:r>
            <w:r w:rsidRPr="000543D1">
              <w:rPr>
                <w:color w:val="000080"/>
                <w:lang w:val="en-US"/>
              </w:rPr>
              <w:t>a</w:t>
            </w:r>
            <w:r w:rsidRPr="000543D1">
              <w:rPr>
                <w:color w:val="000080"/>
              </w:rPr>
              <w:t xml:space="preserve"> </w:t>
            </w:r>
            <w:r w:rsidRPr="000543D1">
              <w:rPr>
                <w:color w:val="000080"/>
                <w:lang w:val="en-US"/>
              </w:rPr>
              <w:t>doctor</w:t>
            </w:r>
            <w:r w:rsidRPr="000543D1">
              <w:rPr>
                <w:color w:val="000080"/>
              </w:rPr>
              <w:t>», «</w:t>
            </w:r>
            <w:r w:rsidRPr="000543D1">
              <w:rPr>
                <w:color w:val="000080"/>
                <w:lang w:val="en-US"/>
              </w:rPr>
              <w:t>I</w:t>
            </w:r>
            <w:r w:rsidRPr="000543D1">
              <w:rPr>
                <w:color w:val="000080"/>
              </w:rPr>
              <w:t xml:space="preserve"> </w:t>
            </w:r>
            <w:r w:rsidRPr="000543D1">
              <w:rPr>
                <w:color w:val="000080"/>
                <w:lang w:val="en-US"/>
              </w:rPr>
              <w:t>am</w:t>
            </w:r>
            <w:r w:rsidRPr="000543D1">
              <w:rPr>
                <w:color w:val="000080"/>
              </w:rPr>
              <w:t xml:space="preserve"> </w:t>
            </w:r>
            <w:r w:rsidRPr="000543D1">
              <w:rPr>
                <w:color w:val="000080"/>
                <w:lang w:val="en-US"/>
              </w:rPr>
              <w:t>going</w:t>
            </w:r>
            <w:r w:rsidRPr="000543D1">
              <w:rPr>
                <w:color w:val="000080"/>
              </w:rPr>
              <w:t xml:space="preserve"> </w:t>
            </w:r>
            <w:r w:rsidRPr="000543D1">
              <w:rPr>
                <w:color w:val="000080"/>
                <w:lang w:val="en-US"/>
              </w:rPr>
              <w:t>to</w:t>
            </w:r>
            <w:r w:rsidRPr="000543D1">
              <w:rPr>
                <w:color w:val="000080"/>
              </w:rPr>
              <w:t xml:space="preserve"> </w:t>
            </w:r>
            <w:r w:rsidRPr="000543D1">
              <w:rPr>
                <w:color w:val="000080"/>
                <w:lang w:val="en-US"/>
              </w:rPr>
              <w:t>be</w:t>
            </w:r>
            <w:r w:rsidRPr="000543D1">
              <w:rPr>
                <w:color w:val="000080"/>
              </w:rPr>
              <w:t xml:space="preserve"> </w:t>
            </w:r>
            <w:r w:rsidRPr="000543D1">
              <w:rPr>
                <w:color w:val="000080"/>
                <w:lang w:val="en-US"/>
              </w:rPr>
              <w:t>a</w:t>
            </w:r>
            <w:r w:rsidRPr="000543D1">
              <w:rPr>
                <w:color w:val="000080"/>
              </w:rPr>
              <w:t xml:space="preserve"> </w:t>
            </w:r>
            <w:r w:rsidRPr="000543D1">
              <w:rPr>
                <w:color w:val="000080"/>
                <w:lang w:val="en-US"/>
              </w:rPr>
              <w:t>teacher</w:t>
            </w:r>
            <w:r w:rsidRPr="000543D1">
              <w:rPr>
                <w:color w:val="000080"/>
              </w:rPr>
              <w:t xml:space="preserve">» и т.д. Затем все </w:t>
            </w:r>
            <w:r w:rsidRPr="000543D1">
              <w:rPr>
                <w:color w:val="000080"/>
              </w:rPr>
              <w:lastRenderedPageBreak/>
              <w:t xml:space="preserve">ребята встают в круг и сообщают  полученную в ходе  АМО информацию. Например, они по очереди называют имя соседа справа и говорят, кем он мечтает быть. Тот, о ком говорят,  произносит фразу  « </w:t>
            </w:r>
            <w:proofErr w:type="spellStart"/>
            <w:r w:rsidRPr="000543D1">
              <w:rPr>
                <w:color w:val="000080"/>
              </w:rPr>
              <w:t>It</w:t>
            </w:r>
            <w:proofErr w:type="spellEnd"/>
            <w:r w:rsidRPr="000543D1">
              <w:rPr>
                <w:color w:val="000080"/>
              </w:rPr>
              <w:t xml:space="preserve"> </w:t>
            </w:r>
            <w:proofErr w:type="spellStart"/>
            <w:r w:rsidRPr="000543D1">
              <w:rPr>
                <w:color w:val="000080"/>
              </w:rPr>
              <w:t>is</w:t>
            </w:r>
            <w:proofErr w:type="spellEnd"/>
            <w:r w:rsidRPr="000543D1">
              <w:rPr>
                <w:color w:val="000080"/>
              </w:rPr>
              <w:t xml:space="preserve"> </w:t>
            </w:r>
            <w:proofErr w:type="spellStart"/>
            <w:r w:rsidRPr="000543D1">
              <w:rPr>
                <w:color w:val="000080"/>
              </w:rPr>
              <w:t>right</w:t>
            </w:r>
            <w:proofErr w:type="spellEnd"/>
            <w:r w:rsidRPr="000543D1">
              <w:rPr>
                <w:color w:val="000080"/>
              </w:rPr>
              <w:t>» или «</w:t>
            </w:r>
            <w:proofErr w:type="spellStart"/>
            <w:r w:rsidRPr="000543D1">
              <w:rPr>
                <w:color w:val="000080"/>
              </w:rPr>
              <w:t>It</w:t>
            </w:r>
            <w:proofErr w:type="spellEnd"/>
            <w:r w:rsidRPr="000543D1">
              <w:rPr>
                <w:color w:val="000080"/>
              </w:rPr>
              <w:t xml:space="preserve"> </w:t>
            </w:r>
            <w:proofErr w:type="spellStart"/>
            <w:r w:rsidRPr="000543D1">
              <w:rPr>
                <w:color w:val="000080"/>
              </w:rPr>
              <w:t>is</w:t>
            </w:r>
            <w:proofErr w:type="spellEnd"/>
            <w:r w:rsidRPr="000543D1">
              <w:rPr>
                <w:color w:val="000080"/>
              </w:rPr>
              <w:t xml:space="preserve"> </w:t>
            </w:r>
            <w:proofErr w:type="spellStart"/>
            <w:r w:rsidRPr="000543D1">
              <w:rPr>
                <w:color w:val="000080"/>
              </w:rPr>
              <w:t>not</w:t>
            </w:r>
            <w:proofErr w:type="spellEnd"/>
            <w:r w:rsidRPr="000543D1">
              <w:rPr>
                <w:color w:val="000080"/>
              </w:rPr>
              <w:t xml:space="preserve"> </w:t>
            </w:r>
            <w:proofErr w:type="spellStart"/>
            <w:r w:rsidRPr="000543D1">
              <w:rPr>
                <w:color w:val="000080"/>
              </w:rPr>
              <w:t>right</w:t>
            </w:r>
            <w:proofErr w:type="spellEnd"/>
            <w:r w:rsidRPr="000543D1">
              <w:rPr>
                <w:color w:val="000080"/>
              </w:rPr>
              <w:t>». Допускается  исправление ошибок другими участниками.</w:t>
            </w:r>
          </w:p>
        </w:tc>
      </w:tr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lastRenderedPageBreak/>
              <w:t xml:space="preserve">8. 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Продолжительность</w:t>
            </w:r>
          </w:p>
          <w:p w:rsidR="000543D1" w:rsidRPr="000543D1" w:rsidRDefault="000543D1" w:rsidP="006E73FE">
            <w:pPr>
              <w:rPr>
                <w:color w:val="000080"/>
              </w:rPr>
            </w:pPr>
          </w:p>
        </w:tc>
        <w:tc>
          <w:tcPr>
            <w:tcW w:w="5898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  <w:lang w:val="en-US"/>
              </w:rPr>
              <w:t xml:space="preserve">5-7 </w:t>
            </w:r>
            <w:r w:rsidRPr="000543D1">
              <w:rPr>
                <w:color w:val="000080"/>
              </w:rPr>
              <w:t>минут</w:t>
            </w:r>
          </w:p>
        </w:tc>
      </w:tr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9.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Предварительная подготовка</w:t>
            </w:r>
          </w:p>
        </w:tc>
        <w:tc>
          <w:tcPr>
            <w:tcW w:w="5898" w:type="dxa"/>
          </w:tcPr>
          <w:p w:rsidR="000543D1" w:rsidRPr="000543D1" w:rsidRDefault="000543D1" w:rsidP="006E73FE">
            <w:pPr>
              <w:rPr>
                <w:color w:val="000080"/>
                <w:lang w:val="en-US"/>
              </w:rPr>
            </w:pPr>
            <w:r w:rsidRPr="000543D1">
              <w:rPr>
                <w:color w:val="000080"/>
              </w:rPr>
              <w:t>Ознакомление</w:t>
            </w:r>
            <w:r w:rsidRPr="000543D1">
              <w:rPr>
                <w:color w:val="000080"/>
                <w:lang w:val="en-US"/>
              </w:rPr>
              <w:t xml:space="preserve"> </w:t>
            </w:r>
            <w:r w:rsidRPr="000543D1">
              <w:rPr>
                <w:color w:val="000080"/>
              </w:rPr>
              <w:t>с</w:t>
            </w:r>
            <w:r w:rsidRPr="000543D1">
              <w:rPr>
                <w:color w:val="000080"/>
                <w:lang w:val="en-US"/>
              </w:rPr>
              <w:t xml:space="preserve"> </w:t>
            </w:r>
            <w:r w:rsidRPr="000543D1">
              <w:rPr>
                <w:color w:val="000080"/>
              </w:rPr>
              <w:t>новой</w:t>
            </w:r>
            <w:r w:rsidRPr="000543D1">
              <w:rPr>
                <w:color w:val="000080"/>
                <w:lang w:val="en-US"/>
              </w:rPr>
              <w:t xml:space="preserve"> </w:t>
            </w:r>
            <w:r w:rsidRPr="000543D1">
              <w:rPr>
                <w:color w:val="000080"/>
              </w:rPr>
              <w:t>лексикой</w:t>
            </w:r>
            <w:r w:rsidRPr="000543D1">
              <w:rPr>
                <w:color w:val="000080"/>
                <w:lang w:val="en-US"/>
              </w:rPr>
              <w:t xml:space="preserve"> </w:t>
            </w:r>
            <w:r w:rsidRPr="000543D1">
              <w:rPr>
                <w:color w:val="000080"/>
              </w:rPr>
              <w:t>по</w:t>
            </w:r>
            <w:r w:rsidRPr="000543D1">
              <w:rPr>
                <w:color w:val="000080"/>
                <w:lang w:val="en-US"/>
              </w:rPr>
              <w:t xml:space="preserve"> </w:t>
            </w:r>
            <w:r w:rsidRPr="000543D1">
              <w:rPr>
                <w:color w:val="000080"/>
              </w:rPr>
              <w:t>теме</w:t>
            </w:r>
            <w:r w:rsidRPr="000543D1">
              <w:rPr>
                <w:color w:val="000080"/>
                <w:lang w:val="en-US"/>
              </w:rPr>
              <w:t xml:space="preserve"> «</w:t>
            </w:r>
            <w:r w:rsidRPr="000543D1">
              <w:rPr>
                <w:color w:val="000080"/>
              </w:rPr>
              <w:t>Профессии</w:t>
            </w:r>
            <w:r w:rsidRPr="000543D1">
              <w:rPr>
                <w:color w:val="000080"/>
                <w:lang w:val="en-US"/>
              </w:rPr>
              <w:t>» (dancer, architect, driver, doctor, pilot tennis player, scientist, astronaut etc.)</w:t>
            </w:r>
          </w:p>
        </w:tc>
      </w:tr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10.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Необходимые материалы</w:t>
            </w:r>
          </w:p>
        </w:tc>
        <w:tc>
          <w:tcPr>
            <w:tcW w:w="5898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 xml:space="preserve">Картинки с изображением людей разных профессий или номер картинки, изображенной на </w:t>
            </w:r>
            <w:proofErr w:type="spellStart"/>
            <w:r w:rsidRPr="000543D1">
              <w:rPr>
                <w:color w:val="000080"/>
              </w:rPr>
              <w:t>мультимедийном</w:t>
            </w:r>
            <w:proofErr w:type="spellEnd"/>
            <w:r w:rsidRPr="000543D1">
              <w:rPr>
                <w:color w:val="000080"/>
              </w:rPr>
              <w:t xml:space="preserve"> проекторе</w:t>
            </w:r>
          </w:p>
        </w:tc>
      </w:tr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11.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Примечание</w:t>
            </w:r>
          </w:p>
          <w:p w:rsidR="000543D1" w:rsidRPr="000543D1" w:rsidRDefault="000543D1" w:rsidP="006E73FE">
            <w:pPr>
              <w:rPr>
                <w:color w:val="000080"/>
              </w:rPr>
            </w:pPr>
          </w:p>
        </w:tc>
        <w:tc>
          <w:tcPr>
            <w:tcW w:w="5898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Если учитель видит, что ребята пообщались и пошли на второй круг, выполнение задания можно остановить</w:t>
            </w:r>
          </w:p>
        </w:tc>
      </w:tr>
      <w:tr w:rsidR="000543D1" w:rsidRPr="000543D1" w:rsidTr="000543D1">
        <w:tc>
          <w:tcPr>
            <w:tcW w:w="975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12.</w:t>
            </w:r>
          </w:p>
        </w:tc>
        <w:tc>
          <w:tcPr>
            <w:tcW w:w="3192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Автор метода и источник, где описан метод</w:t>
            </w:r>
          </w:p>
        </w:tc>
        <w:tc>
          <w:tcPr>
            <w:tcW w:w="5898" w:type="dxa"/>
          </w:tcPr>
          <w:p w:rsidR="000543D1" w:rsidRPr="000543D1" w:rsidRDefault="000543D1" w:rsidP="006E73FE">
            <w:pPr>
              <w:rPr>
                <w:color w:val="000080"/>
              </w:rPr>
            </w:pPr>
            <w:r w:rsidRPr="000543D1">
              <w:rPr>
                <w:color w:val="000080"/>
              </w:rPr>
              <w:t>Королевская И.В.</w:t>
            </w:r>
          </w:p>
        </w:tc>
      </w:tr>
    </w:tbl>
    <w:p w:rsidR="000543D1" w:rsidRPr="000543D1" w:rsidRDefault="000543D1" w:rsidP="000543D1">
      <w:pPr>
        <w:rPr>
          <w:color w:val="000080"/>
        </w:rPr>
      </w:pPr>
    </w:p>
    <w:p w:rsidR="000543D1" w:rsidRPr="000543D1" w:rsidRDefault="000543D1" w:rsidP="000543D1">
      <w:pPr>
        <w:rPr>
          <w:color w:val="000080"/>
        </w:rPr>
      </w:pPr>
    </w:p>
    <w:p w:rsidR="000543D1" w:rsidRPr="000543D1" w:rsidRDefault="000543D1" w:rsidP="000543D1">
      <w:pPr>
        <w:rPr>
          <w:i/>
          <w:color w:val="FF0000"/>
        </w:rPr>
      </w:pPr>
      <w:r w:rsidRPr="000543D1">
        <w:rPr>
          <w:b/>
          <w:color w:val="FF0000"/>
        </w:rPr>
        <w:t>Анализ и оценка педагога  апробации АМО на уроке (образовательном мероприятии).</w:t>
      </w:r>
    </w:p>
    <w:p w:rsidR="000543D1" w:rsidRPr="000543D1" w:rsidRDefault="000543D1" w:rsidP="000543D1">
      <w:pPr>
        <w:rPr>
          <w:b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240"/>
        <w:gridCol w:w="5863"/>
      </w:tblGrid>
      <w:tr w:rsidR="000543D1" w:rsidRPr="000543D1" w:rsidTr="006E73FE">
        <w:tc>
          <w:tcPr>
            <w:tcW w:w="468" w:type="dxa"/>
          </w:tcPr>
          <w:p w:rsidR="000543D1" w:rsidRPr="000543D1" w:rsidRDefault="000543D1" w:rsidP="006E73FE">
            <w:pPr>
              <w:rPr>
                <w:color w:val="3333CC"/>
              </w:rPr>
            </w:pPr>
            <w:r w:rsidRPr="000543D1">
              <w:rPr>
                <w:color w:val="3333CC"/>
              </w:rPr>
              <w:t>1</w:t>
            </w:r>
          </w:p>
        </w:tc>
        <w:tc>
          <w:tcPr>
            <w:tcW w:w="3240" w:type="dxa"/>
          </w:tcPr>
          <w:p w:rsidR="000543D1" w:rsidRPr="000543D1" w:rsidRDefault="000543D1" w:rsidP="006E73FE">
            <w:pPr>
              <w:rPr>
                <w:color w:val="333399"/>
              </w:rPr>
            </w:pPr>
            <w:r w:rsidRPr="000543D1">
              <w:rPr>
                <w:color w:val="333399"/>
              </w:rPr>
              <w:t>Использовали ли Вы ранее АМО в образовательном процессе?</w:t>
            </w:r>
          </w:p>
        </w:tc>
        <w:tc>
          <w:tcPr>
            <w:tcW w:w="5863" w:type="dxa"/>
          </w:tcPr>
          <w:p w:rsidR="000543D1" w:rsidRPr="000543D1" w:rsidRDefault="000543D1" w:rsidP="006E73FE">
            <w:pPr>
              <w:rPr>
                <w:color w:val="333399"/>
              </w:rPr>
            </w:pPr>
            <w:r w:rsidRPr="000543D1">
              <w:rPr>
                <w:color w:val="333399"/>
              </w:rPr>
              <w:t>Да</w:t>
            </w:r>
          </w:p>
        </w:tc>
      </w:tr>
      <w:tr w:rsidR="000543D1" w:rsidRPr="000543D1" w:rsidTr="006E73FE">
        <w:tc>
          <w:tcPr>
            <w:tcW w:w="468" w:type="dxa"/>
          </w:tcPr>
          <w:p w:rsidR="000543D1" w:rsidRPr="000543D1" w:rsidRDefault="000543D1" w:rsidP="006E73FE">
            <w:pPr>
              <w:rPr>
                <w:color w:val="3333CC"/>
              </w:rPr>
            </w:pPr>
            <w:r w:rsidRPr="000543D1">
              <w:rPr>
                <w:color w:val="3333CC"/>
              </w:rPr>
              <w:t>2</w:t>
            </w:r>
          </w:p>
        </w:tc>
        <w:tc>
          <w:tcPr>
            <w:tcW w:w="3240" w:type="dxa"/>
          </w:tcPr>
          <w:p w:rsidR="000543D1" w:rsidRPr="000543D1" w:rsidRDefault="000543D1" w:rsidP="006E73FE">
            <w:pPr>
              <w:rPr>
                <w:color w:val="333399"/>
              </w:rPr>
            </w:pPr>
            <w:r w:rsidRPr="000543D1">
              <w:rPr>
                <w:color w:val="333399"/>
              </w:rPr>
              <w:t>Какие сложности возникли при подготовке и проведении АМО для данного Практического задания?</w:t>
            </w:r>
          </w:p>
        </w:tc>
        <w:tc>
          <w:tcPr>
            <w:tcW w:w="5863" w:type="dxa"/>
          </w:tcPr>
          <w:p w:rsidR="000543D1" w:rsidRPr="000543D1" w:rsidRDefault="000543D1" w:rsidP="006E73FE">
            <w:pPr>
              <w:rPr>
                <w:color w:val="333399"/>
              </w:rPr>
            </w:pPr>
            <w:r w:rsidRPr="000543D1">
              <w:rPr>
                <w:color w:val="333399"/>
              </w:rPr>
              <w:t>Небольшой объем информации требует значительного времени. Результаты учащихся менее предсказуемы.</w:t>
            </w:r>
          </w:p>
        </w:tc>
      </w:tr>
      <w:tr w:rsidR="000543D1" w:rsidRPr="000543D1" w:rsidTr="006E73FE">
        <w:tc>
          <w:tcPr>
            <w:tcW w:w="468" w:type="dxa"/>
          </w:tcPr>
          <w:p w:rsidR="000543D1" w:rsidRPr="000543D1" w:rsidRDefault="000543D1" w:rsidP="006E73FE">
            <w:pPr>
              <w:rPr>
                <w:color w:val="3333CC"/>
              </w:rPr>
            </w:pPr>
            <w:r w:rsidRPr="000543D1">
              <w:rPr>
                <w:color w:val="3333CC"/>
              </w:rPr>
              <w:t>3</w:t>
            </w:r>
          </w:p>
        </w:tc>
        <w:tc>
          <w:tcPr>
            <w:tcW w:w="3240" w:type="dxa"/>
          </w:tcPr>
          <w:p w:rsidR="000543D1" w:rsidRPr="000543D1" w:rsidRDefault="000543D1" w:rsidP="006E73FE">
            <w:pPr>
              <w:rPr>
                <w:color w:val="333399"/>
              </w:rPr>
            </w:pPr>
            <w:r w:rsidRPr="000543D1">
              <w:rPr>
                <w:color w:val="333399"/>
              </w:rPr>
              <w:t>Какие положительные эффекты использования данных АМО Вы отметили?</w:t>
            </w:r>
          </w:p>
        </w:tc>
        <w:tc>
          <w:tcPr>
            <w:tcW w:w="5863" w:type="dxa"/>
          </w:tcPr>
          <w:p w:rsidR="000543D1" w:rsidRPr="000543D1" w:rsidRDefault="000543D1" w:rsidP="006E73FE">
            <w:pPr>
              <w:rPr>
                <w:color w:val="333399"/>
              </w:rPr>
            </w:pPr>
            <w:r w:rsidRPr="000543D1">
              <w:rPr>
                <w:color w:val="333399"/>
              </w:rPr>
              <w:t>Высокий процесс усвоения материала. Роль обучающихся активная. Учащиеся принимают важные решения по поводу процесса обучения и в его ходе. Педагог выступает как лидер.</w:t>
            </w:r>
          </w:p>
        </w:tc>
      </w:tr>
      <w:tr w:rsidR="000543D1" w:rsidRPr="000543D1" w:rsidTr="006E73FE">
        <w:tc>
          <w:tcPr>
            <w:tcW w:w="468" w:type="dxa"/>
          </w:tcPr>
          <w:p w:rsidR="000543D1" w:rsidRPr="000543D1" w:rsidRDefault="000543D1" w:rsidP="006E73FE">
            <w:pPr>
              <w:rPr>
                <w:color w:val="3333CC"/>
              </w:rPr>
            </w:pPr>
            <w:r w:rsidRPr="000543D1">
              <w:rPr>
                <w:color w:val="3333CC"/>
              </w:rPr>
              <w:t>4</w:t>
            </w:r>
          </w:p>
        </w:tc>
        <w:tc>
          <w:tcPr>
            <w:tcW w:w="3240" w:type="dxa"/>
          </w:tcPr>
          <w:p w:rsidR="000543D1" w:rsidRPr="000543D1" w:rsidRDefault="000543D1" w:rsidP="006E73FE">
            <w:pPr>
              <w:rPr>
                <w:color w:val="333399"/>
              </w:rPr>
            </w:pPr>
            <w:r w:rsidRPr="000543D1">
              <w:rPr>
                <w:color w:val="333399"/>
              </w:rPr>
              <w:t>Как отреагировали обучающиеся на применение данных АМО?</w:t>
            </w:r>
          </w:p>
        </w:tc>
        <w:tc>
          <w:tcPr>
            <w:tcW w:w="5863" w:type="dxa"/>
          </w:tcPr>
          <w:p w:rsidR="000543D1" w:rsidRPr="000543D1" w:rsidRDefault="000543D1" w:rsidP="006E73FE">
            <w:pPr>
              <w:rPr>
                <w:color w:val="333399"/>
              </w:rPr>
            </w:pPr>
            <w:r w:rsidRPr="000543D1">
              <w:rPr>
                <w:color w:val="333399"/>
              </w:rPr>
              <w:t>В конце урока выразили свои эмоции в виде смайликов, которые нарисовали на маркерной доске цветными маркерами, доминировал красный цвет</w:t>
            </w:r>
          </w:p>
        </w:tc>
      </w:tr>
      <w:tr w:rsidR="000543D1" w:rsidRPr="000543D1" w:rsidTr="006E73FE">
        <w:tc>
          <w:tcPr>
            <w:tcW w:w="468" w:type="dxa"/>
          </w:tcPr>
          <w:p w:rsidR="000543D1" w:rsidRPr="000543D1" w:rsidRDefault="000543D1" w:rsidP="006E73FE">
            <w:pPr>
              <w:rPr>
                <w:color w:val="3333CC"/>
              </w:rPr>
            </w:pPr>
            <w:r w:rsidRPr="000543D1">
              <w:rPr>
                <w:color w:val="3333CC"/>
              </w:rPr>
              <w:t>5</w:t>
            </w:r>
          </w:p>
        </w:tc>
        <w:tc>
          <w:tcPr>
            <w:tcW w:w="3240" w:type="dxa"/>
          </w:tcPr>
          <w:p w:rsidR="000543D1" w:rsidRPr="000543D1" w:rsidRDefault="000543D1" w:rsidP="006E73FE">
            <w:pPr>
              <w:rPr>
                <w:color w:val="333399"/>
              </w:rPr>
            </w:pPr>
            <w:r w:rsidRPr="000543D1">
              <w:rPr>
                <w:color w:val="333399"/>
              </w:rPr>
              <w:t>Какие ощущения Вы испытали от использования данных методов?</w:t>
            </w:r>
          </w:p>
        </w:tc>
        <w:tc>
          <w:tcPr>
            <w:tcW w:w="5863" w:type="dxa"/>
          </w:tcPr>
          <w:p w:rsidR="000543D1" w:rsidRPr="000543D1" w:rsidRDefault="000543D1" w:rsidP="006E73FE">
            <w:pPr>
              <w:rPr>
                <w:color w:val="333399"/>
              </w:rPr>
            </w:pPr>
            <w:r w:rsidRPr="000543D1">
              <w:rPr>
                <w:color w:val="333399"/>
              </w:rPr>
              <w:t>Удовлетворение</w:t>
            </w:r>
            <w:r w:rsidRPr="000543D1">
              <w:rPr>
                <w:color w:val="333399"/>
                <w:lang w:val="en-US"/>
              </w:rPr>
              <w:t xml:space="preserve">, </w:t>
            </w:r>
            <w:r w:rsidRPr="000543D1">
              <w:rPr>
                <w:color w:val="333399"/>
              </w:rPr>
              <w:t>позитивные эмоции.</w:t>
            </w:r>
          </w:p>
        </w:tc>
      </w:tr>
      <w:tr w:rsidR="000543D1" w:rsidRPr="000543D1" w:rsidTr="006E73FE">
        <w:trPr>
          <w:trHeight w:val="70"/>
        </w:trPr>
        <w:tc>
          <w:tcPr>
            <w:tcW w:w="468" w:type="dxa"/>
          </w:tcPr>
          <w:p w:rsidR="000543D1" w:rsidRPr="000543D1" w:rsidRDefault="000543D1" w:rsidP="006E73FE">
            <w:pPr>
              <w:rPr>
                <w:color w:val="3333CC"/>
              </w:rPr>
            </w:pPr>
            <w:r w:rsidRPr="000543D1">
              <w:rPr>
                <w:color w:val="3333CC"/>
              </w:rPr>
              <w:t>6</w:t>
            </w:r>
          </w:p>
        </w:tc>
        <w:tc>
          <w:tcPr>
            <w:tcW w:w="3240" w:type="dxa"/>
          </w:tcPr>
          <w:p w:rsidR="000543D1" w:rsidRPr="000543D1" w:rsidRDefault="000543D1" w:rsidP="006E73FE">
            <w:pPr>
              <w:rPr>
                <w:color w:val="333399"/>
              </w:rPr>
            </w:pPr>
            <w:r w:rsidRPr="000543D1">
              <w:rPr>
                <w:color w:val="333399"/>
              </w:rPr>
              <w:t>Будете ли Вы использовать АМО в дальнейшем в своей работе?</w:t>
            </w:r>
          </w:p>
        </w:tc>
        <w:tc>
          <w:tcPr>
            <w:tcW w:w="5863" w:type="dxa"/>
          </w:tcPr>
          <w:p w:rsidR="000543D1" w:rsidRPr="000543D1" w:rsidRDefault="000543D1" w:rsidP="006E73FE">
            <w:pPr>
              <w:rPr>
                <w:color w:val="333399"/>
              </w:rPr>
            </w:pPr>
            <w:r w:rsidRPr="000543D1">
              <w:rPr>
                <w:color w:val="333399"/>
              </w:rPr>
              <w:t>Всегда! Но не более 2 АМО  на уроке.</w:t>
            </w:r>
          </w:p>
        </w:tc>
      </w:tr>
    </w:tbl>
    <w:p w:rsidR="000543D1" w:rsidRPr="000543D1" w:rsidRDefault="000543D1" w:rsidP="000543D1">
      <w:pPr>
        <w:rPr>
          <w:b/>
          <w:color w:val="3333CC"/>
        </w:rPr>
      </w:pPr>
    </w:p>
    <w:p w:rsidR="000543D1" w:rsidRPr="000543D1" w:rsidRDefault="000543D1" w:rsidP="000543D1">
      <w:pPr>
        <w:rPr>
          <w:color w:val="3333CC"/>
        </w:rPr>
      </w:pPr>
    </w:p>
    <w:p w:rsidR="000543D1" w:rsidRPr="000543D1" w:rsidRDefault="000543D1" w:rsidP="000543D1">
      <w:pPr>
        <w:jc w:val="both"/>
        <w:rPr>
          <w:b/>
          <w:color w:val="FF0000"/>
        </w:rPr>
      </w:pPr>
      <w:r w:rsidRPr="000543D1">
        <w:rPr>
          <w:b/>
          <w:color w:val="FF0000"/>
        </w:rPr>
        <w:t>Анкета для учащихся, присутствовавших на уроке, на котором апробировались АМО.</w:t>
      </w:r>
    </w:p>
    <w:p w:rsidR="000543D1" w:rsidRPr="000543D1" w:rsidRDefault="000543D1" w:rsidP="000543D1">
      <w:pPr>
        <w:jc w:val="both"/>
        <w:rPr>
          <w:b/>
          <w:color w:val="3333C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240"/>
        <w:gridCol w:w="5863"/>
      </w:tblGrid>
      <w:tr w:rsidR="000543D1" w:rsidRPr="000543D1" w:rsidTr="006E73FE">
        <w:tc>
          <w:tcPr>
            <w:tcW w:w="468" w:type="dxa"/>
          </w:tcPr>
          <w:p w:rsidR="000543D1" w:rsidRPr="000543D1" w:rsidRDefault="000543D1" w:rsidP="006E73FE">
            <w:pPr>
              <w:rPr>
                <w:color w:val="333399"/>
              </w:rPr>
            </w:pPr>
          </w:p>
        </w:tc>
        <w:tc>
          <w:tcPr>
            <w:tcW w:w="3240" w:type="dxa"/>
          </w:tcPr>
          <w:p w:rsidR="000543D1" w:rsidRPr="000543D1" w:rsidRDefault="000543D1" w:rsidP="006E73FE">
            <w:pPr>
              <w:jc w:val="both"/>
              <w:rPr>
                <w:color w:val="333399"/>
              </w:rPr>
            </w:pPr>
            <w:r w:rsidRPr="000543D1">
              <w:rPr>
                <w:color w:val="333399"/>
              </w:rPr>
              <w:t>Понравился ли вам игровой метод обучения?</w:t>
            </w:r>
          </w:p>
          <w:p w:rsidR="000543D1" w:rsidRPr="000543D1" w:rsidRDefault="000543D1" w:rsidP="006E73FE">
            <w:pPr>
              <w:rPr>
                <w:color w:val="333399"/>
              </w:rPr>
            </w:pPr>
          </w:p>
        </w:tc>
        <w:tc>
          <w:tcPr>
            <w:tcW w:w="5863" w:type="dxa"/>
          </w:tcPr>
          <w:p w:rsidR="000543D1" w:rsidRPr="000543D1" w:rsidRDefault="000543D1" w:rsidP="006E73FE">
            <w:pPr>
              <w:rPr>
                <w:color w:val="333399"/>
              </w:rPr>
            </w:pPr>
            <w:r w:rsidRPr="000543D1">
              <w:rPr>
                <w:color w:val="333399"/>
              </w:rPr>
              <w:lastRenderedPageBreak/>
              <w:t>Всем детям понравился игровой метод</w:t>
            </w:r>
          </w:p>
        </w:tc>
      </w:tr>
      <w:tr w:rsidR="000543D1" w:rsidRPr="000543D1" w:rsidTr="006E73FE">
        <w:tc>
          <w:tcPr>
            <w:tcW w:w="468" w:type="dxa"/>
          </w:tcPr>
          <w:p w:rsidR="000543D1" w:rsidRPr="000543D1" w:rsidRDefault="000543D1" w:rsidP="006E73FE">
            <w:pPr>
              <w:rPr>
                <w:color w:val="333399"/>
              </w:rPr>
            </w:pPr>
          </w:p>
        </w:tc>
        <w:tc>
          <w:tcPr>
            <w:tcW w:w="3240" w:type="dxa"/>
          </w:tcPr>
          <w:p w:rsidR="000543D1" w:rsidRPr="000543D1" w:rsidRDefault="000543D1" w:rsidP="006E73FE">
            <w:pPr>
              <w:jc w:val="both"/>
              <w:rPr>
                <w:color w:val="333399"/>
              </w:rPr>
            </w:pPr>
            <w:r w:rsidRPr="000543D1">
              <w:rPr>
                <w:color w:val="333399"/>
              </w:rPr>
              <w:t>Что именно понравилось?</w:t>
            </w:r>
          </w:p>
          <w:p w:rsidR="000543D1" w:rsidRPr="000543D1" w:rsidRDefault="000543D1" w:rsidP="006E73FE">
            <w:pPr>
              <w:rPr>
                <w:color w:val="333399"/>
              </w:rPr>
            </w:pPr>
          </w:p>
        </w:tc>
        <w:tc>
          <w:tcPr>
            <w:tcW w:w="5863" w:type="dxa"/>
          </w:tcPr>
          <w:p w:rsidR="000543D1" w:rsidRPr="000543D1" w:rsidRDefault="000543D1" w:rsidP="006E73FE">
            <w:pPr>
              <w:rPr>
                <w:color w:val="333399"/>
              </w:rPr>
            </w:pPr>
            <w:r w:rsidRPr="000543D1">
              <w:rPr>
                <w:color w:val="333399"/>
              </w:rPr>
              <w:t>Было интересно, увлекательно, быстро запомнился учебный материал, все было очень «вкусненько»  и забавно. Каждый мог услышать друг друга, исправить, добавить. Работали все активно и дружно.</w:t>
            </w:r>
          </w:p>
        </w:tc>
      </w:tr>
      <w:tr w:rsidR="000543D1" w:rsidRPr="000543D1" w:rsidTr="006E73FE">
        <w:tc>
          <w:tcPr>
            <w:tcW w:w="468" w:type="dxa"/>
          </w:tcPr>
          <w:p w:rsidR="000543D1" w:rsidRPr="000543D1" w:rsidRDefault="000543D1" w:rsidP="006E73FE">
            <w:pPr>
              <w:rPr>
                <w:color w:val="333399"/>
              </w:rPr>
            </w:pPr>
          </w:p>
        </w:tc>
        <w:tc>
          <w:tcPr>
            <w:tcW w:w="3240" w:type="dxa"/>
          </w:tcPr>
          <w:p w:rsidR="000543D1" w:rsidRPr="000543D1" w:rsidRDefault="000543D1" w:rsidP="006E73FE">
            <w:pPr>
              <w:jc w:val="both"/>
              <w:rPr>
                <w:color w:val="333399"/>
              </w:rPr>
            </w:pPr>
            <w:r w:rsidRPr="000543D1">
              <w:rPr>
                <w:color w:val="333399"/>
              </w:rPr>
              <w:t>Что вам не понравилось?</w:t>
            </w:r>
          </w:p>
          <w:p w:rsidR="000543D1" w:rsidRPr="000543D1" w:rsidRDefault="000543D1" w:rsidP="006E73FE">
            <w:pPr>
              <w:rPr>
                <w:color w:val="333399"/>
              </w:rPr>
            </w:pPr>
          </w:p>
        </w:tc>
        <w:tc>
          <w:tcPr>
            <w:tcW w:w="5863" w:type="dxa"/>
          </w:tcPr>
          <w:p w:rsidR="000543D1" w:rsidRPr="000543D1" w:rsidRDefault="000543D1" w:rsidP="006E73FE">
            <w:pPr>
              <w:rPr>
                <w:color w:val="333399"/>
              </w:rPr>
            </w:pPr>
            <w:r w:rsidRPr="000543D1">
              <w:rPr>
                <w:color w:val="333399"/>
              </w:rPr>
              <w:t>Слишком быстро пролетело время. Очень хотелось еще поиграть.</w:t>
            </w:r>
          </w:p>
        </w:tc>
      </w:tr>
      <w:tr w:rsidR="000543D1" w:rsidRPr="000543D1" w:rsidTr="006E73FE">
        <w:tc>
          <w:tcPr>
            <w:tcW w:w="468" w:type="dxa"/>
          </w:tcPr>
          <w:p w:rsidR="000543D1" w:rsidRPr="000543D1" w:rsidRDefault="000543D1" w:rsidP="006E73FE">
            <w:pPr>
              <w:rPr>
                <w:color w:val="333399"/>
              </w:rPr>
            </w:pPr>
          </w:p>
        </w:tc>
        <w:tc>
          <w:tcPr>
            <w:tcW w:w="3240" w:type="dxa"/>
          </w:tcPr>
          <w:p w:rsidR="000543D1" w:rsidRPr="000543D1" w:rsidRDefault="000543D1" w:rsidP="006E73FE">
            <w:pPr>
              <w:jc w:val="both"/>
              <w:rPr>
                <w:color w:val="333399"/>
              </w:rPr>
            </w:pPr>
            <w:r w:rsidRPr="000543D1">
              <w:rPr>
                <w:color w:val="333399"/>
              </w:rPr>
              <w:t>Хотели бы Вы учиться с использованием игровых методов обучения?</w:t>
            </w:r>
          </w:p>
          <w:p w:rsidR="000543D1" w:rsidRPr="000543D1" w:rsidRDefault="000543D1" w:rsidP="006E73FE">
            <w:pPr>
              <w:rPr>
                <w:color w:val="333399"/>
              </w:rPr>
            </w:pPr>
          </w:p>
        </w:tc>
        <w:tc>
          <w:tcPr>
            <w:tcW w:w="5863" w:type="dxa"/>
          </w:tcPr>
          <w:p w:rsidR="000543D1" w:rsidRPr="000543D1" w:rsidRDefault="000543D1" w:rsidP="006E73FE">
            <w:pPr>
              <w:rPr>
                <w:color w:val="333399"/>
              </w:rPr>
            </w:pPr>
            <w:r w:rsidRPr="000543D1">
              <w:rPr>
                <w:color w:val="333399"/>
              </w:rPr>
              <w:t>Все дети дали  позитивный ответ</w:t>
            </w:r>
          </w:p>
        </w:tc>
      </w:tr>
    </w:tbl>
    <w:p w:rsidR="000543D1" w:rsidRPr="000543D1" w:rsidRDefault="000543D1" w:rsidP="000543D1">
      <w:pPr>
        <w:rPr>
          <w:color w:val="333399"/>
        </w:rPr>
      </w:pPr>
    </w:p>
    <w:p w:rsidR="000543D1" w:rsidRPr="00273FFE" w:rsidRDefault="000543D1" w:rsidP="000543D1">
      <w:pPr>
        <w:rPr>
          <w:color w:val="333399"/>
        </w:rPr>
      </w:pPr>
    </w:p>
    <w:p w:rsidR="008A2D80" w:rsidRPr="00D10060" w:rsidRDefault="008A2D80">
      <w:pPr>
        <w:rPr>
          <w:rFonts w:ascii="Arial" w:hAnsi="Arial" w:cs="Arial"/>
        </w:rPr>
      </w:pPr>
    </w:p>
    <w:sectPr w:rsidR="008A2D80" w:rsidRPr="00D10060" w:rsidSect="008A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4BBC"/>
    <w:rsid w:val="000543D1"/>
    <w:rsid w:val="004A7448"/>
    <w:rsid w:val="006D6EE3"/>
    <w:rsid w:val="006E3452"/>
    <w:rsid w:val="006F688E"/>
    <w:rsid w:val="008A2D80"/>
    <w:rsid w:val="00A44BBC"/>
    <w:rsid w:val="00C25415"/>
    <w:rsid w:val="00D10060"/>
    <w:rsid w:val="00F3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прозоров</dc:creator>
  <cp:keywords/>
  <dc:description/>
  <cp:lastModifiedBy>сергей прозоров</cp:lastModifiedBy>
  <cp:revision>6</cp:revision>
  <cp:lastPrinted>2015-03-29T11:18:00Z</cp:lastPrinted>
  <dcterms:created xsi:type="dcterms:W3CDTF">2015-03-27T00:37:00Z</dcterms:created>
  <dcterms:modified xsi:type="dcterms:W3CDTF">2015-05-30T14:50:00Z</dcterms:modified>
</cp:coreProperties>
</file>