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2E" w:rsidRPr="00170D2E" w:rsidRDefault="00170D2E" w:rsidP="00170D2E">
      <w:pPr>
        <w:ind w:firstLine="0"/>
        <w:jc w:val="left"/>
        <w:rPr>
          <w:rFonts w:ascii="Arial" w:hAnsi="Arial" w:cs="Arial"/>
          <w:color w:val="126070"/>
          <w:sz w:val="34"/>
          <w:szCs w:val="34"/>
          <w:shd w:val="clear" w:color="auto" w:fill="FFFFFF"/>
        </w:rPr>
      </w:pPr>
      <w:r>
        <w:rPr>
          <w:rFonts w:ascii="Arial" w:hAnsi="Arial" w:cs="Arial"/>
          <w:color w:val="126070"/>
          <w:sz w:val="34"/>
          <w:szCs w:val="34"/>
          <w:shd w:val="clear" w:color="auto" w:fill="FFFFFF"/>
        </w:rPr>
        <w:t>Перед тем как  начать размещение работы подготовьте следующую информацию: </w:t>
      </w:r>
    </w:p>
    <w:p w:rsidR="00170D2E" w:rsidRPr="004164EE" w:rsidRDefault="00170D2E" w:rsidP="00170D2E">
      <w:pPr>
        <w:ind w:firstLine="0"/>
        <w:jc w:val="left"/>
        <w:rPr>
          <w:b/>
        </w:rPr>
      </w:pPr>
      <w:r>
        <w:rPr>
          <w:rFonts w:ascii="Arial" w:hAnsi="Arial" w:cs="Arial"/>
          <w:color w:val="126070"/>
          <w:sz w:val="34"/>
          <w:szCs w:val="34"/>
          <w:shd w:val="clear" w:color="auto" w:fill="FFFFFF"/>
        </w:rPr>
        <w:t>1. Фамилия, Имя, Отчество </w:t>
      </w:r>
      <w:r w:rsidRPr="004164EE">
        <w:rPr>
          <w:b/>
        </w:rPr>
        <w:t>Коваленко Татьяна Валериевна</w:t>
      </w:r>
      <w:r>
        <w:rPr>
          <w:rFonts w:ascii="Arial" w:hAnsi="Arial" w:cs="Arial"/>
          <w:color w:val="126070"/>
          <w:sz w:val="34"/>
          <w:szCs w:val="34"/>
        </w:rPr>
        <w:br/>
      </w:r>
      <w:r>
        <w:rPr>
          <w:rFonts w:ascii="Arial" w:hAnsi="Arial" w:cs="Arial"/>
          <w:color w:val="126070"/>
          <w:sz w:val="34"/>
          <w:szCs w:val="34"/>
          <w:shd w:val="clear" w:color="auto" w:fill="FFFFFF"/>
        </w:rPr>
        <w:t>2. Точный адрес с индексом: </w:t>
      </w:r>
      <w:r>
        <w:rPr>
          <w:b/>
        </w:rPr>
        <w:t>309850 Белгородская область, город Алексеевка, ул. Республиканская, д. 82, кв. 102</w:t>
      </w:r>
    </w:p>
    <w:p w:rsidR="00170D2E" w:rsidRPr="00170D2E" w:rsidRDefault="00170D2E" w:rsidP="00170D2E">
      <w:pPr>
        <w:ind w:firstLine="0"/>
        <w:jc w:val="left"/>
        <w:rPr>
          <w:b/>
        </w:rPr>
      </w:pPr>
      <w:r>
        <w:rPr>
          <w:rFonts w:ascii="Arial" w:hAnsi="Arial" w:cs="Arial"/>
          <w:color w:val="126070"/>
          <w:sz w:val="34"/>
          <w:szCs w:val="34"/>
          <w:shd w:val="clear" w:color="auto" w:fill="FFFFFF"/>
        </w:rPr>
        <w:t>3. Номер телефона: </w:t>
      </w:r>
      <w:r w:rsidRPr="00170D2E">
        <w:rPr>
          <w:b/>
        </w:rPr>
        <w:t>+7-960-627-20-06</w:t>
      </w:r>
    </w:p>
    <w:p w:rsidR="00170D2E" w:rsidRPr="00170D2E" w:rsidRDefault="00170D2E" w:rsidP="00170D2E">
      <w:pPr>
        <w:ind w:firstLine="0"/>
        <w:jc w:val="left"/>
        <w:rPr>
          <w:rFonts w:ascii="Arial" w:hAnsi="Arial" w:cs="Arial"/>
          <w:color w:val="126070"/>
          <w:sz w:val="34"/>
          <w:szCs w:val="34"/>
          <w:shd w:val="clear" w:color="auto" w:fill="FFFFFF"/>
        </w:rPr>
      </w:pPr>
      <w:r>
        <w:rPr>
          <w:rFonts w:ascii="Arial" w:hAnsi="Arial" w:cs="Arial"/>
          <w:color w:val="126070"/>
          <w:sz w:val="34"/>
          <w:szCs w:val="34"/>
          <w:shd w:val="clear" w:color="auto" w:fill="FFFFFF"/>
        </w:rPr>
        <w:t>4. Контактный E-mail:  </w:t>
      </w:r>
      <w:r w:rsidRPr="00170D2E">
        <w:rPr>
          <w:b/>
        </w:rPr>
        <w:t>kovalenkotanusha@mail.ru</w:t>
      </w:r>
      <w:r>
        <w:rPr>
          <w:rFonts w:ascii="Arial" w:hAnsi="Arial" w:cs="Arial"/>
          <w:color w:val="126070"/>
          <w:sz w:val="34"/>
          <w:szCs w:val="34"/>
        </w:rPr>
        <w:br/>
      </w:r>
      <w:r>
        <w:rPr>
          <w:rFonts w:ascii="Arial" w:hAnsi="Arial" w:cs="Arial"/>
          <w:color w:val="126070"/>
          <w:sz w:val="34"/>
          <w:szCs w:val="34"/>
          <w:shd w:val="clear" w:color="auto" w:fill="FFFFFF"/>
        </w:rPr>
        <w:t>5. Наименование темы:  (не более 70 символов, включая пробелы)</w:t>
      </w:r>
      <w:r w:rsidRPr="00170D2E">
        <w:rPr>
          <w:rFonts w:ascii="Arial" w:hAnsi="Arial" w:cs="Arial"/>
          <w:color w:val="126070"/>
          <w:sz w:val="34"/>
          <w:szCs w:val="34"/>
          <w:shd w:val="clear" w:color="auto" w:fill="FFFFFF"/>
        </w:rPr>
        <w:t xml:space="preserve"> </w:t>
      </w:r>
      <w:r w:rsidR="004C6B60">
        <w:rPr>
          <w:b/>
        </w:rPr>
        <w:t>Культура</w:t>
      </w:r>
      <w:r w:rsidR="004C6B60" w:rsidRPr="00170D2E">
        <w:rPr>
          <w:b/>
        </w:rPr>
        <w:t xml:space="preserve"> Древних Шумеров</w:t>
      </w:r>
      <w:r w:rsidR="004C6B60">
        <w:rPr>
          <w:b/>
        </w:rPr>
        <w:t>:</w:t>
      </w:r>
      <w:r w:rsidR="004C6B60" w:rsidRPr="004164EE">
        <w:rPr>
          <w:b/>
        </w:rPr>
        <w:t xml:space="preserve"> </w:t>
      </w:r>
      <w:r w:rsidR="004C6B60">
        <w:rPr>
          <w:b/>
        </w:rPr>
        <w:t>р</w:t>
      </w:r>
      <w:r w:rsidR="004C6B60" w:rsidRPr="004164EE">
        <w:rPr>
          <w:b/>
        </w:rPr>
        <w:t>елигия</w:t>
      </w:r>
      <w:r w:rsidR="004C6B60">
        <w:rPr>
          <w:b/>
        </w:rPr>
        <w:t>, письменность, архитектура</w:t>
      </w:r>
    </w:p>
    <w:p w:rsidR="00170D2E" w:rsidRPr="00170D2E" w:rsidRDefault="00170D2E" w:rsidP="00170D2E">
      <w:pPr>
        <w:ind w:firstLine="0"/>
        <w:jc w:val="left"/>
        <w:rPr>
          <w:rFonts w:ascii="Arial" w:hAnsi="Arial" w:cs="Arial"/>
          <w:color w:val="126070"/>
          <w:sz w:val="34"/>
          <w:szCs w:val="34"/>
          <w:shd w:val="clear" w:color="auto" w:fill="FFFFFF"/>
        </w:rPr>
      </w:pPr>
      <w:r>
        <w:rPr>
          <w:rFonts w:ascii="Arial" w:hAnsi="Arial" w:cs="Arial"/>
          <w:color w:val="126070"/>
          <w:sz w:val="34"/>
          <w:szCs w:val="34"/>
          <w:shd w:val="clear" w:color="auto" w:fill="FFFFFF"/>
        </w:rPr>
        <w:t>6. Должность:</w:t>
      </w:r>
      <w:r w:rsidRPr="00170D2E">
        <w:rPr>
          <w:rFonts w:ascii="Arial" w:hAnsi="Arial" w:cs="Arial"/>
          <w:color w:val="126070"/>
          <w:sz w:val="34"/>
          <w:szCs w:val="34"/>
          <w:shd w:val="clear" w:color="auto" w:fill="FFFFFF"/>
        </w:rPr>
        <w:t xml:space="preserve"> </w:t>
      </w:r>
      <w:r w:rsidRPr="004164EE">
        <w:rPr>
          <w:b/>
        </w:rPr>
        <w:t>учитель истории и обществознания</w:t>
      </w:r>
    </w:p>
    <w:p w:rsidR="00170D2E" w:rsidRDefault="00170D2E" w:rsidP="00170D2E">
      <w:pPr>
        <w:ind w:firstLine="0"/>
        <w:jc w:val="left"/>
        <w:rPr>
          <w:b/>
        </w:rPr>
      </w:pPr>
      <w:r>
        <w:rPr>
          <w:rFonts w:ascii="Arial" w:hAnsi="Arial" w:cs="Arial"/>
          <w:color w:val="126070"/>
          <w:sz w:val="34"/>
          <w:szCs w:val="34"/>
          <w:shd w:val="clear" w:color="auto" w:fill="FFFFFF"/>
        </w:rPr>
        <w:t>7. Место работы:</w:t>
      </w:r>
      <w:r w:rsidRPr="00170D2E">
        <w:rPr>
          <w:b/>
        </w:rPr>
        <w:t xml:space="preserve"> </w:t>
      </w:r>
      <w:r w:rsidRPr="004164EE">
        <w:rPr>
          <w:b/>
        </w:rPr>
        <w:t>Муниципальное общеобразовательное учреждение средняя общеобразовательная школа №2 города Алексеевки Белгородской области</w:t>
      </w:r>
    </w:p>
    <w:p w:rsidR="00C03723" w:rsidRDefault="00C03723" w:rsidP="00170D2E">
      <w:pPr>
        <w:ind w:firstLine="0"/>
        <w:jc w:val="left"/>
        <w:rPr>
          <w:b/>
        </w:rPr>
      </w:pPr>
    </w:p>
    <w:p w:rsidR="00C03723" w:rsidRDefault="00C03723" w:rsidP="00170D2E">
      <w:pPr>
        <w:ind w:firstLine="0"/>
        <w:jc w:val="left"/>
        <w:rPr>
          <w:b/>
        </w:rPr>
      </w:pPr>
      <w:r>
        <w:rPr>
          <w:b/>
        </w:rPr>
        <w:t xml:space="preserve">МОУ СОШ №2 </w:t>
      </w:r>
      <w:r w:rsidRPr="004164EE">
        <w:rPr>
          <w:b/>
        </w:rPr>
        <w:t>города Алексеевки Белгородской области</w:t>
      </w:r>
    </w:p>
    <w:p w:rsidR="00C03723" w:rsidRPr="00170D2E" w:rsidRDefault="00C03723" w:rsidP="00170D2E">
      <w:pPr>
        <w:ind w:firstLine="0"/>
        <w:jc w:val="left"/>
        <w:rPr>
          <w:rFonts w:ascii="Arial" w:hAnsi="Arial" w:cs="Arial"/>
          <w:color w:val="126070"/>
          <w:sz w:val="34"/>
          <w:szCs w:val="34"/>
          <w:shd w:val="clear" w:color="auto" w:fill="FFFFFF"/>
        </w:rPr>
      </w:pPr>
    </w:p>
    <w:p w:rsidR="00170D2E" w:rsidRDefault="00170D2E" w:rsidP="00170D2E">
      <w:pPr>
        <w:ind w:firstLine="0"/>
        <w:jc w:val="left"/>
        <w:rPr>
          <w:b/>
        </w:rPr>
      </w:pPr>
      <w:r>
        <w:rPr>
          <w:rFonts w:ascii="Arial" w:hAnsi="Arial" w:cs="Arial"/>
          <w:color w:val="126070"/>
          <w:sz w:val="34"/>
          <w:szCs w:val="34"/>
          <w:shd w:val="clear" w:color="auto" w:fill="FFFFFF"/>
        </w:rPr>
        <w:t>8. Ваш логин на ПроШколе</w:t>
      </w:r>
      <w:r w:rsidRPr="00170D2E">
        <w:rPr>
          <w:rFonts w:ascii="Arial" w:hAnsi="Arial" w:cs="Arial"/>
          <w:color w:val="126070"/>
          <w:sz w:val="34"/>
          <w:szCs w:val="34"/>
          <w:shd w:val="clear" w:color="auto" w:fill="FFFFFF"/>
        </w:rPr>
        <w:t xml:space="preserve"> </w:t>
      </w:r>
      <w:r w:rsidRPr="00170D2E">
        <w:rPr>
          <w:b/>
        </w:rPr>
        <w:t>tatianushka55555</w:t>
      </w:r>
    </w:p>
    <w:p w:rsidR="00C03723" w:rsidRDefault="00C03723" w:rsidP="00170D2E">
      <w:pPr>
        <w:ind w:firstLine="0"/>
        <w:jc w:val="left"/>
        <w:rPr>
          <w:b/>
        </w:rPr>
      </w:pPr>
    </w:p>
    <w:p w:rsidR="00C03723" w:rsidRPr="00170D2E" w:rsidRDefault="00C03723" w:rsidP="00170D2E">
      <w:pPr>
        <w:ind w:firstLine="0"/>
        <w:jc w:val="left"/>
        <w:rPr>
          <w:rFonts w:ascii="Arial" w:hAnsi="Arial" w:cs="Arial"/>
          <w:color w:val="126070"/>
          <w:sz w:val="34"/>
          <w:szCs w:val="34"/>
          <w:shd w:val="clear" w:color="auto" w:fill="FFFFFF"/>
        </w:rPr>
      </w:pPr>
    </w:p>
    <w:p w:rsidR="00170D2E" w:rsidRDefault="00170D2E" w:rsidP="00D156EE">
      <w:pPr>
        <w:jc w:val="left"/>
        <w:rPr>
          <w:rFonts w:ascii="Arial" w:hAnsi="Arial" w:cs="Arial"/>
          <w:color w:val="126070"/>
          <w:sz w:val="34"/>
          <w:szCs w:val="34"/>
          <w:shd w:val="clear" w:color="auto" w:fill="FFFFFF"/>
        </w:rPr>
      </w:pPr>
    </w:p>
    <w:p w:rsidR="00384FF2" w:rsidRDefault="00384FF2">
      <w:pPr>
        <w:ind w:left="357" w:hanging="357"/>
        <w:jc w:val="left"/>
        <w:rPr>
          <w:b/>
        </w:rPr>
      </w:pPr>
      <w:r>
        <w:rPr>
          <w:b/>
        </w:rPr>
        <w:br w:type="page"/>
      </w:r>
    </w:p>
    <w:p w:rsidR="00D156EE" w:rsidRPr="004164EE" w:rsidRDefault="00D156EE" w:rsidP="00384FF2">
      <w:pPr>
        <w:rPr>
          <w:b/>
        </w:rPr>
      </w:pPr>
      <w:r w:rsidRPr="004164EE">
        <w:rPr>
          <w:b/>
        </w:rPr>
        <w:lastRenderedPageBreak/>
        <w:t xml:space="preserve">Тема: </w:t>
      </w:r>
      <w:r w:rsidR="00563EAA">
        <w:rPr>
          <w:b/>
        </w:rPr>
        <w:t>Культура</w:t>
      </w:r>
      <w:r w:rsidR="00563EAA" w:rsidRPr="00170D2E">
        <w:rPr>
          <w:b/>
        </w:rPr>
        <w:t xml:space="preserve"> Древних Шумеров</w:t>
      </w:r>
      <w:r w:rsidR="00563EAA">
        <w:rPr>
          <w:b/>
        </w:rPr>
        <w:t>:</w:t>
      </w:r>
      <w:r w:rsidR="00563EAA" w:rsidRPr="004164EE">
        <w:rPr>
          <w:b/>
        </w:rPr>
        <w:t xml:space="preserve"> </w:t>
      </w:r>
      <w:r w:rsidR="00563EAA">
        <w:rPr>
          <w:b/>
        </w:rPr>
        <w:t>р</w:t>
      </w:r>
      <w:r w:rsidRPr="004164EE">
        <w:rPr>
          <w:b/>
        </w:rPr>
        <w:t>елигия</w:t>
      </w:r>
      <w:r w:rsidR="00563EAA">
        <w:rPr>
          <w:b/>
        </w:rPr>
        <w:t>,</w:t>
      </w:r>
      <w:r w:rsidR="00BE3F1F">
        <w:rPr>
          <w:b/>
        </w:rPr>
        <w:t xml:space="preserve"> </w:t>
      </w:r>
      <w:r w:rsidR="00563EAA">
        <w:rPr>
          <w:b/>
        </w:rPr>
        <w:t>п</w:t>
      </w:r>
      <w:r w:rsidR="00BE3F1F">
        <w:rPr>
          <w:b/>
        </w:rPr>
        <w:t>исьменность</w:t>
      </w:r>
      <w:r w:rsidR="00563EAA">
        <w:rPr>
          <w:b/>
        </w:rPr>
        <w:t>, архитектура.</w:t>
      </w:r>
    </w:p>
    <w:p w:rsidR="00D156EE" w:rsidRPr="00B628B4" w:rsidRDefault="00D156EE" w:rsidP="00D156EE">
      <w:pPr>
        <w:rPr>
          <w:b/>
        </w:rPr>
      </w:pPr>
      <w:r w:rsidRPr="00B628B4">
        <w:rPr>
          <w:b/>
        </w:rPr>
        <w:t>Цели и задачи урока:</w:t>
      </w:r>
    </w:p>
    <w:p w:rsidR="00D156EE" w:rsidRPr="004164EE" w:rsidRDefault="00D156EE" w:rsidP="00D156EE">
      <w:r w:rsidRPr="004164EE">
        <w:t>Обучающая – в</w:t>
      </w:r>
      <w:r w:rsidRPr="004164EE">
        <w:rPr>
          <w:rFonts w:eastAsia="Times New Roman"/>
          <w:color w:val="000000"/>
          <w:szCs w:val="24"/>
          <w:lang w:eastAsia="ru-RU"/>
        </w:rPr>
        <w:t>вести учащихся в мир прошлого;</w:t>
      </w:r>
      <w:r w:rsidRPr="004164EE">
        <w:t xml:space="preserve"> сформировать представление о Древнем Шумере (происхождение названия, географическое положение, природные условия);</w:t>
      </w:r>
      <w:r w:rsidR="0083697B" w:rsidRPr="0083697B">
        <w:rPr>
          <w:rFonts w:eastAsia="Times New Roman"/>
          <w:color w:val="000000"/>
          <w:szCs w:val="24"/>
          <w:lang w:eastAsia="ru-RU"/>
        </w:rPr>
        <w:t xml:space="preserve"> </w:t>
      </w:r>
      <w:r w:rsidR="0083697B">
        <w:rPr>
          <w:rFonts w:eastAsia="Times New Roman"/>
          <w:color w:val="000000"/>
          <w:szCs w:val="24"/>
          <w:lang w:eastAsia="ru-RU"/>
        </w:rPr>
        <w:t>п</w:t>
      </w:r>
      <w:r w:rsidR="0083697B" w:rsidRPr="004164EE">
        <w:rPr>
          <w:rFonts w:eastAsia="Times New Roman"/>
          <w:color w:val="000000"/>
          <w:szCs w:val="24"/>
          <w:lang w:eastAsia="ru-RU"/>
        </w:rPr>
        <w:t>ополнять и активизировать словарный запас учащихся.</w:t>
      </w:r>
    </w:p>
    <w:p w:rsidR="00D156EE" w:rsidRPr="004164EE" w:rsidRDefault="00D156EE" w:rsidP="00D156EE">
      <w:r w:rsidRPr="004164EE">
        <w:t>Развивающая – развивать основные общие учеб</w:t>
      </w:r>
      <w:r w:rsidR="00BB77A6">
        <w:t xml:space="preserve">ные навыки и умения, такие как </w:t>
      </w:r>
      <w:r w:rsidRPr="004164EE">
        <w:t>планирование и организация работы по времени, самоконт</w:t>
      </w:r>
      <w:r w:rsidR="00027825">
        <w:t>роль и самооценка своей работы.</w:t>
      </w:r>
    </w:p>
    <w:p w:rsidR="00D156EE" w:rsidRPr="004164EE" w:rsidRDefault="00D156EE" w:rsidP="00D156EE">
      <w:r w:rsidRPr="004164EE">
        <w:t>Воспитательная – воспитывать уважение к истории и культуре других народов.</w:t>
      </w:r>
    </w:p>
    <w:p w:rsidR="00D156EE" w:rsidRPr="004164EE" w:rsidRDefault="00D156EE" w:rsidP="00D156EE">
      <w:pPr>
        <w:rPr>
          <w:rFonts w:eastAsia="Times New Roman"/>
          <w:color w:val="000000"/>
          <w:szCs w:val="24"/>
          <w:lang w:eastAsia="ru-RU"/>
        </w:rPr>
      </w:pPr>
      <w:r w:rsidRPr="004164EE">
        <w:rPr>
          <w:rFonts w:eastAsia="Times New Roman"/>
          <w:b/>
          <w:bCs/>
          <w:color w:val="000000"/>
          <w:szCs w:val="24"/>
          <w:lang w:eastAsia="ru-RU"/>
        </w:rPr>
        <w:t>Организация учебно-познавательной деятельности:</w:t>
      </w:r>
      <w:r w:rsidRPr="004164EE">
        <w:rPr>
          <w:rFonts w:eastAsia="Times New Roman"/>
          <w:color w:val="000000"/>
          <w:szCs w:val="24"/>
          <w:lang w:eastAsia="ru-RU"/>
        </w:rPr>
        <w:t> работа учащихся с дополн</w:t>
      </w:r>
      <w:r w:rsidR="00AD5A5E">
        <w:rPr>
          <w:rFonts w:eastAsia="Times New Roman"/>
          <w:color w:val="000000"/>
          <w:szCs w:val="24"/>
          <w:lang w:eastAsia="ru-RU"/>
        </w:rPr>
        <w:t>ительной литературой и словарём.</w:t>
      </w:r>
    </w:p>
    <w:p w:rsidR="00D156EE" w:rsidRDefault="00D156EE" w:rsidP="00D156EE">
      <w:pPr>
        <w:rPr>
          <w:rFonts w:eastAsia="Times New Roman"/>
          <w:color w:val="000000"/>
          <w:szCs w:val="24"/>
          <w:lang w:eastAsia="ru-RU"/>
        </w:rPr>
      </w:pPr>
      <w:r w:rsidRPr="004164EE">
        <w:rPr>
          <w:rFonts w:eastAsia="Times New Roman"/>
          <w:b/>
          <w:bCs/>
          <w:color w:val="000000"/>
          <w:szCs w:val="24"/>
          <w:lang w:eastAsia="ru-RU"/>
        </w:rPr>
        <w:t>Оборудование урока:</w:t>
      </w:r>
      <w:r w:rsidRPr="004164EE">
        <w:rPr>
          <w:rFonts w:eastAsia="Times New Roman"/>
          <w:color w:val="000000"/>
          <w:szCs w:val="24"/>
          <w:lang w:eastAsia="ru-RU"/>
        </w:rPr>
        <w:t xml:space="preserve"> </w:t>
      </w:r>
      <w:r w:rsidR="00F72719" w:rsidRPr="00F72719">
        <w:rPr>
          <w:rFonts w:eastAsia="Times New Roman"/>
          <w:color w:val="000000"/>
          <w:szCs w:val="24"/>
          <w:lang w:eastAsia="ru-RU"/>
        </w:rPr>
        <w:t>компьютер,  медиапроектор, раздаточный м</w:t>
      </w:r>
      <w:r w:rsidR="00027825">
        <w:rPr>
          <w:rFonts w:eastAsia="Times New Roman"/>
          <w:color w:val="000000"/>
          <w:szCs w:val="24"/>
          <w:lang w:eastAsia="ru-RU"/>
        </w:rPr>
        <w:t>атериал (тексты</w:t>
      </w:r>
      <w:r w:rsidR="00F72719" w:rsidRPr="00F72719">
        <w:rPr>
          <w:rFonts w:eastAsia="Times New Roman"/>
          <w:color w:val="000000"/>
          <w:szCs w:val="24"/>
          <w:lang w:eastAsia="ru-RU"/>
        </w:rPr>
        <w:t>, документы)</w:t>
      </w:r>
      <w:r w:rsidR="00027825">
        <w:rPr>
          <w:rFonts w:eastAsia="Times New Roman"/>
          <w:color w:val="000000"/>
          <w:szCs w:val="24"/>
          <w:lang w:eastAsia="ru-RU"/>
        </w:rPr>
        <w:t>.</w:t>
      </w:r>
    </w:p>
    <w:p w:rsidR="00D156EE" w:rsidRPr="00D119FF" w:rsidRDefault="00D156EE" w:rsidP="00D156EE">
      <w:pPr>
        <w:rPr>
          <w:rFonts w:eastAsia="Times New Roman"/>
          <w:b/>
          <w:color w:val="000000"/>
          <w:szCs w:val="24"/>
          <w:lang w:eastAsia="ru-RU"/>
        </w:rPr>
      </w:pPr>
      <w:r w:rsidRPr="00D119FF">
        <w:rPr>
          <w:rFonts w:eastAsia="Times New Roman"/>
          <w:b/>
          <w:color w:val="000000"/>
          <w:szCs w:val="24"/>
          <w:lang w:eastAsia="ru-RU"/>
        </w:rPr>
        <w:t>Словарь:</w:t>
      </w:r>
    </w:p>
    <w:p w:rsidR="000D060D" w:rsidRDefault="00D156EE" w:rsidP="000D060D">
      <w:pPr>
        <w:rPr>
          <w:rFonts w:eastAsia="Times New Roman"/>
          <w:color w:val="000000"/>
          <w:szCs w:val="24"/>
          <w:lang w:eastAsia="ru-RU"/>
        </w:rPr>
      </w:pPr>
      <w:r w:rsidRPr="008E4099">
        <w:rPr>
          <w:rFonts w:eastAsia="Times New Roman"/>
          <w:b/>
          <w:i/>
          <w:iCs/>
          <w:color w:val="000000"/>
          <w:szCs w:val="24"/>
          <w:lang w:eastAsia="ru-RU"/>
        </w:rPr>
        <w:t>Цивилизация</w:t>
      </w:r>
      <w:r w:rsidR="000D060D" w:rsidRPr="000D060D">
        <w:rPr>
          <w:rFonts w:eastAsia="Times New Roman"/>
          <w:color w:val="000000"/>
          <w:szCs w:val="24"/>
          <w:lang w:eastAsia="ru-RU"/>
        </w:rPr>
        <w:t xml:space="preserve"> (происходит от латинского</w:t>
      </w:r>
      <w:r w:rsidR="000D060D">
        <w:rPr>
          <w:rFonts w:eastAsia="Times New Roman"/>
          <w:color w:val="000000"/>
          <w:szCs w:val="24"/>
          <w:lang w:eastAsia="ru-RU"/>
        </w:rPr>
        <w:t xml:space="preserve"> </w:t>
      </w:r>
      <w:r w:rsidR="000D060D" w:rsidRPr="0030197B">
        <w:rPr>
          <w:rFonts w:eastAsia="Times New Roman"/>
          <w:b/>
          <w:color w:val="000000"/>
          <w:szCs w:val="24"/>
          <w:lang w:eastAsia="ru-RU"/>
        </w:rPr>
        <w:t>civil</w:t>
      </w:r>
      <w:r w:rsidR="000D060D">
        <w:rPr>
          <w:rFonts w:eastAsia="Times New Roman"/>
          <w:color w:val="000000"/>
          <w:szCs w:val="24"/>
          <w:lang w:eastAsia="ru-RU"/>
        </w:rPr>
        <w:t xml:space="preserve"> – гражданский). </w:t>
      </w:r>
      <w:r w:rsidR="000D060D" w:rsidRPr="000D060D">
        <w:rPr>
          <w:rFonts w:eastAsia="Times New Roman"/>
          <w:color w:val="000000"/>
          <w:szCs w:val="24"/>
          <w:lang w:eastAsia="ru-RU"/>
        </w:rPr>
        <w:t>Понятие стало употребляться с</w:t>
      </w:r>
      <w:r w:rsidR="000D060D">
        <w:rPr>
          <w:rFonts w:eastAsia="Times New Roman"/>
          <w:color w:val="000000"/>
          <w:szCs w:val="24"/>
          <w:lang w:eastAsia="ru-RU"/>
        </w:rPr>
        <w:t xml:space="preserve"> </w:t>
      </w:r>
      <w:r w:rsidR="000D060D" w:rsidRPr="000D060D">
        <w:rPr>
          <w:rFonts w:eastAsia="Times New Roman"/>
          <w:color w:val="000000"/>
          <w:szCs w:val="24"/>
          <w:lang w:eastAsia="ru-RU"/>
        </w:rPr>
        <w:t>XVIII</w:t>
      </w:r>
      <w:r w:rsidR="000D060D">
        <w:rPr>
          <w:rFonts w:eastAsia="Times New Roman"/>
          <w:color w:val="000000"/>
          <w:szCs w:val="24"/>
          <w:lang w:eastAsia="ru-RU"/>
        </w:rPr>
        <w:t xml:space="preserve"> </w:t>
      </w:r>
      <w:r w:rsidR="000D060D" w:rsidRPr="000D060D">
        <w:rPr>
          <w:rFonts w:eastAsia="Times New Roman"/>
          <w:color w:val="000000"/>
          <w:szCs w:val="24"/>
          <w:lang w:eastAsia="ru-RU"/>
        </w:rPr>
        <w:t>века.</w:t>
      </w:r>
      <w:r w:rsidR="000D060D">
        <w:rPr>
          <w:rFonts w:eastAsia="Times New Roman"/>
          <w:color w:val="000000"/>
          <w:szCs w:val="24"/>
          <w:lang w:eastAsia="ru-RU"/>
        </w:rPr>
        <w:t xml:space="preserve"> </w:t>
      </w:r>
      <w:r w:rsidR="000D060D" w:rsidRPr="000D060D">
        <w:rPr>
          <w:rFonts w:eastAsia="Times New Roman"/>
          <w:color w:val="000000"/>
          <w:szCs w:val="24"/>
          <w:lang w:eastAsia="ru-RU"/>
        </w:rPr>
        <w:t>Значения:</w:t>
      </w:r>
    </w:p>
    <w:p w:rsidR="000D060D" w:rsidRPr="000D060D" w:rsidRDefault="000D060D" w:rsidP="000D060D">
      <w:pPr>
        <w:rPr>
          <w:rFonts w:eastAsia="Times New Roman"/>
          <w:color w:val="000000"/>
          <w:szCs w:val="24"/>
          <w:lang w:eastAsia="ru-RU"/>
        </w:rPr>
      </w:pPr>
      <w:r w:rsidRPr="000D060D">
        <w:rPr>
          <w:rFonts w:eastAsia="Times New Roman"/>
          <w:color w:val="000000"/>
          <w:szCs w:val="24"/>
          <w:lang w:eastAsia="ru-RU"/>
        </w:rPr>
        <w:t>1) Синоним</w:t>
      </w:r>
      <w:r>
        <w:rPr>
          <w:rFonts w:eastAsia="Times New Roman"/>
          <w:color w:val="000000"/>
          <w:szCs w:val="24"/>
          <w:lang w:eastAsia="ru-RU"/>
        </w:rPr>
        <w:t xml:space="preserve"> слова</w:t>
      </w:r>
      <w:r w:rsidRPr="000D060D">
        <w:rPr>
          <w:rFonts w:eastAsia="Times New Roman"/>
          <w:color w:val="000000"/>
          <w:szCs w:val="24"/>
          <w:lang w:eastAsia="ru-RU"/>
        </w:rPr>
        <w:t xml:space="preserve"> «культурный»</w:t>
      </w:r>
    </w:p>
    <w:p w:rsidR="000D060D" w:rsidRPr="000D060D" w:rsidRDefault="000D060D" w:rsidP="000D060D">
      <w:pPr>
        <w:rPr>
          <w:rFonts w:eastAsia="Times New Roman"/>
          <w:color w:val="000000"/>
          <w:szCs w:val="24"/>
          <w:lang w:eastAsia="ru-RU"/>
        </w:rPr>
      </w:pPr>
      <w:r w:rsidRPr="000D060D">
        <w:rPr>
          <w:rFonts w:eastAsia="Times New Roman"/>
          <w:color w:val="000000"/>
          <w:szCs w:val="24"/>
          <w:lang w:eastAsia="ru-RU"/>
        </w:rPr>
        <w:t>2) «Ступень исторического развития человечества, следующая за варварством»</w:t>
      </w:r>
    </w:p>
    <w:p w:rsidR="000D060D" w:rsidRPr="000D060D" w:rsidRDefault="000D060D" w:rsidP="000D060D">
      <w:pPr>
        <w:rPr>
          <w:rFonts w:eastAsia="Times New Roman"/>
          <w:color w:val="000000"/>
          <w:szCs w:val="24"/>
          <w:lang w:eastAsia="ru-RU"/>
        </w:rPr>
      </w:pPr>
      <w:r w:rsidRPr="000D060D">
        <w:rPr>
          <w:rFonts w:eastAsia="Times New Roman"/>
          <w:color w:val="000000"/>
          <w:szCs w:val="24"/>
          <w:lang w:eastAsia="ru-RU"/>
        </w:rPr>
        <w:t>3) Определенная стадия в развитии локальных культур.</w:t>
      </w:r>
    </w:p>
    <w:p w:rsidR="000D060D" w:rsidRPr="000D060D" w:rsidRDefault="000D060D" w:rsidP="000D060D">
      <w:pPr>
        <w:rPr>
          <w:rFonts w:eastAsia="Times New Roman"/>
          <w:color w:val="000000"/>
          <w:szCs w:val="24"/>
          <w:lang w:eastAsia="ru-RU"/>
        </w:rPr>
      </w:pPr>
      <w:r w:rsidRPr="0030197B">
        <w:rPr>
          <w:rFonts w:eastAsia="Times New Roman"/>
          <w:color w:val="000000"/>
          <w:szCs w:val="24"/>
          <w:u w:val="single"/>
          <w:lang w:eastAsia="ru-RU"/>
        </w:rPr>
        <w:t>По Вальтеру:</w:t>
      </w:r>
      <w:r>
        <w:rPr>
          <w:rFonts w:eastAsia="Times New Roman"/>
          <w:color w:val="000000"/>
          <w:szCs w:val="24"/>
          <w:lang w:eastAsia="ru-RU"/>
        </w:rPr>
        <w:t xml:space="preserve"> </w:t>
      </w:r>
      <w:r w:rsidRPr="000D060D">
        <w:rPr>
          <w:rFonts w:eastAsia="Times New Roman"/>
          <w:color w:val="000000"/>
          <w:szCs w:val="24"/>
          <w:lang w:eastAsia="ru-RU"/>
        </w:rPr>
        <w:t>Цивилизованным называется общество, основанное на началах разума и справедливости (цивилизация = культура).</w:t>
      </w:r>
    </w:p>
    <w:p w:rsidR="00E034B3" w:rsidRDefault="00E034B3" w:rsidP="00E034B3">
      <w:pPr>
        <w:rPr>
          <w:b/>
        </w:rPr>
      </w:pPr>
      <w:r w:rsidRPr="00586B75">
        <w:rPr>
          <w:b/>
          <w:i/>
        </w:rPr>
        <w:t>Шумер</w:t>
      </w:r>
      <w:r>
        <w:rPr>
          <w:b/>
          <w:i/>
        </w:rPr>
        <w:t>ы</w:t>
      </w:r>
      <w:r>
        <w:rPr>
          <w:b/>
        </w:rPr>
        <w:t xml:space="preserve"> – </w:t>
      </w:r>
      <w:r w:rsidRPr="00586B75">
        <w:t>народ, проживавший на террит</w:t>
      </w:r>
      <w:r>
        <w:t>о</w:t>
      </w:r>
      <w:r w:rsidRPr="00586B75">
        <w:t>рии Месопотамии</w:t>
      </w:r>
      <w:r>
        <w:rPr>
          <w:b/>
        </w:rPr>
        <w:t xml:space="preserve"> </w:t>
      </w:r>
      <w:r w:rsidRPr="00586B75">
        <w:t>в</w:t>
      </w:r>
      <w:r>
        <w:t xml:space="preserve"> </w:t>
      </w:r>
      <w:r>
        <w:rPr>
          <w:lang w:val="en-US"/>
        </w:rPr>
        <w:t>IV</w:t>
      </w:r>
      <w:r w:rsidRPr="00586EEF">
        <w:t>-</w:t>
      </w:r>
      <w:r>
        <w:rPr>
          <w:lang w:val="en-US"/>
        </w:rPr>
        <w:t>III</w:t>
      </w:r>
      <w:r w:rsidRPr="00586EEF">
        <w:t xml:space="preserve"> </w:t>
      </w:r>
      <w:r>
        <w:t xml:space="preserve">тыс. до н.э. (возможно, ещё раньше). </w:t>
      </w:r>
      <w:r w:rsidRPr="004A3F27">
        <w:rPr>
          <w:rFonts w:eastAsia="Times New Roman"/>
          <w:color w:val="000000"/>
          <w:szCs w:val="24"/>
          <w:lang w:eastAsia="ru-RU"/>
        </w:rPr>
        <w:t>Во многих отношениях</w:t>
      </w:r>
      <w:r w:rsidRPr="008C79B2">
        <w:rPr>
          <w:rFonts w:eastAsia="Times New Roman"/>
          <w:color w:val="000000"/>
          <w:szCs w:val="24"/>
          <w:lang w:eastAsia="ru-RU"/>
        </w:rPr>
        <w:t xml:space="preserve"> </w:t>
      </w:r>
      <w:r>
        <w:rPr>
          <w:rFonts w:eastAsia="Times New Roman"/>
          <w:color w:val="000000"/>
          <w:szCs w:val="24"/>
          <w:lang w:eastAsia="ru-RU"/>
        </w:rPr>
        <w:t>–</w:t>
      </w:r>
      <w:r w:rsidRPr="004A3F27">
        <w:rPr>
          <w:rFonts w:eastAsia="Times New Roman"/>
          <w:color w:val="000000"/>
          <w:szCs w:val="24"/>
          <w:lang w:eastAsia="ru-RU"/>
        </w:rPr>
        <w:t xml:space="preserve"> один из самых значительных и одновременно таинственных народов в истории человечества. Они заложили фундамент цивилизации Месопотамии. Шумеры оставили важнейший след в культуре Междуречья </w:t>
      </w:r>
      <w:r>
        <w:rPr>
          <w:rFonts w:eastAsia="Times New Roman"/>
          <w:color w:val="000000"/>
          <w:szCs w:val="24"/>
          <w:lang w:eastAsia="ru-RU"/>
        </w:rPr>
        <w:t>–</w:t>
      </w:r>
      <w:r w:rsidRPr="004A3F27">
        <w:rPr>
          <w:rFonts w:eastAsia="Times New Roman"/>
          <w:color w:val="000000"/>
          <w:szCs w:val="24"/>
          <w:lang w:eastAsia="ru-RU"/>
        </w:rPr>
        <w:t xml:space="preserve"> в религии и литературе, законодательстве и управлении, науке и технике. Именно шумерам мир обязан изобретением письменности. К концу III тыс. до н.э. шумеры потеряли свое этническое и политическое значение.</w:t>
      </w:r>
      <w:r w:rsidRPr="00B54473">
        <w:rPr>
          <w:rFonts w:eastAsia="Times New Roman"/>
          <w:color w:val="000000"/>
          <w:szCs w:val="24"/>
          <w:lang w:eastAsia="ru-RU"/>
        </w:rPr>
        <w:t> </w:t>
      </w:r>
    </w:p>
    <w:p w:rsidR="0030197B" w:rsidRPr="0030197B" w:rsidRDefault="00D156EE" w:rsidP="0030197B">
      <w:pPr>
        <w:rPr>
          <w:rFonts w:eastAsia="Times New Roman"/>
          <w:color w:val="000000"/>
          <w:szCs w:val="24"/>
          <w:lang w:eastAsia="ru-RU"/>
        </w:rPr>
      </w:pPr>
      <w:r w:rsidRPr="008E4099">
        <w:rPr>
          <w:rFonts w:eastAsia="Times New Roman"/>
          <w:b/>
          <w:i/>
          <w:color w:val="000000"/>
          <w:szCs w:val="24"/>
          <w:lang w:eastAsia="ru-RU"/>
        </w:rPr>
        <w:t>Государство</w:t>
      </w:r>
      <w:r w:rsidR="0030197B" w:rsidRPr="0030197B">
        <w:rPr>
          <w:rFonts w:eastAsia="Times New Roman"/>
          <w:color w:val="000000"/>
          <w:szCs w:val="24"/>
          <w:lang w:eastAsia="ru-RU"/>
        </w:rPr>
        <w:t xml:space="preserve"> </w:t>
      </w:r>
      <w:r w:rsidR="0030197B">
        <w:rPr>
          <w:rFonts w:eastAsia="Times New Roman"/>
          <w:color w:val="000000"/>
          <w:szCs w:val="24"/>
          <w:lang w:eastAsia="ru-RU"/>
        </w:rPr>
        <w:t>–</w:t>
      </w:r>
      <w:r w:rsidR="0030197B" w:rsidRPr="0030197B">
        <w:rPr>
          <w:rFonts w:eastAsia="Times New Roman"/>
          <w:color w:val="000000"/>
          <w:szCs w:val="24"/>
          <w:lang w:eastAsia="ru-RU"/>
        </w:rPr>
        <w:t xml:space="preserve"> особая организация</w:t>
      </w:r>
      <w:r w:rsidR="0030197B" w:rsidRPr="0030197B">
        <w:rPr>
          <w:rFonts w:eastAsia="Times New Roman"/>
          <w:szCs w:val="24"/>
          <w:lang w:eastAsia="ru-RU"/>
        </w:rPr>
        <w:t> </w:t>
      </w:r>
      <w:hyperlink r:id="rId8" w:tooltip="Политическая власть" w:history="1">
        <w:r w:rsidR="0030197B" w:rsidRPr="0030197B">
          <w:rPr>
            <w:rFonts w:eastAsia="Times New Roman"/>
            <w:color w:val="000000"/>
            <w:szCs w:val="24"/>
            <w:lang w:eastAsia="ru-RU"/>
          </w:rPr>
          <w:t>политической власти</w:t>
        </w:r>
      </w:hyperlink>
      <w:r w:rsidR="0030197B" w:rsidRPr="0030197B">
        <w:rPr>
          <w:rFonts w:eastAsia="Times New Roman"/>
          <w:color w:val="000000"/>
          <w:szCs w:val="24"/>
          <w:lang w:eastAsia="ru-RU"/>
        </w:rPr>
        <w:t>, распространяющая свою власть на всю территорию и население страны, имеющая специальный аппар</w:t>
      </w:r>
      <w:r w:rsidR="0030197B">
        <w:rPr>
          <w:rFonts w:eastAsia="Times New Roman"/>
          <w:color w:val="000000"/>
          <w:szCs w:val="24"/>
          <w:lang w:eastAsia="ru-RU"/>
        </w:rPr>
        <w:t xml:space="preserve">ат для управления и принуждения, </w:t>
      </w:r>
      <w:r w:rsidR="0030197B" w:rsidRPr="0030197B">
        <w:rPr>
          <w:rFonts w:eastAsia="Times New Roman"/>
          <w:color w:val="000000"/>
          <w:szCs w:val="24"/>
          <w:lang w:eastAsia="ru-RU"/>
        </w:rPr>
        <w:t>совокупность политических институтов, главной целью которых является сохранение целостности общества.</w:t>
      </w:r>
    </w:p>
    <w:p w:rsidR="00D156EE" w:rsidRDefault="00D156EE" w:rsidP="00D156EE">
      <w:r w:rsidRPr="008E4099">
        <w:rPr>
          <w:rFonts w:eastAsia="Times New Roman"/>
          <w:b/>
          <w:i/>
          <w:iCs/>
          <w:color w:val="000000"/>
          <w:szCs w:val="24"/>
          <w:lang w:eastAsia="ru-RU"/>
        </w:rPr>
        <w:t>Религия</w:t>
      </w:r>
      <w:r w:rsidR="005C4549">
        <w:rPr>
          <w:rFonts w:eastAsia="Times New Roman"/>
          <w:iCs/>
          <w:color w:val="000000"/>
          <w:szCs w:val="24"/>
          <w:lang w:eastAsia="ru-RU"/>
        </w:rPr>
        <w:t xml:space="preserve"> –</w:t>
      </w:r>
      <w:r w:rsidR="00243FC0">
        <w:rPr>
          <w:rFonts w:eastAsia="Times New Roman"/>
          <w:iCs/>
          <w:color w:val="000000"/>
          <w:szCs w:val="24"/>
          <w:lang w:eastAsia="ru-RU"/>
        </w:rPr>
        <w:t xml:space="preserve"> </w:t>
      </w:r>
      <w:r w:rsidR="00243FC0" w:rsidRPr="00243FC0">
        <w:t>одна из форм общественного сознания</w:t>
      </w:r>
      <w:r w:rsidR="00243FC0">
        <w:t xml:space="preserve">, </w:t>
      </w:r>
      <w:hyperlink r:id="rId9" w:tooltip="Совокупность - 1. Неразрывное соединение, сочетание чего-л. // Общее количество, обща..." w:history="1">
        <w:r w:rsidR="00243FC0" w:rsidRPr="00243FC0">
          <w:t>совокупность</w:t>
        </w:r>
      </w:hyperlink>
      <w:r w:rsidR="00243FC0">
        <w:t xml:space="preserve"> </w:t>
      </w:r>
      <w:r w:rsidR="00243FC0" w:rsidRPr="00243FC0">
        <w:t>духовных представлений, основывающихся на вере в сверхъестественные</w:t>
      </w:r>
      <w:r w:rsidR="00243FC0">
        <w:t xml:space="preserve"> </w:t>
      </w:r>
      <w:hyperlink r:id="rId10" w:tooltip="Силы - 1. Все материальное как источник деятельности, движения, изменения. 2...." w:history="1">
        <w:r w:rsidR="00243FC0" w:rsidRPr="00243FC0">
          <w:t>силы</w:t>
        </w:r>
      </w:hyperlink>
      <w:r w:rsidR="00243FC0">
        <w:t xml:space="preserve"> и существа (богов, ду</w:t>
      </w:r>
      <w:r w:rsidR="00243FC0" w:rsidRPr="00243FC0">
        <w:t xml:space="preserve">хов), которые являются предметом поклонения </w:t>
      </w:r>
      <w:r w:rsidR="00243FC0">
        <w:t>(</w:t>
      </w:r>
      <w:r w:rsidR="00243FC0" w:rsidRPr="00243FC0">
        <w:t>по</w:t>
      </w:r>
      <w:r w:rsidR="00243FC0">
        <w:t xml:space="preserve"> словарю</w:t>
      </w:r>
      <w:r w:rsidR="00243FC0" w:rsidRPr="00243FC0">
        <w:t xml:space="preserve"> Ожегов</w:t>
      </w:r>
      <w:r w:rsidR="00243FC0">
        <w:t>а)</w:t>
      </w:r>
    </w:p>
    <w:p w:rsidR="00BE3F1F" w:rsidRDefault="00BE3F1F" w:rsidP="00BE3F1F">
      <w:r w:rsidRPr="008E4099">
        <w:rPr>
          <w:rFonts w:eastAsia="Times New Roman"/>
          <w:b/>
          <w:i/>
          <w:iCs/>
          <w:color w:val="000000"/>
          <w:szCs w:val="24"/>
          <w:lang w:eastAsia="ru-RU"/>
        </w:rPr>
        <w:t>Иероглифы</w:t>
      </w:r>
      <w:r>
        <w:rPr>
          <w:rFonts w:eastAsia="Times New Roman"/>
          <w:iCs/>
          <w:color w:val="000000"/>
          <w:szCs w:val="24"/>
          <w:lang w:eastAsia="ru-RU"/>
        </w:rPr>
        <w:t xml:space="preserve"> – </w:t>
      </w:r>
      <w:r w:rsidRPr="00242DFB">
        <w:t>(от греч. hieros - священный и glyphe - то - что вырезано), древние рисуноч</w:t>
      </w:r>
      <w:r>
        <w:t>ные знаки египетского письма (</w:t>
      </w:r>
      <w:r w:rsidRPr="00242DFB">
        <w:t>Идеографическое письмо). Термин "</w:t>
      </w:r>
      <w:r>
        <w:t>и</w:t>
      </w:r>
      <w:r w:rsidRPr="00242DFB">
        <w:t>ероглифы" применяется также по отношению к знакам многих других</w:t>
      </w:r>
      <w:r>
        <w:t xml:space="preserve"> неалфавитных письменностей (</w:t>
      </w:r>
      <w:r w:rsidRPr="00242DFB">
        <w:t>Китайское письмо, Японское письмо)</w:t>
      </w:r>
    </w:p>
    <w:p w:rsidR="00BE3F1F" w:rsidRPr="00975B71" w:rsidRDefault="00BE3F1F" w:rsidP="00BE3F1F">
      <w:r w:rsidRPr="00975B71">
        <w:rPr>
          <w:rStyle w:val="FontStyle12"/>
          <w:b/>
          <w:i/>
          <w:sz w:val="24"/>
          <w:szCs w:val="24"/>
        </w:rPr>
        <w:t>Пиктографическое (рисуночное) письмо</w:t>
      </w:r>
      <w:r w:rsidRPr="00975B71">
        <w:rPr>
          <w:rStyle w:val="FontStyle12"/>
          <w:sz w:val="24"/>
          <w:szCs w:val="24"/>
        </w:rPr>
        <w:t xml:space="preserve"> –</w:t>
      </w:r>
      <w:r>
        <w:rPr>
          <w:rStyle w:val="FontStyle12"/>
          <w:sz w:val="24"/>
          <w:szCs w:val="24"/>
        </w:rPr>
        <w:t xml:space="preserve"> </w:t>
      </w:r>
      <w:r w:rsidRPr="00975B71">
        <w:rPr>
          <w:rStyle w:val="FontStyle12"/>
          <w:sz w:val="24"/>
          <w:szCs w:val="24"/>
        </w:rPr>
        <w:t xml:space="preserve">изображение содержания сообщения в виде одного или нескольких рисунков </w:t>
      </w:r>
    </w:p>
    <w:p w:rsidR="00BE3F1F" w:rsidRDefault="00BE3F1F" w:rsidP="00BE3F1F">
      <w:pPr>
        <w:rPr>
          <w:rStyle w:val="FontStyle12"/>
          <w:iCs/>
          <w:sz w:val="24"/>
          <w:szCs w:val="24"/>
        </w:rPr>
      </w:pPr>
      <w:r w:rsidRPr="00975B71">
        <w:rPr>
          <w:rStyle w:val="FontStyle12"/>
          <w:b/>
          <w:i/>
          <w:iCs/>
          <w:sz w:val="24"/>
          <w:szCs w:val="24"/>
        </w:rPr>
        <w:t>Идеографическое письмо</w:t>
      </w:r>
      <w:r w:rsidRPr="00665EB9">
        <w:rPr>
          <w:rStyle w:val="FontStyle12"/>
          <w:b/>
          <w:iCs/>
          <w:sz w:val="24"/>
          <w:szCs w:val="24"/>
        </w:rPr>
        <w:t xml:space="preserve"> </w:t>
      </w:r>
      <w:r w:rsidRPr="00975B71">
        <w:rPr>
          <w:rStyle w:val="FontStyle12"/>
          <w:iCs/>
          <w:sz w:val="24"/>
          <w:szCs w:val="24"/>
        </w:rPr>
        <w:t>(от греч. idea – идея, образ и grafho – пишу) – принцип письма, использующий идеограммы – письменные условные знаки, соответствующие сути изображаемого слова</w:t>
      </w:r>
    </w:p>
    <w:p w:rsidR="00BE3F1F" w:rsidRPr="00243FC0" w:rsidRDefault="00BE3F1F" w:rsidP="00BE3F1F">
      <w:r w:rsidRPr="00027207">
        <w:rPr>
          <w:b/>
          <w:bCs/>
          <w:i/>
          <w:color w:val="000000"/>
          <w:szCs w:val="24"/>
          <w:shd w:val="clear" w:color="auto" w:fill="FFFFFF"/>
        </w:rPr>
        <w:t>Кли́нопись</w:t>
      </w:r>
      <w:r>
        <w:rPr>
          <w:color w:val="000000"/>
          <w:szCs w:val="24"/>
          <w:shd w:val="clear" w:color="auto" w:fill="FFFFFF"/>
        </w:rPr>
        <w:t xml:space="preserve"> – </w:t>
      </w:r>
      <w:r w:rsidRPr="00975B71">
        <w:rPr>
          <w:color w:val="000000"/>
          <w:szCs w:val="24"/>
          <w:shd w:val="clear" w:color="auto" w:fill="FFFFFF"/>
        </w:rPr>
        <w:t xml:space="preserve">наиболее ранняя из известных систем письма. Форму письма во многом определил писчий материал </w:t>
      </w:r>
      <w:r>
        <w:rPr>
          <w:color w:val="000000"/>
          <w:szCs w:val="24"/>
          <w:shd w:val="clear" w:color="auto" w:fill="FFFFFF"/>
        </w:rPr>
        <w:t xml:space="preserve">– </w:t>
      </w:r>
      <w:r>
        <w:rPr>
          <w:rStyle w:val="apple-converted-space"/>
          <w:color w:val="000000"/>
          <w:szCs w:val="24"/>
          <w:shd w:val="clear" w:color="auto" w:fill="FFFFFF"/>
        </w:rPr>
        <w:t>глиняная табличка,</w:t>
      </w:r>
      <w:r w:rsidRPr="00975B71">
        <w:rPr>
          <w:color w:val="000000"/>
          <w:szCs w:val="24"/>
          <w:shd w:val="clear" w:color="auto" w:fill="FFFFFF"/>
        </w:rPr>
        <w:t xml:space="preserve"> на которой, пока глина ещё мягкая, деревянной палочкой для письма или заострённым тростником выдавливали знаки</w:t>
      </w:r>
      <w:r>
        <w:rPr>
          <w:color w:val="000000"/>
          <w:szCs w:val="24"/>
          <w:shd w:val="clear" w:color="auto" w:fill="FFFFFF"/>
        </w:rPr>
        <w:t>,</w:t>
      </w:r>
      <w:r w:rsidRPr="00975B71">
        <w:rPr>
          <w:color w:val="000000"/>
          <w:szCs w:val="24"/>
          <w:shd w:val="clear" w:color="auto" w:fill="FFFFFF"/>
        </w:rPr>
        <w:t xml:space="preserve"> отсюда и «клинообразные» штрихи.</w:t>
      </w:r>
    </w:p>
    <w:p w:rsidR="00586B75" w:rsidRDefault="00BE3F1F" w:rsidP="00BE3F1F">
      <w:pPr>
        <w:rPr>
          <w:b/>
        </w:rPr>
      </w:pPr>
      <w:r w:rsidRPr="00177158">
        <w:rPr>
          <w:rStyle w:val="FontStyle12"/>
          <w:b/>
          <w:i/>
          <w:sz w:val="24"/>
          <w:szCs w:val="24"/>
        </w:rPr>
        <w:t>Зиккурат</w:t>
      </w:r>
      <w:r w:rsidRPr="003A11F9">
        <w:rPr>
          <w:rStyle w:val="FontStyle12"/>
          <w:b/>
          <w:i/>
          <w:sz w:val="24"/>
          <w:szCs w:val="24"/>
        </w:rPr>
        <w:t xml:space="preserve"> </w:t>
      </w:r>
      <w:r w:rsidRPr="00177158">
        <w:rPr>
          <w:rStyle w:val="FontStyle12"/>
          <w:sz w:val="24"/>
          <w:szCs w:val="24"/>
        </w:rPr>
        <w:t>– башня, имевшая от 3 до 7 ярусов (платформ), соединявшихся лестницами и наклонными проходами</w:t>
      </w:r>
      <w:r>
        <w:rPr>
          <w:rStyle w:val="FontStyle12"/>
          <w:sz w:val="24"/>
          <w:szCs w:val="24"/>
        </w:rPr>
        <w:t>; верхний храм, также являлся культовым зданием; строительство зиккуратов характерно только для Месопотамии.</w:t>
      </w:r>
    </w:p>
    <w:p w:rsidR="00D156EE" w:rsidRPr="004164EE" w:rsidRDefault="00D156EE" w:rsidP="00372778">
      <w:pPr>
        <w:ind w:firstLine="0"/>
        <w:jc w:val="center"/>
        <w:rPr>
          <w:b/>
        </w:rPr>
      </w:pPr>
      <w:r>
        <w:rPr>
          <w:b/>
        </w:rPr>
        <w:t>Ход урока</w:t>
      </w:r>
    </w:p>
    <w:p w:rsidR="00D156EE" w:rsidRPr="004164EE" w:rsidRDefault="00D156EE" w:rsidP="00D156EE">
      <w:pPr>
        <w:rPr>
          <w:b/>
        </w:rPr>
      </w:pPr>
      <w:r>
        <w:rPr>
          <w:b/>
        </w:rPr>
        <w:t>Организационный момент</w:t>
      </w:r>
    </w:p>
    <w:p w:rsidR="00D156EE" w:rsidRPr="004164EE" w:rsidRDefault="00D156EE" w:rsidP="00D156EE">
      <w:pPr>
        <w:rPr>
          <w:b/>
        </w:rPr>
      </w:pPr>
      <w:r w:rsidRPr="004164EE">
        <w:rPr>
          <w:b/>
        </w:rPr>
        <w:t>Слово учителя</w:t>
      </w:r>
    </w:p>
    <w:p w:rsidR="00E30935" w:rsidRPr="00572D5D" w:rsidRDefault="00D156EE" w:rsidP="00D156EE">
      <w:pPr>
        <w:rPr>
          <w:b/>
        </w:rPr>
      </w:pPr>
      <w:r w:rsidRPr="00572D5D">
        <w:rPr>
          <w:b/>
          <w:iCs/>
        </w:rPr>
        <w:t xml:space="preserve">Месопотамией – Двуречьем, </w:t>
      </w:r>
      <w:r w:rsidRPr="00572D5D">
        <w:rPr>
          <w:b/>
        </w:rPr>
        <w:t xml:space="preserve">или </w:t>
      </w:r>
      <w:r w:rsidRPr="00572D5D">
        <w:rPr>
          <w:b/>
          <w:iCs/>
        </w:rPr>
        <w:t xml:space="preserve">Междуречьем, – </w:t>
      </w:r>
      <w:r w:rsidRPr="00572D5D">
        <w:rPr>
          <w:b/>
        </w:rPr>
        <w:t>древние греки называли земли, лежавшие между реками Западной Азии – Тигром и Евфратом.</w:t>
      </w:r>
      <w:r w:rsidRPr="004164EE">
        <w:t xml:space="preserve"> </w:t>
      </w:r>
      <w:r w:rsidR="00E30935">
        <w:t xml:space="preserve">Клинописные тексты сохранили шумерские названия этих рек: </w:t>
      </w:r>
      <w:r w:rsidR="00E30935" w:rsidRPr="00572D5D">
        <w:rPr>
          <w:b/>
        </w:rPr>
        <w:t>Евфрат – Буранун (предположительно «Очень широкий»);</w:t>
      </w:r>
      <w:r w:rsidR="00257DDB" w:rsidRPr="00572D5D">
        <w:rPr>
          <w:b/>
        </w:rPr>
        <w:t xml:space="preserve"> Тигр – </w:t>
      </w:r>
      <w:r w:rsidR="00257DDB" w:rsidRPr="00572D5D">
        <w:rPr>
          <w:b/>
        </w:rPr>
        <w:lastRenderedPageBreak/>
        <w:t>Идигна («Поток с высокими берегами»).</w:t>
      </w:r>
      <w:r w:rsidR="00257DDB">
        <w:t xml:space="preserve"> О шумерах человечество узнало благодаря раскопкам 1891 г. в Ираке и расшифровке вавилонской клинописи. В его южной приморской части</w:t>
      </w:r>
      <w:r w:rsidR="003806D6">
        <w:rPr>
          <w:rStyle w:val="a9"/>
        </w:rPr>
        <w:footnoteReference w:id="2"/>
      </w:r>
      <w:r w:rsidR="00257DDB">
        <w:t xml:space="preserve"> за 4 тыс. лет до н.э. шумеры основали несколько городов-государств, соорудили величественные каменные здания и создали оросительные системы. Они первые из народов пользовались изобретёнными ими ок. </w:t>
      </w:r>
      <w:r w:rsidR="00257DDB">
        <w:rPr>
          <w:lang w:val="en-US"/>
        </w:rPr>
        <w:t>XXXI</w:t>
      </w:r>
      <w:r w:rsidR="004B40F3">
        <w:t xml:space="preserve"> в. до н.э. слоговым письмом – клинописью на глиняных плитках. </w:t>
      </w:r>
      <w:r w:rsidR="004B40F3" w:rsidRPr="00572D5D">
        <w:rPr>
          <w:b/>
        </w:rPr>
        <w:t>Свою родину шумеры называли Калам («Страна»), а её жителей – саг-нига («черноголовые»)</w:t>
      </w:r>
      <w:r w:rsidR="00572D5D">
        <w:rPr>
          <w:b/>
        </w:rPr>
        <w:t>.</w:t>
      </w:r>
    </w:p>
    <w:p w:rsidR="00D156EE" w:rsidRPr="004164EE" w:rsidRDefault="00D156EE" w:rsidP="00D156EE">
      <w:r w:rsidRPr="004164EE">
        <w:t>Здесь, в долине двух великих рек древности, в IV тыс. до н. э. и утверждалась столь же высокая, как и в Египте, культура. Это был один из древнейших очагов человеческой цивилизации. Однако в отличие от долины Нила, где на протяжении трех тысячелетий обитал один и тот же народ и существовало одно и тоже государство – Египет, в Двуречье стремительно (по историческим меркам) сменяли друг друга различные государственные образования: Шумер, Аккад, Вавилон (Старый и Новый), Ассирия, Персия. Здесь перемешивались, торговали, воевали друг с другом разные народы, быстро воздвигались и до основания разрушались храмы, крепости, города. Более динамичными, чем в Египте, были история и культура Двуречья.</w:t>
      </w:r>
    </w:p>
    <w:p w:rsidR="00D156EE" w:rsidRPr="004164EE" w:rsidRDefault="00D156EE" w:rsidP="00D156EE">
      <w:r w:rsidRPr="004164EE">
        <w:t xml:space="preserve">Реки Тигр и Евфрат берут своё начало в горах Армении. Начинаясь близко одна от другой, эти реки в дальнейшем своём течении значительно расходятся и вновь сближаются лишь по выходе их на территорию современного Ирака. Здесь и начинается долина, называемая </w:t>
      </w:r>
      <w:r w:rsidRPr="00BE2B0A">
        <w:rPr>
          <w:b/>
        </w:rPr>
        <w:t>Месопотамией (Месопотамия в переводе</w:t>
      </w:r>
      <w:r>
        <w:rPr>
          <w:b/>
        </w:rPr>
        <w:t xml:space="preserve"> с древнегреческого</w:t>
      </w:r>
      <w:r w:rsidRPr="00BE2B0A">
        <w:rPr>
          <w:b/>
        </w:rPr>
        <w:t xml:space="preserve"> и означает «Междуречье»)</w:t>
      </w:r>
      <w:r>
        <w:rPr>
          <w:b/>
        </w:rPr>
        <w:t>.</w:t>
      </w:r>
    </w:p>
    <w:p w:rsidR="00D156EE" w:rsidRPr="004164EE" w:rsidRDefault="00D156EE" w:rsidP="00D156EE">
      <w:pPr>
        <w:rPr>
          <w:b/>
        </w:rPr>
      </w:pPr>
      <w:r w:rsidRPr="004164EE">
        <w:rPr>
          <w:b/>
        </w:rPr>
        <w:t>Работа с документом</w:t>
      </w:r>
    </w:p>
    <w:p w:rsidR="00D156EE" w:rsidRPr="002E67FB" w:rsidRDefault="00D156EE" w:rsidP="00D156EE">
      <w:pPr>
        <w:pStyle w:val="Style9"/>
        <w:widowControl/>
        <w:tabs>
          <w:tab w:val="left" w:pos="595"/>
        </w:tabs>
        <w:ind w:firstLine="720"/>
        <w:jc w:val="both"/>
        <w:rPr>
          <w:rStyle w:val="FontStyle25"/>
          <w:sz w:val="24"/>
          <w:szCs w:val="24"/>
        </w:rPr>
      </w:pPr>
      <w:r w:rsidRPr="002E67FB">
        <w:rPr>
          <w:rStyle w:val="FontStyle25"/>
          <w:sz w:val="24"/>
          <w:szCs w:val="24"/>
        </w:rPr>
        <w:t>Природа Южного Междуречья</w:t>
      </w:r>
    </w:p>
    <w:p w:rsidR="00D156EE" w:rsidRPr="004164EE" w:rsidRDefault="00D156EE" w:rsidP="00D156EE">
      <w:pPr>
        <w:pStyle w:val="Style7"/>
        <w:widowControl/>
        <w:spacing w:line="240" w:lineRule="auto"/>
        <w:ind w:firstLine="720"/>
        <w:rPr>
          <w:rStyle w:val="FontStyle28"/>
          <w:i/>
          <w:sz w:val="24"/>
        </w:rPr>
      </w:pPr>
      <w:r w:rsidRPr="004164EE">
        <w:rPr>
          <w:rStyle w:val="FontStyle28"/>
          <w:i/>
          <w:sz w:val="24"/>
        </w:rPr>
        <w:t>193... Вся Вавилония, подобно Египту, всюду перерезана ка</w:t>
      </w:r>
      <w:r w:rsidRPr="004164EE">
        <w:rPr>
          <w:rStyle w:val="FontStyle28"/>
          <w:i/>
          <w:sz w:val="24"/>
        </w:rPr>
        <w:softHyphen/>
        <w:t>налами. Самый большой из этих каналов судоходен; в юго-вос</w:t>
      </w:r>
      <w:r w:rsidRPr="004164EE">
        <w:rPr>
          <w:rStyle w:val="FontStyle28"/>
          <w:i/>
          <w:sz w:val="24"/>
        </w:rPr>
        <w:softHyphen/>
        <w:t>точном направлении он течет из Евфрата в другую реку — Тигр, на которой лежал город Нин. Из всех стран на свете, насколько я знаю, эта земля производит безусловно самые лучшие плоды Деметры</w:t>
      </w:r>
      <w:r w:rsidRPr="004164EE">
        <w:rPr>
          <w:rStyle w:val="FontStyle28"/>
          <w:i/>
          <w:sz w:val="24"/>
          <w:vertAlign w:val="superscript"/>
        </w:rPr>
        <w:footnoteReference w:id="3"/>
      </w:r>
      <w:r w:rsidRPr="004164EE">
        <w:rPr>
          <w:rStyle w:val="FontStyle28"/>
          <w:i/>
          <w:sz w:val="24"/>
        </w:rPr>
        <w:t>. Напротив, плодовые деревья там даже вообще не произрастают: ни смоковница, ни виноградная лоза, ни маслина. Что же до плодов Деметры, то земля приносит их в таком изобилии, что уро</w:t>
      </w:r>
      <w:r w:rsidRPr="004164EE">
        <w:rPr>
          <w:rStyle w:val="FontStyle28"/>
          <w:i/>
          <w:sz w:val="24"/>
        </w:rPr>
        <w:softHyphen/>
        <w:t>жай здесь вообще сам-двести, а (в хорошие годы) даже сам-триста. Листья пшеницы и ячменя достигают там целых четырех пальцев в ширину. Что просо и сезам</w:t>
      </w:r>
      <w:r w:rsidRPr="004164EE">
        <w:rPr>
          <w:rStyle w:val="FontStyle28"/>
          <w:i/>
          <w:sz w:val="24"/>
          <w:vertAlign w:val="superscript"/>
        </w:rPr>
        <w:footnoteReference w:id="4"/>
      </w:r>
      <w:r w:rsidRPr="004164EE">
        <w:rPr>
          <w:rStyle w:val="FontStyle28"/>
          <w:i/>
          <w:sz w:val="24"/>
        </w:rPr>
        <w:t xml:space="preserve"> бывают там высотой с дерево, мне хорошо известно, но я не стану рассказывать об этом. Я знаю ведь, сколь большое недоверие встретит мой рассказ о плодородии разных хлебных злаков у тех, кто сам не побывал в Вавилонии. Оливкового масла вавилоняне совсем не употребляют, но только из сезама. Повсюду на равнине растут там финиковые пальмы, в большинстве плодоносные. Из плодов пальм приготовляют хлеб, вино и мед...</w:t>
      </w:r>
    </w:p>
    <w:p w:rsidR="00D156EE" w:rsidRPr="00FD643A" w:rsidRDefault="00FD643A" w:rsidP="00FD643A">
      <w:pPr>
        <w:pStyle w:val="Style8"/>
        <w:widowControl/>
        <w:jc w:val="right"/>
        <w:rPr>
          <w:rStyle w:val="FontStyle30"/>
          <w:i/>
          <w:spacing w:val="0"/>
          <w:sz w:val="22"/>
        </w:rPr>
      </w:pPr>
      <w:r w:rsidRPr="00FD643A">
        <w:rPr>
          <w:rStyle w:val="FontStyle30"/>
          <w:i/>
          <w:spacing w:val="0"/>
          <w:sz w:val="22"/>
        </w:rPr>
        <w:t>Геродот. История в 9 книгах / Пер. и прим. Г. А. Стратановского – Л.: Наука, 1972.</w:t>
      </w:r>
      <w:r w:rsidR="00D156EE" w:rsidRPr="00FD643A">
        <w:rPr>
          <w:rStyle w:val="FontStyle30"/>
          <w:i/>
          <w:spacing w:val="0"/>
          <w:sz w:val="22"/>
        </w:rPr>
        <w:t xml:space="preserve"> – кн. I.</w:t>
      </w:r>
    </w:p>
    <w:p w:rsidR="00D156EE" w:rsidRPr="004164EE" w:rsidRDefault="00995CA8" w:rsidP="00D156EE">
      <w:pPr>
        <w:rPr>
          <w:b/>
        </w:rPr>
      </w:pPr>
      <w:r>
        <w:rPr>
          <w:b/>
        </w:rPr>
        <w:t>Работа в группах</w:t>
      </w:r>
    </w:p>
    <w:p w:rsidR="00D156EE" w:rsidRPr="004164EE" w:rsidRDefault="00D156EE" w:rsidP="00D156EE">
      <w:r w:rsidRPr="004164EE">
        <w:t>Сравни</w:t>
      </w:r>
      <w:r>
        <w:t>те</w:t>
      </w:r>
      <w:r w:rsidRPr="004164EE">
        <w:t xml:space="preserve"> природные условия Египта и Двуречья. Результаты запиш</w:t>
      </w:r>
      <w:r>
        <w:t>ит</w:t>
      </w:r>
      <w:r w:rsidRPr="004164EE">
        <w:t>е в таблицу.</w:t>
      </w:r>
    </w:p>
    <w:tbl>
      <w:tblPr>
        <w:tblStyle w:val="a3"/>
        <w:tblW w:w="9678" w:type="dxa"/>
        <w:tblLook w:val="04A0"/>
      </w:tblPr>
      <w:tblGrid>
        <w:gridCol w:w="2054"/>
        <w:gridCol w:w="3811"/>
        <w:gridCol w:w="3813"/>
      </w:tblGrid>
      <w:tr w:rsidR="00D156EE" w:rsidRPr="003C569D" w:rsidTr="0061264E">
        <w:tc>
          <w:tcPr>
            <w:tcW w:w="2054" w:type="dxa"/>
          </w:tcPr>
          <w:p w:rsidR="00D156EE" w:rsidRPr="003C569D" w:rsidRDefault="00D156EE" w:rsidP="0061264E">
            <w:pPr>
              <w:ind w:firstLine="0"/>
              <w:jc w:val="center"/>
              <w:rPr>
                <w:b/>
                <w:sz w:val="20"/>
              </w:rPr>
            </w:pPr>
            <w:r w:rsidRPr="003C569D">
              <w:rPr>
                <w:b/>
                <w:sz w:val="20"/>
              </w:rPr>
              <w:t>Критерии сравнения</w:t>
            </w:r>
          </w:p>
        </w:tc>
        <w:tc>
          <w:tcPr>
            <w:tcW w:w="3811" w:type="dxa"/>
          </w:tcPr>
          <w:p w:rsidR="00D156EE" w:rsidRPr="003C569D" w:rsidRDefault="00D156EE" w:rsidP="0061264E">
            <w:pPr>
              <w:ind w:firstLine="0"/>
              <w:jc w:val="center"/>
              <w:rPr>
                <w:b/>
                <w:sz w:val="20"/>
              </w:rPr>
            </w:pPr>
            <w:r w:rsidRPr="003C569D">
              <w:rPr>
                <w:b/>
                <w:sz w:val="20"/>
              </w:rPr>
              <w:t>Древний Египет</w:t>
            </w:r>
          </w:p>
        </w:tc>
        <w:tc>
          <w:tcPr>
            <w:tcW w:w="3813" w:type="dxa"/>
          </w:tcPr>
          <w:p w:rsidR="00D156EE" w:rsidRPr="003C569D" w:rsidRDefault="00D156EE" w:rsidP="0061264E">
            <w:pPr>
              <w:ind w:firstLine="0"/>
              <w:jc w:val="center"/>
              <w:rPr>
                <w:b/>
                <w:sz w:val="20"/>
              </w:rPr>
            </w:pPr>
            <w:r w:rsidRPr="003C569D">
              <w:rPr>
                <w:b/>
                <w:sz w:val="20"/>
              </w:rPr>
              <w:t>Древнее Двуречье</w:t>
            </w:r>
          </w:p>
        </w:tc>
      </w:tr>
      <w:tr w:rsidR="00D156EE" w:rsidRPr="003C569D" w:rsidTr="0061264E">
        <w:tc>
          <w:tcPr>
            <w:tcW w:w="2054" w:type="dxa"/>
          </w:tcPr>
          <w:p w:rsidR="00D156EE" w:rsidRPr="003C569D" w:rsidRDefault="00D156EE" w:rsidP="0061264E">
            <w:pPr>
              <w:ind w:firstLine="0"/>
              <w:rPr>
                <w:b/>
                <w:sz w:val="20"/>
              </w:rPr>
            </w:pPr>
            <w:r w:rsidRPr="003C569D">
              <w:rPr>
                <w:b/>
                <w:sz w:val="20"/>
              </w:rPr>
              <w:t>Местонахождение</w:t>
            </w:r>
          </w:p>
        </w:tc>
        <w:tc>
          <w:tcPr>
            <w:tcW w:w="3811" w:type="dxa"/>
          </w:tcPr>
          <w:p w:rsidR="00D156EE" w:rsidRPr="003C569D" w:rsidRDefault="00D156EE" w:rsidP="0061264E">
            <w:pPr>
              <w:ind w:firstLine="0"/>
              <w:rPr>
                <w:sz w:val="20"/>
              </w:rPr>
            </w:pPr>
            <w:r w:rsidRPr="003C569D">
              <w:rPr>
                <w:sz w:val="20"/>
              </w:rPr>
              <w:t>Африка</w:t>
            </w:r>
          </w:p>
        </w:tc>
        <w:tc>
          <w:tcPr>
            <w:tcW w:w="3813" w:type="dxa"/>
          </w:tcPr>
          <w:p w:rsidR="00D156EE" w:rsidRPr="003C569D" w:rsidRDefault="00D156EE" w:rsidP="0061264E">
            <w:pPr>
              <w:ind w:firstLine="0"/>
              <w:rPr>
                <w:sz w:val="20"/>
              </w:rPr>
            </w:pPr>
            <w:r w:rsidRPr="003C569D">
              <w:rPr>
                <w:sz w:val="20"/>
              </w:rPr>
              <w:t>Передняя Азия</w:t>
            </w:r>
          </w:p>
        </w:tc>
      </w:tr>
      <w:tr w:rsidR="00D156EE" w:rsidRPr="003C569D" w:rsidTr="0061264E">
        <w:tc>
          <w:tcPr>
            <w:tcW w:w="2054" w:type="dxa"/>
          </w:tcPr>
          <w:p w:rsidR="00D156EE" w:rsidRPr="003C569D" w:rsidRDefault="00D156EE" w:rsidP="0061264E">
            <w:pPr>
              <w:ind w:firstLine="0"/>
              <w:rPr>
                <w:b/>
                <w:sz w:val="20"/>
              </w:rPr>
            </w:pPr>
            <w:r w:rsidRPr="003C569D">
              <w:rPr>
                <w:b/>
                <w:sz w:val="20"/>
              </w:rPr>
              <w:t>Климат</w:t>
            </w:r>
          </w:p>
        </w:tc>
        <w:tc>
          <w:tcPr>
            <w:tcW w:w="7624" w:type="dxa"/>
            <w:gridSpan w:val="2"/>
          </w:tcPr>
          <w:p w:rsidR="00D156EE" w:rsidRPr="003C569D" w:rsidRDefault="00D156EE" w:rsidP="0061264E">
            <w:pPr>
              <w:ind w:firstLine="0"/>
              <w:rPr>
                <w:sz w:val="20"/>
              </w:rPr>
            </w:pPr>
            <w:r w:rsidRPr="003C569D">
              <w:rPr>
                <w:sz w:val="20"/>
              </w:rPr>
              <w:t>Очень жаркий климат: летом температура может подниматься до 52</w:t>
            </w:r>
            <w:r w:rsidRPr="003C569D">
              <w:rPr>
                <w:sz w:val="20"/>
                <w:vertAlign w:val="superscript"/>
              </w:rPr>
              <w:t>о</w:t>
            </w:r>
            <w:r w:rsidRPr="003C569D">
              <w:rPr>
                <w:sz w:val="20"/>
              </w:rPr>
              <w:t xml:space="preserve">С. Засухи чередуются с наводнениями, связанные с разливом рек. </w:t>
            </w:r>
          </w:p>
        </w:tc>
      </w:tr>
      <w:tr w:rsidR="00D156EE" w:rsidRPr="003C569D" w:rsidTr="0061264E">
        <w:tc>
          <w:tcPr>
            <w:tcW w:w="2054" w:type="dxa"/>
          </w:tcPr>
          <w:p w:rsidR="00D156EE" w:rsidRPr="003C569D" w:rsidRDefault="00D156EE" w:rsidP="0061264E">
            <w:pPr>
              <w:ind w:firstLine="0"/>
              <w:rPr>
                <w:b/>
                <w:sz w:val="20"/>
              </w:rPr>
            </w:pPr>
            <w:r w:rsidRPr="003C569D">
              <w:rPr>
                <w:b/>
                <w:sz w:val="20"/>
              </w:rPr>
              <w:t>Реки</w:t>
            </w:r>
          </w:p>
        </w:tc>
        <w:tc>
          <w:tcPr>
            <w:tcW w:w="3811" w:type="dxa"/>
          </w:tcPr>
          <w:p w:rsidR="00D156EE" w:rsidRPr="003C569D" w:rsidRDefault="00D156EE" w:rsidP="0061264E">
            <w:pPr>
              <w:ind w:firstLine="0"/>
              <w:rPr>
                <w:sz w:val="20"/>
              </w:rPr>
            </w:pPr>
            <w:r w:rsidRPr="003C569D">
              <w:rPr>
                <w:sz w:val="20"/>
              </w:rPr>
              <w:t>Нил</w:t>
            </w:r>
          </w:p>
        </w:tc>
        <w:tc>
          <w:tcPr>
            <w:tcW w:w="3813" w:type="dxa"/>
          </w:tcPr>
          <w:p w:rsidR="00D156EE" w:rsidRPr="003C569D" w:rsidRDefault="00D156EE" w:rsidP="0061264E">
            <w:pPr>
              <w:ind w:firstLine="0"/>
              <w:rPr>
                <w:sz w:val="20"/>
              </w:rPr>
            </w:pPr>
            <w:r w:rsidRPr="003C569D">
              <w:rPr>
                <w:sz w:val="20"/>
              </w:rPr>
              <w:t>Тигр, Евфрат</w:t>
            </w:r>
          </w:p>
        </w:tc>
      </w:tr>
      <w:tr w:rsidR="00D156EE" w:rsidRPr="003C569D" w:rsidTr="0061264E">
        <w:tc>
          <w:tcPr>
            <w:tcW w:w="2054" w:type="dxa"/>
          </w:tcPr>
          <w:p w:rsidR="00D156EE" w:rsidRPr="003C569D" w:rsidRDefault="00D156EE" w:rsidP="0061264E">
            <w:pPr>
              <w:ind w:firstLine="0"/>
              <w:rPr>
                <w:b/>
                <w:sz w:val="20"/>
              </w:rPr>
            </w:pPr>
            <w:r w:rsidRPr="003C569D">
              <w:rPr>
                <w:b/>
                <w:sz w:val="20"/>
              </w:rPr>
              <w:t>Почва</w:t>
            </w:r>
          </w:p>
        </w:tc>
        <w:tc>
          <w:tcPr>
            <w:tcW w:w="7624" w:type="dxa"/>
            <w:gridSpan w:val="2"/>
          </w:tcPr>
          <w:p w:rsidR="00D156EE" w:rsidRPr="003C569D" w:rsidRDefault="00D156EE" w:rsidP="0061264E">
            <w:pPr>
              <w:ind w:firstLine="0"/>
              <w:rPr>
                <w:sz w:val="20"/>
              </w:rPr>
            </w:pPr>
            <w:r w:rsidRPr="003C569D">
              <w:rPr>
                <w:sz w:val="20"/>
              </w:rPr>
              <w:t>Почва образована речными наносами, очень плодородна. Но из-за неравномерности рельефа на высоких местах высыхает быстро и становится твёрдой, как камень, а в низинах, напротив, вода застаивается и образуются болота</w:t>
            </w:r>
          </w:p>
        </w:tc>
      </w:tr>
      <w:tr w:rsidR="00D156EE" w:rsidRPr="003C569D" w:rsidTr="0061264E">
        <w:tc>
          <w:tcPr>
            <w:tcW w:w="2054" w:type="dxa"/>
          </w:tcPr>
          <w:p w:rsidR="00D156EE" w:rsidRPr="003C569D" w:rsidRDefault="00D156EE" w:rsidP="0061264E">
            <w:pPr>
              <w:ind w:firstLine="0"/>
              <w:rPr>
                <w:b/>
                <w:sz w:val="20"/>
              </w:rPr>
            </w:pPr>
            <w:r w:rsidRPr="003C569D">
              <w:rPr>
                <w:b/>
                <w:sz w:val="20"/>
              </w:rPr>
              <w:t>Растительность</w:t>
            </w:r>
          </w:p>
        </w:tc>
        <w:tc>
          <w:tcPr>
            <w:tcW w:w="3811" w:type="dxa"/>
          </w:tcPr>
          <w:p w:rsidR="00D156EE" w:rsidRPr="003C569D" w:rsidRDefault="00D156EE" w:rsidP="0061264E">
            <w:pPr>
              <w:ind w:firstLine="0"/>
              <w:rPr>
                <w:sz w:val="20"/>
              </w:rPr>
            </w:pPr>
            <w:r w:rsidRPr="003C569D">
              <w:rPr>
                <w:sz w:val="20"/>
              </w:rPr>
              <w:t xml:space="preserve">Деревьев мало. </w:t>
            </w:r>
            <w:r w:rsidRPr="003C569D">
              <w:rPr>
                <w:b/>
                <w:sz w:val="20"/>
              </w:rPr>
              <w:t>Огромное количество папируса</w:t>
            </w:r>
            <w:r w:rsidRPr="003C569D">
              <w:rPr>
                <w:sz w:val="20"/>
              </w:rPr>
              <w:t xml:space="preserve"> – речного тростника, – который использовался очень широко: строительный материал, материал для письма и т.п.</w:t>
            </w:r>
          </w:p>
        </w:tc>
        <w:tc>
          <w:tcPr>
            <w:tcW w:w="3813" w:type="dxa"/>
          </w:tcPr>
          <w:p w:rsidR="00D156EE" w:rsidRPr="003C569D" w:rsidRDefault="00D156EE" w:rsidP="0061264E">
            <w:pPr>
              <w:ind w:firstLine="0"/>
              <w:rPr>
                <w:sz w:val="20"/>
              </w:rPr>
            </w:pPr>
            <w:r w:rsidRPr="003C569D">
              <w:rPr>
                <w:sz w:val="20"/>
              </w:rPr>
              <w:t>Из древесных пород только финиковая пальма, дающая вкусные плоды, но непригодная как строевой лес. Покров почв – травяной.</w:t>
            </w:r>
          </w:p>
        </w:tc>
      </w:tr>
      <w:tr w:rsidR="00D156EE" w:rsidRPr="003C569D" w:rsidTr="0061264E">
        <w:tc>
          <w:tcPr>
            <w:tcW w:w="2054" w:type="dxa"/>
          </w:tcPr>
          <w:p w:rsidR="00D156EE" w:rsidRPr="003C569D" w:rsidRDefault="00D156EE" w:rsidP="0061264E">
            <w:pPr>
              <w:ind w:firstLine="0"/>
              <w:rPr>
                <w:b/>
                <w:sz w:val="20"/>
              </w:rPr>
            </w:pPr>
            <w:r w:rsidRPr="003C569D">
              <w:rPr>
                <w:b/>
                <w:sz w:val="20"/>
              </w:rPr>
              <w:t>Полезные ископаемые</w:t>
            </w:r>
          </w:p>
        </w:tc>
        <w:tc>
          <w:tcPr>
            <w:tcW w:w="3811" w:type="dxa"/>
          </w:tcPr>
          <w:p w:rsidR="00D156EE" w:rsidRPr="003C569D" w:rsidRDefault="00D156EE" w:rsidP="0061264E">
            <w:pPr>
              <w:ind w:firstLine="0"/>
              <w:rPr>
                <w:sz w:val="20"/>
              </w:rPr>
            </w:pPr>
            <w:r w:rsidRPr="003C569D">
              <w:rPr>
                <w:sz w:val="20"/>
              </w:rPr>
              <w:t>Строевой лес завозили из Сирии. Основной строительный материал – папирус. Орудия труда каменные и кремниевые. Из металлов распространена медь.</w:t>
            </w:r>
          </w:p>
        </w:tc>
        <w:tc>
          <w:tcPr>
            <w:tcW w:w="3813" w:type="dxa"/>
          </w:tcPr>
          <w:p w:rsidR="00D156EE" w:rsidRPr="003C569D" w:rsidRDefault="00D156EE" w:rsidP="0061264E">
            <w:pPr>
              <w:ind w:firstLine="0"/>
              <w:rPr>
                <w:sz w:val="20"/>
              </w:rPr>
            </w:pPr>
            <w:r w:rsidRPr="003C569D">
              <w:rPr>
                <w:sz w:val="20"/>
              </w:rPr>
              <w:t xml:space="preserve">Почти полное отсутствие полезных ископаемых и сырья (камня и металла), необходимого для развития хозяйства. </w:t>
            </w:r>
            <w:r w:rsidRPr="003C569D">
              <w:rPr>
                <w:b/>
                <w:sz w:val="20"/>
              </w:rPr>
              <w:t>Огромное количество глины</w:t>
            </w:r>
            <w:r w:rsidRPr="003C569D">
              <w:rPr>
                <w:sz w:val="20"/>
              </w:rPr>
              <w:t>, которая использовалась очень широко.</w:t>
            </w:r>
          </w:p>
        </w:tc>
      </w:tr>
      <w:tr w:rsidR="00D156EE" w:rsidRPr="003C569D" w:rsidTr="0061264E">
        <w:tc>
          <w:tcPr>
            <w:tcW w:w="2054" w:type="dxa"/>
          </w:tcPr>
          <w:p w:rsidR="00D156EE" w:rsidRPr="003C569D" w:rsidRDefault="00D156EE" w:rsidP="0061264E">
            <w:pPr>
              <w:ind w:firstLine="0"/>
              <w:rPr>
                <w:b/>
                <w:sz w:val="20"/>
              </w:rPr>
            </w:pPr>
            <w:r w:rsidRPr="003C569D">
              <w:rPr>
                <w:b/>
                <w:sz w:val="20"/>
              </w:rPr>
              <w:lastRenderedPageBreak/>
              <w:t>Основные занятия населения</w:t>
            </w:r>
          </w:p>
        </w:tc>
        <w:tc>
          <w:tcPr>
            <w:tcW w:w="7624" w:type="dxa"/>
            <w:gridSpan w:val="2"/>
          </w:tcPr>
          <w:p w:rsidR="00D156EE" w:rsidRPr="003C569D" w:rsidRDefault="00D156EE" w:rsidP="0061264E">
            <w:pPr>
              <w:ind w:firstLine="0"/>
              <w:rPr>
                <w:sz w:val="20"/>
              </w:rPr>
            </w:pPr>
            <w:r w:rsidRPr="003C569D">
              <w:rPr>
                <w:sz w:val="20"/>
              </w:rPr>
              <w:t xml:space="preserve">Земледелие, скотоводство, виноградарство и садоводство. Сложные работы по </w:t>
            </w:r>
            <w:r w:rsidRPr="003C569D">
              <w:rPr>
                <w:b/>
                <w:sz w:val="20"/>
              </w:rPr>
              <w:t>ирригации (осушение или орошение почвы).</w:t>
            </w:r>
            <w:r w:rsidRPr="003C569D">
              <w:rPr>
                <w:sz w:val="20"/>
              </w:rPr>
              <w:t xml:space="preserve"> Ремёсла: ткацкое, ювелирное, гончарное. Орудия труда самые простые: мотыга, деревянная соха. Виноградный сок выжимали просто ногами, а зерно вымолачивали, прогоняя мелкий скот по колосьям, разбросанным на току.</w:t>
            </w:r>
          </w:p>
        </w:tc>
      </w:tr>
      <w:tr w:rsidR="00D156EE" w:rsidRPr="003C569D" w:rsidTr="0061264E">
        <w:tc>
          <w:tcPr>
            <w:tcW w:w="2054" w:type="dxa"/>
          </w:tcPr>
          <w:p w:rsidR="00D156EE" w:rsidRPr="003C569D" w:rsidRDefault="00D156EE" w:rsidP="0061264E">
            <w:pPr>
              <w:ind w:firstLine="0"/>
              <w:rPr>
                <w:b/>
                <w:sz w:val="20"/>
              </w:rPr>
            </w:pPr>
            <w:r w:rsidRPr="003C569D">
              <w:rPr>
                <w:b/>
                <w:sz w:val="20"/>
              </w:rPr>
              <w:t>Влияние географического положения на историю государства</w:t>
            </w:r>
          </w:p>
        </w:tc>
        <w:tc>
          <w:tcPr>
            <w:tcW w:w="3811" w:type="dxa"/>
          </w:tcPr>
          <w:p w:rsidR="00D156EE" w:rsidRPr="003C569D" w:rsidRDefault="00D156EE" w:rsidP="0061264E">
            <w:pPr>
              <w:ind w:firstLine="0"/>
              <w:rPr>
                <w:sz w:val="20"/>
              </w:rPr>
            </w:pPr>
            <w:r w:rsidRPr="003C569D">
              <w:rPr>
                <w:sz w:val="20"/>
              </w:rPr>
              <w:t xml:space="preserve">Пески пустынь и море прикрывали Египет от внезапных вторжений. В этом отношении </w:t>
            </w:r>
            <w:r w:rsidRPr="003C569D">
              <w:rPr>
                <w:b/>
                <w:sz w:val="20"/>
              </w:rPr>
              <w:t>положение Египта более благоприятно</w:t>
            </w:r>
            <w:r w:rsidRPr="003C569D">
              <w:rPr>
                <w:sz w:val="20"/>
              </w:rPr>
              <w:t xml:space="preserve">, чем Двуречья. </w:t>
            </w:r>
          </w:p>
        </w:tc>
        <w:tc>
          <w:tcPr>
            <w:tcW w:w="3813" w:type="dxa"/>
          </w:tcPr>
          <w:p w:rsidR="00D156EE" w:rsidRPr="003C569D" w:rsidRDefault="00D156EE" w:rsidP="0061264E">
            <w:pPr>
              <w:ind w:firstLine="0"/>
              <w:rPr>
                <w:sz w:val="20"/>
              </w:rPr>
            </w:pPr>
            <w:r w:rsidRPr="003C569D">
              <w:rPr>
                <w:sz w:val="20"/>
              </w:rPr>
              <w:t xml:space="preserve">Территория Двуречья неоднократно переживала опустошительные нашествия. Населению Двуречья, приходилось вести постоянную борьбу с горными и степными племенами, стремившимися прорваться в плодородную долину и подчинить её своему господству. </w:t>
            </w:r>
          </w:p>
        </w:tc>
      </w:tr>
    </w:tbl>
    <w:p w:rsidR="00D156EE" w:rsidRPr="004164EE" w:rsidRDefault="00D156EE" w:rsidP="00D156EE">
      <w:pPr>
        <w:jc w:val="left"/>
      </w:pPr>
    </w:p>
    <w:p w:rsidR="00D156EE" w:rsidRDefault="00D156EE" w:rsidP="00D156EE">
      <w:pPr>
        <w:jc w:val="left"/>
        <w:rPr>
          <w:rStyle w:val="FontStyle26"/>
          <w:spacing w:val="0"/>
          <w:sz w:val="24"/>
          <w:szCs w:val="24"/>
        </w:rPr>
      </w:pPr>
      <w:r>
        <w:rPr>
          <w:rStyle w:val="FontStyle26"/>
          <w:spacing w:val="0"/>
          <w:sz w:val="24"/>
          <w:szCs w:val="24"/>
        </w:rPr>
        <w:t>Итак, подведём итоги.</w:t>
      </w:r>
    </w:p>
    <w:p w:rsidR="00D156EE" w:rsidRPr="007771E9" w:rsidRDefault="00D156EE" w:rsidP="00D156EE">
      <w:pPr>
        <w:jc w:val="left"/>
        <w:rPr>
          <w:rStyle w:val="FontStyle26"/>
          <w:b/>
          <w:spacing w:val="0"/>
          <w:sz w:val="24"/>
          <w:szCs w:val="24"/>
        </w:rPr>
      </w:pPr>
      <w:r>
        <w:rPr>
          <w:rStyle w:val="FontStyle26"/>
          <w:b/>
          <w:spacing w:val="0"/>
          <w:sz w:val="24"/>
          <w:szCs w:val="24"/>
        </w:rPr>
        <w:t>Черты с</w:t>
      </w:r>
      <w:r w:rsidRPr="007771E9">
        <w:rPr>
          <w:rStyle w:val="FontStyle26"/>
          <w:b/>
          <w:spacing w:val="0"/>
          <w:sz w:val="24"/>
          <w:szCs w:val="24"/>
        </w:rPr>
        <w:t>ходств</w:t>
      </w:r>
      <w:r>
        <w:rPr>
          <w:rStyle w:val="FontStyle26"/>
          <w:b/>
          <w:spacing w:val="0"/>
          <w:sz w:val="24"/>
          <w:szCs w:val="24"/>
        </w:rPr>
        <w:t>а</w:t>
      </w:r>
      <w:r w:rsidRPr="007771E9">
        <w:rPr>
          <w:rStyle w:val="FontStyle26"/>
          <w:b/>
          <w:spacing w:val="0"/>
          <w:sz w:val="24"/>
          <w:szCs w:val="24"/>
        </w:rPr>
        <w:t xml:space="preserve"> Египта и </w:t>
      </w:r>
      <w:r>
        <w:rPr>
          <w:rStyle w:val="FontStyle26"/>
          <w:b/>
          <w:spacing w:val="0"/>
          <w:sz w:val="24"/>
          <w:szCs w:val="24"/>
        </w:rPr>
        <w:t>Двуречья</w:t>
      </w:r>
      <w:r w:rsidRPr="007771E9">
        <w:rPr>
          <w:rStyle w:val="FontStyle26"/>
          <w:b/>
          <w:spacing w:val="0"/>
          <w:sz w:val="24"/>
          <w:szCs w:val="24"/>
        </w:rPr>
        <w:t>:</w:t>
      </w:r>
    </w:p>
    <w:p w:rsidR="00D156EE" w:rsidRPr="007771E9" w:rsidRDefault="00D156EE" w:rsidP="00D156EE">
      <w:pPr>
        <w:pStyle w:val="a4"/>
        <w:numPr>
          <w:ilvl w:val="0"/>
          <w:numId w:val="21"/>
        </w:numPr>
        <w:spacing w:line="240" w:lineRule="auto"/>
        <w:rPr>
          <w:rStyle w:val="FontStyle26"/>
          <w:spacing w:val="0"/>
          <w:sz w:val="24"/>
          <w:szCs w:val="24"/>
        </w:rPr>
      </w:pPr>
      <w:r w:rsidRPr="007771E9">
        <w:rPr>
          <w:rStyle w:val="FontStyle26"/>
          <w:spacing w:val="0"/>
          <w:sz w:val="24"/>
          <w:szCs w:val="24"/>
        </w:rPr>
        <w:t>до</w:t>
      </w:r>
      <w:r w:rsidRPr="007771E9">
        <w:rPr>
          <w:rStyle w:val="FontStyle26"/>
          <w:spacing w:val="0"/>
          <w:sz w:val="24"/>
          <w:szCs w:val="24"/>
        </w:rPr>
        <w:softHyphen/>
        <w:t>лины разливающихся рек,</w:t>
      </w:r>
    </w:p>
    <w:p w:rsidR="00D156EE" w:rsidRPr="007771E9" w:rsidRDefault="00D156EE" w:rsidP="00D156EE">
      <w:pPr>
        <w:pStyle w:val="a4"/>
        <w:numPr>
          <w:ilvl w:val="0"/>
          <w:numId w:val="21"/>
        </w:numPr>
        <w:spacing w:line="240" w:lineRule="auto"/>
        <w:rPr>
          <w:rStyle w:val="FontStyle26"/>
          <w:spacing w:val="0"/>
          <w:sz w:val="24"/>
          <w:szCs w:val="24"/>
        </w:rPr>
      </w:pPr>
      <w:r w:rsidRPr="007771E9">
        <w:rPr>
          <w:rStyle w:val="FontStyle26"/>
          <w:spacing w:val="0"/>
          <w:sz w:val="24"/>
          <w:szCs w:val="24"/>
        </w:rPr>
        <w:t>жаркий климат,</w:t>
      </w:r>
    </w:p>
    <w:p w:rsidR="00D156EE" w:rsidRPr="007771E9" w:rsidRDefault="00D156EE" w:rsidP="00D156EE">
      <w:pPr>
        <w:pStyle w:val="a4"/>
        <w:numPr>
          <w:ilvl w:val="0"/>
          <w:numId w:val="21"/>
        </w:numPr>
        <w:spacing w:line="240" w:lineRule="auto"/>
        <w:rPr>
          <w:rStyle w:val="FontStyle26"/>
          <w:spacing w:val="0"/>
          <w:sz w:val="24"/>
          <w:szCs w:val="24"/>
        </w:rPr>
      </w:pPr>
      <w:r w:rsidRPr="007771E9">
        <w:rPr>
          <w:rStyle w:val="FontStyle26"/>
          <w:spacing w:val="0"/>
          <w:sz w:val="24"/>
          <w:szCs w:val="24"/>
        </w:rPr>
        <w:t>плодородие почвы за счет оседания ила,</w:t>
      </w:r>
    </w:p>
    <w:p w:rsidR="00D156EE" w:rsidRPr="007771E9" w:rsidRDefault="00D156EE" w:rsidP="003A6D35">
      <w:pPr>
        <w:pStyle w:val="a4"/>
        <w:numPr>
          <w:ilvl w:val="0"/>
          <w:numId w:val="21"/>
        </w:numPr>
        <w:spacing w:after="0" w:line="240" w:lineRule="auto"/>
        <w:ind w:hanging="357"/>
        <w:contextualSpacing w:val="0"/>
        <w:rPr>
          <w:rStyle w:val="FontStyle26"/>
          <w:spacing w:val="0"/>
          <w:sz w:val="24"/>
          <w:szCs w:val="24"/>
        </w:rPr>
      </w:pPr>
      <w:r w:rsidRPr="007771E9">
        <w:rPr>
          <w:rStyle w:val="FontStyle26"/>
          <w:spacing w:val="0"/>
          <w:sz w:val="24"/>
          <w:szCs w:val="24"/>
        </w:rPr>
        <w:t>недостаток древесного строительного материала.</w:t>
      </w:r>
    </w:p>
    <w:p w:rsidR="00D156EE" w:rsidRPr="007771E9" w:rsidRDefault="00D156EE" w:rsidP="00D156EE">
      <w:pPr>
        <w:jc w:val="left"/>
        <w:rPr>
          <w:rStyle w:val="FontStyle26"/>
          <w:b/>
          <w:spacing w:val="0"/>
          <w:sz w:val="24"/>
          <w:szCs w:val="24"/>
        </w:rPr>
      </w:pPr>
      <w:r>
        <w:rPr>
          <w:rStyle w:val="FontStyle26"/>
          <w:b/>
          <w:spacing w:val="0"/>
          <w:sz w:val="24"/>
          <w:szCs w:val="24"/>
        </w:rPr>
        <w:t>Черты р</w:t>
      </w:r>
      <w:r w:rsidRPr="007771E9">
        <w:rPr>
          <w:rStyle w:val="FontStyle26"/>
          <w:b/>
          <w:spacing w:val="0"/>
          <w:sz w:val="24"/>
          <w:szCs w:val="24"/>
        </w:rPr>
        <w:t>азличи</w:t>
      </w:r>
      <w:r>
        <w:rPr>
          <w:rStyle w:val="FontStyle26"/>
          <w:b/>
          <w:spacing w:val="0"/>
          <w:sz w:val="24"/>
          <w:szCs w:val="24"/>
        </w:rPr>
        <w:t>я</w:t>
      </w:r>
      <w:r w:rsidRPr="007771E9">
        <w:rPr>
          <w:rStyle w:val="FontStyle26"/>
          <w:b/>
          <w:spacing w:val="0"/>
          <w:sz w:val="24"/>
          <w:szCs w:val="24"/>
        </w:rPr>
        <w:t>:</w:t>
      </w:r>
    </w:p>
    <w:p w:rsidR="00D156EE" w:rsidRPr="007771E9" w:rsidRDefault="00D156EE" w:rsidP="00D156EE">
      <w:pPr>
        <w:pStyle w:val="a4"/>
        <w:numPr>
          <w:ilvl w:val="0"/>
          <w:numId w:val="22"/>
        </w:numPr>
        <w:spacing w:line="240" w:lineRule="auto"/>
        <w:rPr>
          <w:rStyle w:val="FontStyle26"/>
          <w:spacing w:val="0"/>
          <w:sz w:val="24"/>
          <w:szCs w:val="24"/>
        </w:rPr>
      </w:pPr>
      <w:r w:rsidRPr="007771E9">
        <w:rPr>
          <w:rStyle w:val="FontStyle26"/>
          <w:spacing w:val="0"/>
          <w:sz w:val="24"/>
          <w:szCs w:val="24"/>
        </w:rPr>
        <w:t xml:space="preserve">в </w:t>
      </w:r>
      <w:r>
        <w:rPr>
          <w:rStyle w:val="FontStyle26"/>
          <w:spacing w:val="0"/>
          <w:sz w:val="24"/>
          <w:szCs w:val="24"/>
        </w:rPr>
        <w:t>Дв</w:t>
      </w:r>
      <w:r w:rsidRPr="007771E9">
        <w:rPr>
          <w:rStyle w:val="FontStyle26"/>
          <w:spacing w:val="0"/>
          <w:sz w:val="24"/>
          <w:szCs w:val="24"/>
        </w:rPr>
        <w:t>уречье нет строительного камня и металлических руд</w:t>
      </w:r>
      <w:r>
        <w:rPr>
          <w:rStyle w:val="FontStyle26"/>
          <w:spacing w:val="0"/>
          <w:sz w:val="24"/>
          <w:szCs w:val="24"/>
        </w:rPr>
        <w:t>,</w:t>
      </w:r>
    </w:p>
    <w:p w:rsidR="00D156EE" w:rsidRPr="007771E9" w:rsidRDefault="00D156EE" w:rsidP="00D156EE">
      <w:pPr>
        <w:pStyle w:val="a4"/>
        <w:numPr>
          <w:ilvl w:val="0"/>
          <w:numId w:val="22"/>
        </w:numPr>
        <w:spacing w:line="240" w:lineRule="auto"/>
        <w:rPr>
          <w:rStyle w:val="FontStyle26"/>
          <w:spacing w:val="0"/>
          <w:sz w:val="24"/>
          <w:szCs w:val="24"/>
        </w:rPr>
      </w:pPr>
      <w:r w:rsidRPr="007771E9">
        <w:rPr>
          <w:rStyle w:val="FontStyle26"/>
          <w:spacing w:val="0"/>
          <w:sz w:val="24"/>
          <w:szCs w:val="24"/>
        </w:rPr>
        <w:t>иное время разлива рек</w:t>
      </w:r>
      <w:r>
        <w:rPr>
          <w:rStyle w:val="FontStyle26"/>
          <w:spacing w:val="0"/>
          <w:sz w:val="24"/>
          <w:szCs w:val="24"/>
        </w:rPr>
        <w:t>,</w:t>
      </w:r>
    </w:p>
    <w:p w:rsidR="00D156EE" w:rsidRPr="007771E9" w:rsidRDefault="00D156EE" w:rsidP="00D156EE">
      <w:pPr>
        <w:pStyle w:val="a4"/>
        <w:numPr>
          <w:ilvl w:val="0"/>
          <w:numId w:val="22"/>
        </w:numPr>
        <w:spacing w:line="240" w:lineRule="auto"/>
        <w:rPr>
          <w:rStyle w:val="FontStyle26"/>
          <w:spacing w:val="0"/>
          <w:sz w:val="24"/>
          <w:szCs w:val="24"/>
        </w:rPr>
      </w:pPr>
      <w:r w:rsidRPr="007771E9">
        <w:rPr>
          <w:rStyle w:val="FontStyle26"/>
          <w:spacing w:val="0"/>
          <w:sz w:val="24"/>
          <w:szCs w:val="24"/>
        </w:rPr>
        <w:t>выпадение зимой осадков в отличие от Египта</w:t>
      </w:r>
      <w:r>
        <w:rPr>
          <w:rStyle w:val="FontStyle26"/>
          <w:spacing w:val="0"/>
          <w:sz w:val="24"/>
          <w:szCs w:val="24"/>
        </w:rPr>
        <w:t>,</w:t>
      </w:r>
    </w:p>
    <w:p w:rsidR="00D156EE" w:rsidRDefault="00D156EE" w:rsidP="003A6D35">
      <w:pPr>
        <w:pStyle w:val="a4"/>
        <w:numPr>
          <w:ilvl w:val="0"/>
          <w:numId w:val="22"/>
        </w:numPr>
        <w:spacing w:after="0" w:line="240" w:lineRule="auto"/>
        <w:ind w:hanging="357"/>
        <w:contextualSpacing w:val="0"/>
        <w:rPr>
          <w:rStyle w:val="FontStyle26"/>
          <w:spacing w:val="0"/>
          <w:sz w:val="24"/>
          <w:szCs w:val="24"/>
        </w:rPr>
      </w:pPr>
      <w:r w:rsidRPr="007771E9">
        <w:rPr>
          <w:rStyle w:val="FontStyle26"/>
          <w:spacing w:val="0"/>
          <w:sz w:val="24"/>
          <w:szCs w:val="24"/>
        </w:rPr>
        <w:t>открытый характе</w:t>
      </w:r>
      <w:r>
        <w:rPr>
          <w:rStyle w:val="FontStyle26"/>
          <w:spacing w:val="0"/>
          <w:sz w:val="24"/>
          <w:szCs w:val="24"/>
        </w:rPr>
        <w:t>р местности, ничем не за</w:t>
      </w:r>
      <w:r w:rsidRPr="007771E9">
        <w:rPr>
          <w:rStyle w:val="FontStyle26"/>
          <w:spacing w:val="0"/>
          <w:sz w:val="24"/>
          <w:szCs w:val="24"/>
        </w:rPr>
        <w:t>щищенной</w:t>
      </w:r>
      <w:r>
        <w:rPr>
          <w:rStyle w:val="FontStyle26"/>
          <w:spacing w:val="0"/>
          <w:sz w:val="24"/>
          <w:szCs w:val="24"/>
        </w:rPr>
        <w:t xml:space="preserve"> </w:t>
      </w:r>
      <w:r w:rsidRPr="007771E9">
        <w:rPr>
          <w:rStyle w:val="FontStyle26"/>
          <w:spacing w:val="0"/>
          <w:sz w:val="24"/>
          <w:szCs w:val="24"/>
        </w:rPr>
        <w:t>и</w:t>
      </w:r>
      <w:r>
        <w:rPr>
          <w:rStyle w:val="FontStyle26"/>
          <w:spacing w:val="0"/>
          <w:sz w:val="24"/>
          <w:szCs w:val="24"/>
        </w:rPr>
        <w:t xml:space="preserve"> </w:t>
      </w:r>
      <w:r w:rsidRPr="007771E9">
        <w:rPr>
          <w:rStyle w:val="FontStyle26"/>
          <w:spacing w:val="0"/>
          <w:sz w:val="24"/>
          <w:szCs w:val="24"/>
        </w:rPr>
        <w:t>поэтому</w:t>
      </w:r>
      <w:r>
        <w:rPr>
          <w:rStyle w:val="FontStyle26"/>
          <w:spacing w:val="0"/>
          <w:sz w:val="24"/>
          <w:szCs w:val="24"/>
        </w:rPr>
        <w:t xml:space="preserve"> </w:t>
      </w:r>
      <w:r w:rsidRPr="007771E9">
        <w:rPr>
          <w:rStyle w:val="FontStyle26"/>
          <w:spacing w:val="0"/>
          <w:sz w:val="24"/>
          <w:szCs w:val="24"/>
        </w:rPr>
        <w:t>подвергавшейся</w:t>
      </w:r>
      <w:r>
        <w:rPr>
          <w:rStyle w:val="FontStyle26"/>
          <w:spacing w:val="0"/>
          <w:sz w:val="24"/>
          <w:szCs w:val="24"/>
        </w:rPr>
        <w:t xml:space="preserve"> </w:t>
      </w:r>
      <w:r w:rsidRPr="007771E9">
        <w:rPr>
          <w:rStyle w:val="FontStyle26"/>
          <w:spacing w:val="0"/>
          <w:sz w:val="24"/>
          <w:szCs w:val="24"/>
        </w:rPr>
        <w:t>неоднократным</w:t>
      </w:r>
      <w:r>
        <w:rPr>
          <w:rStyle w:val="FontStyle26"/>
          <w:spacing w:val="0"/>
          <w:sz w:val="24"/>
          <w:szCs w:val="24"/>
        </w:rPr>
        <w:t xml:space="preserve"> </w:t>
      </w:r>
      <w:r w:rsidRPr="007771E9">
        <w:rPr>
          <w:rStyle w:val="FontStyle26"/>
          <w:spacing w:val="0"/>
          <w:sz w:val="24"/>
          <w:szCs w:val="24"/>
        </w:rPr>
        <w:t>вторжениям</w:t>
      </w:r>
      <w:r>
        <w:rPr>
          <w:rStyle w:val="FontStyle26"/>
          <w:spacing w:val="0"/>
          <w:sz w:val="24"/>
          <w:szCs w:val="24"/>
        </w:rPr>
        <w:t xml:space="preserve"> </w:t>
      </w:r>
      <w:r w:rsidRPr="007771E9">
        <w:rPr>
          <w:rStyle w:val="FontStyle26"/>
          <w:spacing w:val="0"/>
          <w:sz w:val="24"/>
          <w:szCs w:val="24"/>
        </w:rPr>
        <w:t>иноземцев</w:t>
      </w:r>
      <w:r>
        <w:rPr>
          <w:rStyle w:val="FontStyle26"/>
          <w:spacing w:val="0"/>
          <w:sz w:val="24"/>
          <w:szCs w:val="24"/>
        </w:rPr>
        <w:t>.</w:t>
      </w:r>
    </w:p>
    <w:p w:rsidR="00D156EE" w:rsidRPr="004164EE" w:rsidRDefault="00995CA8" w:rsidP="00D156EE">
      <w:pPr>
        <w:jc w:val="left"/>
        <w:rPr>
          <w:rStyle w:val="FontStyle12"/>
          <w:b/>
          <w:sz w:val="24"/>
          <w:szCs w:val="24"/>
        </w:rPr>
      </w:pPr>
      <w:r>
        <w:rPr>
          <w:rStyle w:val="FontStyle12"/>
          <w:b/>
          <w:sz w:val="24"/>
          <w:szCs w:val="24"/>
        </w:rPr>
        <w:t>Религия д</w:t>
      </w:r>
      <w:r w:rsidR="00D156EE" w:rsidRPr="004164EE">
        <w:rPr>
          <w:rStyle w:val="FontStyle12"/>
          <w:b/>
          <w:sz w:val="24"/>
          <w:szCs w:val="24"/>
        </w:rPr>
        <w:t xml:space="preserve">ревних </w:t>
      </w:r>
      <w:r>
        <w:rPr>
          <w:rStyle w:val="FontStyle12"/>
          <w:b/>
          <w:sz w:val="24"/>
          <w:szCs w:val="24"/>
        </w:rPr>
        <w:t>ш</w:t>
      </w:r>
      <w:r w:rsidR="00D156EE" w:rsidRPr="004164EE">
        <w:rPr>
          <w:rStyle w:val="FontStyle12"/>
          <w:b/>
          <w:sz w:val="24"/>
          <w:szCs w:val="24"/>
        </w:rPr>
        <w:t>умеров</w:t>
      </w:r>
    </w:p>
    <w:p w:rsidR="00D156EE" w:rsidRPr="004164EE" w:rsidRDefault="00D156EE" w:rsidP="00D156EE">
      <w:pPr>
        <w:pStyle w:val="Style1"/>
        <w:widowControl/>
        <w:spacing w:line="240" w:lineRule="auto"/>
        <w:ind w:firstLine="709"/>
        <w:rPr>
          <w:rStyle w:val="FontStyle12"/>
          <w:sz w:val="24"/>
          <w:szCs w:val="24"/>
        </w:rPr>
      </w:pPr>
      <w:r w:rsidRPr="004164EE">
        <w:rPr>
          <w:rStyle w:val="FontStyle12"/>
          <w:sz w:val="24"/>
          <w:szCs w:val="24"/>
        </w:rPr>
        <w:t>Первые обитатели появились в Месопотамии примерно 40 тыс. лет до и. э. Небольшие группы людей жили в пещерах и охотились на горных козлов и баранов. Так продолжалось десятки тысяч лет, в течение которых повседнев</w:t>
      </w:r>
      <w:r w:rsidRPr="004164EE">
        <w:rPr>
          <w:rStyle w:val="FontStyle12"/>
          <w:sz w:val="24"/>
          <w:szCs w:val="24"/>
        </w:rPr>
        <w:softHyphen/>
        <w:t>ный образ жизни их почти не менялся — время как будто стояло на месте. Только в X тыс. до н. э. стали заметны существенные перемены — люди нача</w:t>
      </w:r>
      <w:r w:rsidRPr="004164EE">
        <w:rPr>
          <w:rStyle w:val="FontStyle12"/>
          <w:sz w:val="24"/>
          <w:szCs w:val="24"/>
        </w:rPr>
        <w:softHyphen/>
        <w:t>ли заниматься земледелием и перешли к оседлости; они научились строить хижины из травы и прутьев и дома из необожженного кирпича (кирпичи изго</w:t>
      </w:r>
      <w:r w:rsidRPr="004164EE">
        <w:rPr>
          <w:rStyle w:val="FontStyle12"/>
          <w:sz w:val="24"/>
          <w:szCs w:val="24"/>
        </w:rPr>
        <w:softHyphen/>
        <w:t>товлялись из глины, в которую добавлялась рубленая солома). Так, к VII тыс. до н. э. на территории Месопотамии возникли первые поселения ранних земледельцев. С этого времени развитие общества пошло быстрее. К концу V тыс. до н. э. уже вся долина Тигра и Евфрата была плотно заселена, а в середине IV тыс. до н. э. среди бесчисленных деревушек и поселков появляются первые настоящие города.</w:t>
      </w:r>
    </w:p>
    <w:p w:rsidR="002B03E7" w:rsidRPr="004164EE" w:rsidRDefault="002B03E7" w:rsidP="002B03E7">
      <w:pPr>
        <w:rPr>
          <w:b/>
        </w:rPr>
      </w:pPr>
      <w:r w:rsidRPr="004164EE">
        <w:rPr>
          <w:b/>
        </w:rPr>
        <w:t>Работа с картой</w:t>
      </w:r>
    </w:p>
    <w:p w:rsidR="002B03E7" w:rsidRDefault="00D156EE" w:rsidP="00D156EE">
      <w:pPr>
        <w:pStyle w:val="Style4"/>
        <w:widowControl/>
        <w:spacing w:line="240" w:lineRule="auto"/>
        <w:ind w:firstLine="709"/>
        <w:rPr>
          <w:rStyle w:val="FontStyle12"/>
          <w:sz w:val="24"/>
          <w:szCs w:val="24"/>
        </w:rPr>
      </w:pPr>
      <w:r w:rsidRPr="004164EE">
        <w:rPr>
          <w:rStyle w:val="FontStyle12"/>
          <w:sz w:val="24"/>
          <w:szCs w:val="24"/>
        </w:rPr>
        <w:t>Город с расположенными вокруг него деревнями представлял собой неза</w:t>
      </w:r>
      <w:r w:rsidRPr="004164EE">
        <w:rPr>
          <w:rStyle w:val="FontStyle12"/>
          <w:sz w:val="24"/>
          <w:szCs w:val="24"/>
        </w:rPr>
        <w:softHyphen/>
        <w:t xml:space="preserve">висимое государство. Таких </w:t>
      </w:r>
      <w:r w:rsidRPr="004164EE">
        <w:rPr>
          <w:rStyle w:val="FontStyle12"/>
          <w:iCs/>
          <w:sz w:val="24"/>
          <w:szCs w:val="24"/>
        </w:rPr>
        <w:t xml:space="preserve">городов-государств </w:t>
      </w:r>
      <w:r w:rsidRPr="004164EE">
        <w:rPr>
          <w:rStyle w:val="FontStyle12"/>
          <w:sz w:val="24"/>
          <w:szCs w:val="24"/>
        </w:rPr>
        <w:t>в IV — III тыс.. до н. э. на территории Месопотамии насчитывалось около двух десятков. Наиболее круп</w:t>
      </w:r>
      <w:r w:rsidRPr="004164EE">
        <w:rPr>
          <w:rStyle w:val="FontStyle12"/>
          <w:sz w:val="24"/>
          <w:szCs w:val="24"/>
        </w:rPr>
        <w:softHyphen/>
        <w:t xml:space="preserve">ными были </w:t>
      </w:r>
      <w:r w:rsidRPr="004164EE">
        <w:rPr>
          <w:rStyle w:val="FontStyle12"/>
          <w:iCs/>
          <w:sz w:val="24"/>
          <w:szCs w:val="24"/>
        </w:rPr>
        <w:t xml:space="preserve">Ур, Урук, Киш, Умма, Лагаш, Ниппур, Аккад. </w:t>
      </w:r>
      <w:r w:rsidRPr="004164EE">
        <w:rPr>
          <w:rStyle w:val="FontStyle12"/>
          <w:sz w:val="24"/>
          <w:szCs w:val="24"/>
        </w:rPr>
        <w:t xml:space="preserve">Самым молодым из этих городов был </w:t>
      </w:r>
      <w:r w:rsidRPr="004164EE">
        <w:rPr>
          <w:rStyle w:val="FontStyle12"/>
          <w:iCs/>
          <w:sz w:val="24"/>
          <w:szCs w:val="24"/>
        </w:rPr>
        <w:t xml:space="preserve">Вавилон, </w:t>
      </w:r>
      <w:r w:rsidRPr="004164EE">
        <w:rPr>
          <w:rStyle w:val="FontStyle12"/>
          <w:sz w:val="24"/>
          <w:szCs w:val="24"/>
        </w:rPr>
        <w:t>построенный на берегу Евфрата. Его политическое и культурное значение неуклонно возрастало — особенно это будет заметно со II тыс. до н. э. Именно Вавилону выпадет судьба сыграть исключительно важную роль в истории Двуречья.</w:t>
      </w:r>
    </w:p>
    <w:p w:rsidR="00D156EE" w:rsidRPr="002B03E7" w:rsidRDefault="002B03E7" w:rsidP="00D156EE">
      <w:pPr>
        <w:pStyle w:val="Style4"/>
        <w:widowControl/>
        <w:spacing w:line="240" w:lineRule="auto"/>
        <w:ind w:firstLine="709"/>
        <w:rPr>
          <w:rStyle w:val="FontStyle12"/>
          <w:b/>
          <w:i/>
          <w:sz w:val="24"/>
          <w:szCs w:val="24"/>
        </w:rPr>
      </w:pPr>
      <w:r w:rsidRPr="002B03E7">
        <w:rPr>
          <w:rStyle w:val="FontStyle12"/>
          <w:b/>
          <w:i/>
          <w:sz w:val="24"/>
          <w:szCs w:val="24"/>
        </w:rPr>
        <w:t>(Необходимо дать время найти эти города на карте)</w:t>
      </w:r>
    </w:p>
    <w:p w:rsidR="00D156EE" w:rsidRPr="004164EE" w:rsidRDefault="00D156EE" w:rsidP="00D156EE">
      <w:pPr>
        <w:pStyle w:val="Style1"/>
        <w:widowControl/>
        <w:spacing w:line="240" w:lineRule="auto"/>
        <w:ind w:firstLine="709"/>
        <w:rPr>
          <w:rStyle w:val="FontStyle12"/>
          <w:sz w:val="24"/>
          <w:szCs w:val="24"/>
        </w:rPr>
      </w:pPr>
      <w:r w:rsidRPr="004164EE">
        <w:rPr>
          <w:rStyle w:val="FontStyle12"/>
          <w:sz w:val="24"/>
          <w:szCs w:val="24"/>
        </w:rPr>
        <w:t>Большинство городов было основано шумерами, поэтому древнейшую куль</w:t>
      </w:r>
      <w:r w:rsidRPr="004164EE">
        <w:rPr>
          <w:rStyle w:val="FontStyle12"/>
          <w:sz w:val="24"/>
          <w:szCs w:val="24"/>
        </w:rPr>
        <w:softHyphen/>
        <w:t xml:space="preserve">туру Двуречья принято называть </w:t>
      </w:r>
      <w:r w:rsidRPr="004164EE">
        <w:rPr>
          <w:rStyle w:val="FontStyle12"/>
          <w:iCs/>
          <w:sz w:val="24"/>
          <w:szCs w:val="24"/>
        </w:rPr>
        <w:t xml:space="preserve">Шумерской. </w:t>
      </w:r>
      <w:r w:rsidRPr="004164EE">
        <w:rPr>
          <w:rStyle w:val="FontStyle12"/>
          <w:sz w:val="24"/>
          <w:szCs w:val="24"/>
        </w:rPr>
        <w:t>Время существования этой куль</w:t>
      </w:r>
      <w:r w:rsidRPr="004164EE">
        <w:rPr>
          <w:rStyle w:val="FontStyle12"/>
          <w:sz w:val="24"/>
          <w:szCs w:val="24"/>
        </w:rPr>
        <w:softHyphen/>
        <w:t xml:space="preserve">туры — приблизительно все IV тыс. и первая половина III тыс. до н. э. Затем, в XXIV — XX вв. до н. э. усиливаются мощь и влияние города </w:t>
      </w:r>
      <w:r w:rsidRPr="004164EE">
        <w:rPr>
          <w:rStyle w:val="FontStyle12"/>
          <w:iCs/>
          <w:sz w:val="24"/>
          <w:szCs w:val="24"/>
        </w:rPr>
        <w:t xml:space="preserve">Аккада, </w:t>
      </w:r>
      <w:r w:rsidRPr="004164EE">
        <w:rPr>
          <w:rStyle w:val="FontStyle12"/>
          <w:sz w:val="24"/>
          <w:szCs w:val="24"/>
        </w:rPr>
        <w:t>народ которого много заимствовал у шумеров и воспринял их культурное наследие.</w:t>
      </w:r>
    </w:p>
    <w:p w:rsidR="00D156EE" w:rsidRPr="004164EE" w:rsidRDefault="00D156EE" w:rsidP="00D156EE">
      <w:pPr>
        <w:pStyle w:val="Style1"/>
        <w:widowControl/>
        <w:spacing w:line="240" w:lineRule="auto"/>
        <w:ind w:firstLine="709"/>
        <w:rPr>
          <w:rStyle w:val="FontStyle12"/>
          <w:sz w:val="24"/>
          <w:szCs w:val="24"/>
        </w:rPr>
      </w:pPr>
      <w:r w:rsidRPr="004164EE">
        <w:rPr>
          <w:rStyle w:val="FontStyle12"/>
          <w:sz w:val="24"/>
          <w:szCs w:val="24"/>
        </w:rPr>
        <w:t>Можно с уверенностью сказать, что культура</w:t>
      </w:r>
      <w:r w:rsidR="00465322">
        <w:rPr>
          <w:rStyle w:val="FontStyle12"/>
          <w:sz w:val="24"/>
        </w:rPr>
        <w:t xml:space="preserve"> ш</w:t>
      </w:r>
      <w:r w:rsidRPr="004164EE">
        <w:rPr>
          <w:rStyle w:val="FontStyle12"/>
          <w:sz w:val="24"/>
        </w:rPr>
        <w:t>умеров</w:t>
      </w:r>
      <w:r w:rsidRPr="004164EE">
        <w:rPr>
          <w:rStyle w:val="FontStyle12"/>
          <w:sz w:val="24"/>
          <w:szCs w:val="24"/>
        </w:rPr>
        <w:t xml:space="preserve"> не была заимствована у египтян, а была со</w:t>
      </w:r>
      <w:r w:rsidRPr="004164EE">
        <w:rPr>
          <w:rStyle w:val="FontStyle12"/>
          <w:sz w:val="24"/>
          <w:szCs w:val="24"/>
        </w:rPr>
        <w:softHyphen/>
        <w:t>вершенно самостоятельной и очень своеобразной. Откуда произошли первые, основные элементы этой культуры, можно догадываться по сообщаемому в книге Бероза преда</w:t>
      </w:r>
      <w:r w:rsidRPr="004164EE">
        <w:rPr>
          <w:rStyle w:val="FontStyle12"/>
          <w:sz w:val="24"/>
          <w:szCs w:val="24"/>
        </w:rPr>
        <w:softHyphen/>
        <w:t>нию о семи</w:t>
      </w:r>
      <w:r w:rsidRPr="004164EE">
        <w:rPr>
          <w:rStyle w:val="FontStyle12"/>
          <w:sz w:val="24"/>
        </w:rPr>
        <w:t xml:space="preserve"> человеках-рыбах, вы</w:t>
      </w:r>
      <w:r w:rsidRPr="004164EE">
        <w:rPr>
          <w:rStyle w:val="FontStyle12"/>
          <w:sz w:val="24"/>
        </w:rPr>
        <w:softHyphen/>
        <w:t>шедших из В</w:t>
      </w:r>
      <w:r w:rsidRPr="004164EE">
        <w:rPr>
          <w:rStyle w:val="FontStyle12"/>
          <w:sz w:val="24"/>
          <w:szCs w:val="24"/>
        </w:rPr>
        <w:t>авилонского моря, то есть из Персидского залива. Бероз рассказывает следующее:</w:t>
      </w:r>
    </w:p>
    <w:p w:rsidR="00D156EE" w:rsidRPr="004164EE" w:rsidRDefault="00D156EE" w:rsidP="00D156EE">
      <w:pPr>
        <w:pStyle w:val="Style1"/>
        <w:widowControl/>
        <w:spacing w:line="240" w:lineRule="auto"/>
        <w:ind w:firstLine="709"/>
        <w:rPr>
          <w:rStyle w:val="FontStyle12"/>
          <w:b/>
          <w:sz w:val="24"/>
        </w:rPr>
      </w:pPr>
      <w:r>
        <w:rPr>
          <w:rStyle w:val="FontStyle12"/>
          <w:b/>
          <w:sz w:val="24"/>
        </w:rPr>
        <w:t>Работа с документом</w:t>
      </w:r>
    </w:p>
    <w:p w:rsidR="00D156EE" w:rsidRPr="002818A8" w:rsidRDefault="00D156EE" w:rsidP="00D156EE">
      <w:pPr>
        <w:pStyle w:val="Style1"/>
        <w:widowControl/>
        <w:spacing w:line="240" w:lineRule="auto"/>
        <w:ind w:firstLine="709"/>
        <w:rPr>
          <w:rStyle w:val="FontStyle12"/>
          <w:i/>
          <w:sz w:val="24"/>
          <w:szCs w:val="24"/>
        </w:rPr>
      </w:pPr>
      <w:r w:rsidRPr="002818A8">
        <w:rPr>
          <w:rStyle w:val="FontStyle12"/>
          <w:i/>
          <w:sz w:val="24"/>
        </w:rPr>
        <w:t xml:space="preserve"> </w:t>
      </w:r>
      <w:r w:rsidRPr="002818A8">
        <w:rPr>
          <w:rStyle w:val="FontStyle12"/>
          <w:i/>
          <w:sz w:val="24"/>
          <w:szCs w:val="24"/>
        </w:rPr>
        <w:t>«Сначала в Вавилоне было вели</w:t>
      </w:r>
      <w:r w:rsidRPr="002818A8">
        <w:rPr>
          <w:rStyle w:val="FontStyle12"/>
          <w:i/>
          <w:sz w:val="24"/>
          <w:szCs w:val="24"/>
        </w:rPr>
        <w:softHyphen/>
        <w:t xml:space="preserve">кое множество людей из разных племен, населявших Халдею. Они жили в беспорядке, как животные. Но вот однажды из прилегающего к Вавилону моря </w:t>
      </w:r>
      <w:r w:rsidRPr="002818A8">
        <w:rPr>
          <w:rStyle w:val="FontStyle12"/>
          <w:i/>
          <w:sz w:val="24"/>
          <w:szCs w:val="24"/>
        </w:rPr>
        <w:lastRenderedPageBreak/>
        <w:t>поднялось одарен</w:t>
      </w:r>
      <w:r w:rsidRPr="002818A8">
        <w:rPr>
          <w:rStyle w:val="FontStyle12"/>
          <w:i/>
          <w:sz w:val="24"/>
          <w:szCs w:val="24"/>
        </w:rPr>
        <w:softHyphen/>
        <w:t>ное разумом существо по имени Оаннес. У него было тело рыбы, но под рыбьей головой оно имело еще человеческую голову, а на рыбьем хвосте его наросли человеческие ноги. Это существо оставалось сре</w:t>
      </w:r>
      <w:r w:rsidRPr="002818A8">
        <w:rPr>
          <w:rStyle w:val="FontStyle12"/>
          <w:i/>
          <w:sz w:val="24"/>
          <w:szCs w:val="24"/>
        </w:rPr>
        <w:softHyphen/>
        <w:t>ди людей в течение одного дня, не принимая никакой пищи. Оно по</w:t>
      </w:r>
      <w:r w:rsidRPr="002818A8">
        <w:rPr>
          <w:rStyle w:val="FontStyle12"/>
          <w:i/>
          <w:sz w:val="24"/>
          <w:szCs w:val="24"/>
        </w:rPr>
        <w:softHyphen/>
        <w:t>знакомило людей с буквенным письмом, науками и разными ис</w:t>
      </w:r>
      <w:r w:rsidRPr="002818A8">
        <w:rPr>
          <w:rStyle w:val="FontStyle12"/>
          <w:i/>
          <w:sz w:val="24"/>
          <w:szCs w:val="24"/>
        </w:rPr>
        <w:softHyphen/>
        <w:t>кусствами, учило, как следует се</w:t>
      </w:r>
      <w:r w:rsidRPr="002818A8">
        <w:rPr>
          <w:rStyle w:val="FontStyle12"/>
          <w:i/>
          <w:sz w:val="24"/>
          <w:szCs w:val="24"/>
        </w:rPr>
        <w:softHyphen/>
        <w:t>литься в городах и строить храмы, сообщило основные понятия о зако</w:t>
      </w:r>
      <w:r w:rsidRPr="002818A8">
        <w:rPr>
          <w:rStyle w:val="FontStyle12"/>
          <w:i/>
          <w:sz w:val="24"/>
          <w:szCs w:val="24"/>
        </w:rPr>
        <w:softHyphen/>
        <w:t>нах, о межевании земель, показа</w:t>
      </w:r>
      <w:r>
        <w:rPr>
          <w:rStyle w:val="FontStyle12"/>
          <w:i/>
          <w:sz w:val="24"/>
          <w:szCs w:val="24"/>
        </w:rPr>
        <w:t xml:space="preserve">ло, как сеять и собирать плоды – </w:t>
      </w:r>
      <w:r w:rsidRPr="002818A8">
        <w:rPr>
          <w:rStyle w:val="FontStyle12"/>
          <w:i/>
          <w:sz w:val="24"/>
          <w:szCs w:val="24"/>
        </w:rPr>
        <w:t>ко</w:t>
      </w:r>
      <w:r w:rsidRPr="002818A8">
        <w:rPr>
          <w:rStyle w:val="FontStyle12"/>
          <w:i/>
          <w:sz w:val="24"/>
          <w:szCs w:val="24"/>
        </w:rPr>
        <w:softHyphen/>
        <w:t>роче говоря, дало людям все, что требуется для правильной жизни. После заката солнца Оаннес снова погрузился в море. За ним следова</w:t>
      </w:r>
      <w:r w:rsidRPr="002818A8">
        <w:rPr>
          <w:rStyle w:val="FontStyle12"/>
          <w:i/>
          <w:sz w:val="24"/>
          <w:szCs w:val="24"/>
        </w:rPr>
        <w:softHyphen/>
        <w:t>ли шесть еще таких же людей-рыб. Эти чудесные существа развивали то, что Оаннес объяснил лишь в об</w:t>
      </w:r>
      <w:r w:rsidRPr="002818A8">
        <w:rPr>
          <w:rStyle w:val="FontStyle12"/>
          <w:i/>
          <w:sz w:val="24"/>
          <w:szCs w:val="24"/>
        </w:rPr>
        <w:softHyphen/>
        <w:t>щих чертах».</w:t>
      </w:r>
    </w:p>
    <w:p w:rsidR="00D156EE" w:rsidRPr="005E3427" w:rsidRDefault="00D156EE" w:rsidP="00D156EE">
      <w:pPr>
        <w:pStyle w:val="Style1"/>
        <w:widowControl/>
        <w:spacing w:line="240" w:lineRule="auto"/>
        <w:ind w:firstLine="709"/>
        <w:jc w:val="right"/>
        <w:rPr>
          <w:rStyle w:val="FontStyle12"/>
          <w:b/>
          <w:i/>
          <w:sz w:val="20"/>
        </w:rPr>
      </w:pPr>
      <w:r w:rsidRPr="005E3427">
        <w:rPr>
          <w:rStyle w:val="FontStyle12"/>
          <w:b/>
          <w:i/>
          <w:sz w:val="20"/>
        </w:rPr>
        <w:t xml:space="preserve">Карл Фридрих Беккер. Мифы древнего мира. </w:t>
      </w:r>
      <w:r>
        <w:rPr>
          <w:rStyle w:val="FontStyle12"/>
          <w:b/>
          <w:i/>
          <w:sz w:val="20"/>
        </w:rPr>
        <w:t xml:space="preserve">Всемирная история. </w:t>
      </w:r>
      <w:r w:rsidRPr="005E3427">
        <w:rPr>
          <w:rStyle w:val="FontStyle12"/>
          <w:b/>
          <w:i/>
          <w:sz w:val="20"/>
        </w:rPr>
        <w:t>– Саратов, «Надежда», 1995.</w:t>
      </w:r>
    </w:p>
    <w:p w:rsidR="00D156EE" w:rsidRPr="004164EE" w:rsidRDefault="00D156EE" w:rsidP="00D156EE">
      <w:pPr>
        <w:rPr>
          <w:rStyle w:val="FontStyle12"/>
          <w:sz w:val="24"/>
          <w:szCs w:val="24"/>
        </w:rPr>
      </w:pPr>
      <w:r w:rsidRPr="004164EE">
        <w:rPr>
          <w:rStyle w:val="FontStyle12"/>
          <w:sz w:val="24"/>
          <w:szCs w:val="24"/>
        </w:rPr>
        <w:t>Отсюда можно, по-видимому, за</w:t>
      </w:r>
      <w:r w:rsidRPr="004164EE">
        <w:rPr>
          <w:rStyle w:val="FontStyle12"/>
          <w:sz w:val="24"/>
          <w:szCs w:val="24"/>
        </w:rPr>
        <w:softHyphen/>
        <w:t>ключить, что первые начала образованности и письменности были занесены шумерами с юга, с Персидского залива.</w:t>
      </w:r>
    </w:p>
    <w:p w:rsidR="00D156EE" w:rsidRPr="004164EE" w:rsidRDefault="00D156EE" w:rsidP="00D156EE">
      <w:pPr>
        <w:rPr>
          <w:rStyle w:val="FontStyle12"/>
          <w:sz w:val="24"/>
          <w:szCs w:val="24"/>
        </w:rPr>
      </w:pPr>
      <w:r w:rsidRPr="004164EE">
        <w:rPr>
          <w:rStyle w:val="FontStyle12"/>
          <w:sz w:val="24"/>
          <w:szCs w:val="24"/>
        </w:rPr>
        <w:t>Пышноцветие шумерской земли было столь роскошным, что вполне могло породить в Ветхом Завете миф о Рае на земле – об Эдеме.</w:t>
      </w:r>
    </w:p>
    <w:p w:rsidR="00D156EE" w:rsidRPr="004164EE" w:rsidRDefault="00D156EE" w:rsidP="00D156EE">
      <w:pPr>
        <w:pStyle w:val="Style1"/>
        <w:widowControl/>
        <w:spacing w:line="240" w:lineRule="auto"/>
        <w:ind w:firstLine="709"/>
        <w:rPr>
          <w:rStyle w:val="FontStyle12"/>
          <w:b/>
          <w:sz w:val="24"/>
        </w:rPr>
      </w:pPr>
      <w:r>
        <w:rPr>
          <w:rStyle w:val="FontStyle12"/>
          <w:b/>
          <w:sz w:val="24"/>
        </w:rPr>
        <w:t>Работа с документом</w:t>
      </w:r>
    </w:p>
    <w:p w:rsidR="00D156EE" w:rsidRPr="00F04CE2" w:rsidRDefault="00D156EE" w:rsidP="00D156EE">
      <w:pPr>
        <w:rPr>
          <w:rStyle w:val="FontStyle12"/>
          <w:i/>
          <w:sz w:val="24"/>
          <w:szCs w:val="24"/>
        </w:rPr>
      </w:pPr>
      <w:r w:rsidRPr="00F04CE2">
        <w:rPr>
          <w:rStyle w:val="FontStyle12"/>
          <w:i/>
          <w:sz w:val="24"/>
          <w:szCs w:val="24"/>
        </w:rPr>
        <w:t>«Молись своему богу каждый день. По доброй воле приноси подношения своему богу, потому что это надлежит делать для любого бога. Молитву, смирение, покорность преподноси ему каждый день и тогда на твою молитву воздастся»</w:t>
      </w:r>
    </w:p>
    <w:p w:rsidR="00D156EE" w:rsidRPr="00EB29EE" w:rsidRDefault="00D156EE" w:rsidP="00D156EE">
      <w:pPr>
        <w:jc w:val="right"/>
        <w:rPr>
          <w:rStyle w:val="FontStyle12"/>
          <w:b/>
          <w:i/>
          <w:sz w:val="20"/>
          <w:szCs w:val="24"/>
        </w:rPr>
      </w:pPr>
      <w:r w:rsidRPr="00EB29EE">
        <w:rPr>
          <w:rStyle w:val="FontStyle12"/>
          <w:b/>
          <w:i/>
          <w:sz w:val="20"/>
          <w:szCs w:val="24"/>
        </w:rPr>
        <w:t>(Аккадский текст с глиняной таблички)</w:t>
      </w:r>
    </w:p>
    <w:p w:rsidR="00D156EE" w:rsidRPr="004164EE" w:rsidRDefault="00D156EE" w:rsidP="00D156EE">
      <w:pPr>
        <w:pStyle w:val="Style36"/>
        <w:widowControl/>
        <w:tabs>
          <w:tab w:val="left" w:pos="2146"/>
        </w:tabs>
        <w:spacing w:line="240" w:lineRule="auto"/>
        <w:ind w:firstLine="709"/>
        <w:jc w:val="both"/>
        <w:rPr>
          <w:rStyle w:val="FontStyle49"/>
          <w:sz w:val="24"/>
        </w:rPr>
      </w:pPr>
      <w:r w:rsidRPr="004164EE">
        <w:rPr>
          <w:rStyle w:val="FontStyle49"/>
          <w:sz w:val="24"/>
        </w:rPr>
        <w:t>Раннешумерские божества IV-III тыс. до н. э. выступали прежде всего как податели жизненных благ и изобилия – именно за это их почитали простые смертные, строи</w:t>
      </w:r>
      <w:r w:rsidRPr="004164EE">
        <w:rPr>
          <w:rStyle w:val="FontStyle49"/>
          <w:sz w:val="24"/>
        </w:rPr>
        <w:softHyphen/>
        <w:t>ли им храмы и приносили жертвы. Большую часть раннешумерских божеств образовывали местные бож</w:t>
      </w:r>
      <w:r w:rsidRPr="004164EE">
        <w:rPr>
          <w:rStyle w:val="FontStyle49"/>
          <w:sz w:val="24"/>
        </w:rPr>
        <w:softHyphen/>
        <w:t>ки, власть которых не выходила за пределы очень не</w:t>
      </w:r>
      <w:r w:rsidRPr="004164EE">
        <w:rPr>
          <w:rStyle w:val="FontStyle49"/>
          <w:sz w:val="24"/>
        </w:rPr>
        <w:softHyphen/>
        <w:t>большой территории. Вторую группу богов составля</w:t>
      </w:r>
      <w:r w:rsidRPr="004164EE">
        <w:rPr>
          <w:rStyle w:val="FontStyle49"/>
          <w:sz w:val="24"/>
        </w:rPr>
        <w:softHyphen/>
        <w:t>ли покровители крупных городов — они были более могущественны, чем местные боги, но почитались только в своих городах. Наконец, были боги, которых знали и которым поклонялись во всех шумерских го</w:t>
      </w:r>
      <w:r w:rsidRPr="004164EE">
        <w:rPr>
          <w:rStyle w:val="FontStyle49"/>
          <w:sz w:val="24"/>
        </w:rPr>
        <w:softHyphen/>
        <w:t>родах.</w:t>
      </w:r>
    </w:p>
    <w:p w:rsidR="00D156EE" w:rsidRDefault="0061264E" w:rsidP="00D156EE">
      <w:pPr>
        <w:rPr>
          <w:rStyle w:val="FontStyle12"/>
          <w:sz w:val="24"/>
          <w:szCs w:val="24"/>
        </w:rPr>
      </w:pPr>
      <w:r>
        <w:rPr>
          <w:rStyle w:val="FontStyle12"/>
          <w:sz w:val="24"/>
          <w:szCs w:val="24"/>
        </w:rPr>
        <w:t xml:space="preserve">Одним из главных </w:t>
      </w:r>
      <w:r w:rsidR="00D156EE" w:rsidRPr="004164EE">
        <w:rPr>
          <w:rStyle w:val="FontStyle12"/>
          <w:sz w:val="24"/>
          <w:szCs w:val="24"/>
        </w:rPr>
        <w:t>бого</w:t>
      </w:r>
      <w:r>
        <w:rPr>
          <w:rStyle w:val="FontStyle12"/>
          <w:sz w:val="24"/>
          <w:szCs w:val="24"/>
        </w:rPr>
        <w:t>в</w:t>
      </w:r>
      <w:r w:rsidR="00D156EE" w:rsidRPr="004164EE">
        <w:rPr>
          <w:rStyle w:val="FontStyle12"/>
          <w:sz w:val="24"/>
          <w:szCs w:val="24"/>
        </w:rPr>
        <w:t xml:space="preserve"> был </w:t>
      </w:r>
      <w:r w:rsidR="00D156EE" w:rsidRPr="00A46E91">
        <w:rPr>
          <w:rStyle w:val="FontStyle12"/>
          <w:b/>
          <w:sz w:val="24"/>
          <w:szCs w:val="24"/>
        </w:rPr>
        <w:t>Ан (шумер. – небо)</w:t>
      </w:r>
      <w:r w:rsidR="00D156EE">
        <w:rPr>
          <w:rStyle w:val="FontStyle12"/>
          <w:sz w:val="24"/>
          <w:szCs w:val="24"/>
        </w:rPr>
        <w:t xml:space="preserve">. Ан стоял во главе Небесного совета в ранних шумерских мифах. В шумеро-аккадский период истории Двуречья произошло слияние шумерских и семитических богов и богинь, которые выполняли одинаковые культовые функции. Часто пришельцы с севера давали прежним шумерским божествам новые имена, ничего не меняя в их образе и природе. Так шумерский бог </w:t>
      </w:r>
      <w:r w:rsidR="00D156EE" w:rsidRPr="0061264E">
        <w:rPr>
          <w:rStyle w:val="FontStyle12"/>
          <w:b/>
          <w:sz w:val="24"/>
          <w:szCs w:val="24"/>
        </w:rPr>
        <w:t>Ан</w:t>
      </w:r>
      <w:r w:rsidR="009D784E">
        <w:rPr>
          <w:rStyle w:val="FontStyle12"/>
          <w:sz w:val="24"/>
          <w:szCs w:val="24"/>
        </w:rPr>
        <w:t xml:space="preserve"> стал аккадским </w:t>
      </w:r>
      <w:r w:rsidR="009D784E" w:rsidRPr="0061264E">
        <w:rPr>
          <w:rStyle w:val="FontStyle12"/>
          <w:b/>
          <w:sz w:val="24"/>
          <w:szCs w:val="24"/>
        </w:rPr>
        <w:t>Анну, Энки – Эа, Инанна – Иштар, Уту – Шамашем,</w:t>
      </w:r>
      <w:r w:rsidRPr="0061264E">
        <w:rPr>
          <w:rStyle w:val="FontStyle12"/>
          <w:b/>
          <w:sz w:val="24"/>
          <w:szCs w:val="24"/>
        </w:rPr>
        <w:t xml:space="preserve"> Нанна – Сином, Ишкур – Ададом</w:t>
      </w:r>
      <w:r>
        <w:rPr>
          <w:rStyle w:val="FontStyle12"/>
          <w:sz w:val="24"/>
          <w:szCs w:val="24"/>
        </w:rPr>
        <w:t xml:space="preserve"> и т.д.</w:t>
      </w:r>
    </w:p>
    <w:p w:rsidR="00D03027" w:rsidRDefault="0061264E" w:rsidP="00D156EE">
      <w:pPr>
        <w:rPr>
          <w:rStyle w:val="FontStyle12"/>
          <w:sz w:val="24"/>
          <w:szCs w:val="24"/>
        </w:rPr>
      </w:pPr>
      <w:r w:rsidRPr="004164EE">
        <w:rPr>
          <w:rStyle w:val="FontStyle12"/>
          <w:sz w:val="24"/>
          <w:szCs w:val="24"/>
        </w:rPr>
        <w:t>Шумеры</w:t>
      </w:r>
      <w:r w:rsidR="00D03027">
        <w:rPr>
          <w:rStyle w:val="FontStyle12"/>
          <w:sz w:val="24"/>
          <w:szCs w:val="24"/>
        </w:rPr>
        <w:t xml:space="preserve"> и аккадцы, а вслед за ними и вавилоняне, представляли своих богов в образе людей. Богам приписывали человеческие качества: считаясь бессмертными, они, однако, могли умереть, и тогда их приходилось воскрешать с помощью воды жизни. Как и смертные, они нуждались в пище и еде, которой их обеспечивали люди, принося в их храмах многочисленные жертвы.</w:t>
      </w:r>
    </w:p>
    <w:p w:rsidR="00356DDD" w:rsidRPr="00356DDD" w:rsidRDefault="00356DDD" w:rsidP="00D156EE">
      <w:pPr>
        <w:rPr>
          <w:rStyle w:val="FontStyle12"/>
          <w:b/>
          <w:i/>
          <w:sz w:val="24"/>
          <w:szCs w:val="24"/>
        </w:rPr>
      </w:pPr>
      <w:r w:rsidRPr="00356DDD">
        <w:rPr>
          <w:rStyle w:val="FontStyle12"/>
          <w:b/>
          <w:i/>
          <w:sz w:val="24"/>
          <w:szCs w:val="24"/>
        </w:rPr>
        <w:t>Задание классу: вспомните, в каких ещё религиях Древнего мира вы встречались с подобными верованиями? Что у всех у них общего? В чём они различаются?</w:t>
      </w:r>
    </w:p>
    <w:p w:rsidR="00D03027" w:rsidRDefault="00D03027" w:rsidP="00D03027">
      <w:pPr>
        <w:rPr>
          <w:rStyle w:val="FontStyle12"/>
          <w:sz w:val="24"/>
          <w:szCs w:val="24"/>
        </w:rPr>
      </w:pPr>
      <w:r>
        <w:rPr>
          <w:rStyle w:val="FontStyle12"/>
          <w:sz w:val="24"/>
          <w:szCs w:val="24"/>
        </w:rPr>
        <w:t>Домом бога, его дворцом, жилищем в самом прямом смысле был его земной храм. Храмы делились на 2 типа: нижние и верхние. В нижних храмах совершались основные богослужения, там располагались украшенные золотом и серебром статуи и эмблемы главного бога города, его супруги, детей, а также многих других дружественных божеств и царя. Вне зависимости от того, существовал бог в сонме божеств в небесном или подземном мирах, он самолично «присутствовал» и в своём доме – храме – в виде статуи, которую воспринимали не как символ божества, а как само божество</w:t>
      </w:r>
      <w:r w:rsidR="00736CDC">
        <w:rPr>
          <w:rStyle w:val="FontStyle12"/>
          <w:sz w:val="24"/>
          <w:szCs w:val="24"/>
        </w:rPr>
        <w:t>.</w:t>
      </w:r>
    </w:p>
    <w:p w:rsidR="00736CDC" w:rsidRDefault="00736CDC" w:rsidP="00D03027">
      <w:pPr>
        <w:rPr>
          <w:rStyle w:val="FontStyle12"/>
          <w:sz w:val="24"/>
          <w:szCs w:val="24"/>
        </w:rPr>
      </w:pPr>
      <w:r>
        <w:rPr>
          <w:rStyle w:val="FontStyle12"/>
          <w:sz w:val="24"/>
          <w:szCs w:val="24"/>
        </w:rPr>
        <w:t>Установленные в храмах статуи представляли собой сидящие или стоящие фигуры в роскошных одеждах, с коронами или шапками на головах. Как считали жители Двуречья, в этих фигур</w:t>
      </w:r>
      <w:r w:rsidR="009A5258">
        <w:rPr>
          <w:rStyle w:val="FontStyle12"/>
          <w:sz w:val="24"/>
          <w:szCs w:val="24"/>
        </w:rPr>
        <w:t>к</w:t>
      </w:r>
      <w:r>
        <w:rPr>
          <w:rStyle w:val="FontStyle12"/>
          <w:sz w:val="24"/>
          <w:szCs w:val="24"/>
        </w:rPr>
        <w:t>ах</w:t>
      </w:r>
      <w:r w:rsidR="009A5258">
        <w:rPr>
          <w:rStyle w:val="FontStyle12"/>
          <w:sz w:val="24"/>
          <w:szCs w:val="24"/>
        </w:rPr>
        <w:t xml:space="preserve"> обитала сила изображённого бога. Верхний храм (</w:t>
      </w:r>
      <w:r w:rsidR="009A5258" w:rsidRPr="009A5258">
        <w:rPr>
          <w:rStyle w:val="FontStyle12"/>
          <w:b/>
          <w:i/>
          <w:sz w:val="24"/>
          <w:szCs w:val="24"/>
        </w:rPr>
        <w:t>зиккурат</w:t>
      </w:r>
      <w:r w:rsidR="009A5258">
        <w:rPr>
          <w:rStyle w:val="FontStyle12"/>
          <w:sz w:val="24"/>
          <w:szCs w:val="24"/>
        </w:rPr>
        <w:t>) также являлся культовым зданием. Обычно он возвышался рядом с храмом главного местного божества.</w:t>
      </w:r>
    </w:p>
    <w:p w:rsidR="00D156EE" w:rsidRPr="004164EE" w:rsidRDefault="00D156EE" w:rsidP="00D156EE">
      <w:pPr>
        <w:rPr>
          <w:rStyle w:val="FontStyle12"/>
          <w:sz w:val="24"/>
          <w:szCs w:val="24"/>
        </w:rPr>
      </w:pPr>
      <w:r w:rsidRPr="004164EE">
        <w:rPr>
          <w:rStyle w:val="FontStyle12"/>
          <w:sz w:val="24"/>
          <w:szCs w:val="24"/>
        </w:rPr>
        <w:t>Бог л</w:t>
      </w:r>
      <w:r w:rsidR="00316D2C">
        <w:rPr>
          <w:rStyle w:val="FontStyle12"/>
          <w:sz w:val="24"/>
          <w:szCs w:val="24"/>
        </w:rPr>
        <w:t xml:space="preserve">уны назывался Син, бог солнца – </w:t>
      </w:r>
      <w:r w:rsidRPr="004164EE">
        <w:rPr>
          <w:rStyle w:val="FontStyle12"/>
          <w:sz w:val="24"/>
          <w:szCs w:val="24"/>
        </w:rPr>
        <w:t>Самас; кроме то</w:t>
      </w:r>
      <w:r w:rsidRPr="004164EE">
        <w:rPr>
          <w:rStyle w:val="FontStyle12"/>
          <w:sz w:val="24"/>
          <w:szCs w:val="24"/>
        </w:rPr>
        <w:softHyphen/>
        <w:t>го, у них был</w:t>
      </w:r>
      <w:r w:rsidR="00316D2C">
        <w:rPr>
          <w:rStyle w:val="FontStyle12"/>
          <w:sz w:val="24"/>
          <w:szCs w:val="24"/>
        </w:rPr>
        <w:t>о пять планетных бо</w:t>
      </w:r>
      <w:r w:rsidR="00316D2C">
        <w:rPr>
          <w:rStyle w:val="FontStyle12"/>
          <w:sz w:val="24"/>
          <w:szCs w:val="24"/>
        </w:rPr>
        <w:softHyphen/>
        <w:t xml:space="preserve">гов: Адар – </w:t>
      </w:r>
      <w:r w:rsidRPr="004164EE">
        <w:rPr>
          <w:rStyle w:val="FontStyle12"/>
          <w:sz w:val="24"/>
          <w:szCs w:val="24"/>
        </w:rPr>
        <w:t>бог самой отд</w:t>
      </w:r>
      <w:r w:rsidR="00316D2C">
        <w:rPr>
          <w:rStyle w:val="FontStyle12"/>
          <w:sz w:val="24"/>
          <w:szCs w:val="24"/>
        </w:rPr>
        <w:t xml:space="preserve">аленной планеты Сатурна, Небо – </w:t>
      </w:r>
      <w:r w:rsidRPr="004164EE">
        <w:rPr>
          <w:rStyle w:val="FontStyle12"/>
          <w:sz w:val="24"/>
          <w:szCs w:val="24"/>
        </w:rPr>
        <w:t>б</w:t>
      </w:r>
      <w:r w:rsidR="00316D2C">
        <w:rPr>
          <w:rStyle w:val="FontStyle12"/>
          <w:sz w:val="24"/>
          <w:szCs w:val="24"/>
        </w:rPr>
        <w:t>ог Мер</w:t>
      </w:r>
      <w:r w:rsidR="00316D2C">
        <w:rPr>
          <w:rStyle w:val="FontStyle12"/>
          <w:sz w:val="24"/>
          <w:szCs w:val="24"/>
        </w:rPr>
        <w:softHyphen/>
        <w:t xml:space="preserve">курия, Нергал – </w:t>
      </w:r>
      <w:r w:rsidRPr="004164EE">
        <w:rPr>
          <w:rStyle w:val="FontStyle12"/>
          <w:sz w:val="24"/>
          <w:szCs w:val="24"/>
        </w:rPr>
        <w:t>б</w:t>
      </w:r>
      <w:r w:rsidR="00316D2C">
        <w:rPr>
          <w:rStyle w:val="FontStyle12"/>
          <w:sz w:val="24"/>
          <w:szCs w:val="24"/>
        </w:rPr>
        <w:t xml:space="preserve">ог Марса, Мери-дах – </w:t>
      </w:r>
      <w:r w:rsidRPr="004164EE">
        <w:rPr>
          <w:rStyle w:val="FontStyle12"/>
          <w:sz w:val="24"/>
          <w:szCs w:val="24"/>
        </w:rPr>
        <w:t>бог Юпитера, нак</w:t>
      </w:r>
      <w:r w:rsidR="00316D2C">
        <w:rPr>
          <w:rStyle w:val="FontStyle12"/>
          <w:sz w:val="24"/>
          <w:szCs w:val="24"/>
        </w:rPr>
        <w:t>онец, жен</w:t>
      </w:r>
      <w:r w:rsidR="00316D2C">
        <w:rPr>
          <w:rStyle w:val="FontStyle12"/>
          <w:sz w:val="24"/>
          <w:szCs w:val="24"/>
        </w:rPr>
        <w:softHyphen/>
        <w:t xml:space="preserve">ское божество Билит – </w:t>
      </w:r>
      <w:r w:rsidRPr="004164EE">
        <w:rPr>
          <w:rStyle w:val="FontStyle12"/>
          <w:sz w:val="24"/>
          <w:szCs w:val="24"/>
        </w:rPr>
        <w:t>богиня Ве</w:t>
      </w:r>
      <w:r w:rsidRPr="004164EE">
        <w:rPr>
          <w:rStyle w:val="FontStyle12"/>
          <w:sz w:val="24"/>
          <w:szCs w:val="24"/>
        </w:rPr>
        <w:softHyphen/>
        <w:t>неры; в надписях она называется царицей богов, матерью богов, вла</w:t>
      </w:r>
      <w:r w:rsidRPr="004164EE">
        <w:rPr>
          <w:rStyle w:val="FontStyle12"/>
          <w:sz w:val="24"/>
          <w:szCs w:val="24"/>
        </w:rPr>
        <w:softHyphen/>
        <w:t>дычицею отпрысков, то есть боги</w:t>
      </w:r>
      <w:r w:rsidRPr="004164EE">
        <w:rPr>
          <w:rStyle w:val="FontStyle12"/>
          <w:sz w:val="24"/>
          <w:szCs w:val="24"/>
        </w:rPr>
        <w:softHyphen/>
        <w:t>ней плодородия. Противоположным ей началом была боги</w:t>
      </w:r>
      <w:r w:rsidR="00316D2C">
        <w:rPr>
          <w:rStyle w:val="FontStyle12"/>
          <w:sz w:val="24"/>
          <w:szCs w:val="24"/>
        </w:rPr>
        <w:t xml:space="preserve">ня войны, разрушения и смерти – </w:t>
      </w:r>
      <w:r>
        <w:rPr>
          <w:rStyle w:val="FontStyle12"/>
          <w:sz w:val="24"/>
          <w:szCs w:val="24"/>
        </w:rPr>
        <w:t xml:space="preserve">Инанна (впоследствии – </w:t>
      </w:r>
      <w:r w:rsidRPr="004164EE">
        <w:rPr>
          <w:rStyle w:val="FontStyle12"/>
          <w:sz w:val="24"/>
          <w:szCs w:val="24"/>
        </w:rPr>
        <w:t>И</w:t>
      </w:r>
      <w:r>
        <w:rPr>
          <w:rStyle w:val="FontStyle12"/>
          <w:sz w:val="24"/>
          <w:szCs w:val="24"/>
        </w:rPr>
        <w:t>шт</w:t>
      </w:r>
      <w:r w:rsidRPr="004164EE">
        <w:rPr>
          <w:rStyle w:val="FontStyle12"/>
          <w:sz w:val="24"/>
          <w:szCs w:val="24"/>
        </w:rPr>
        <w:t>ар</w:t>
      </w:r>
      <w:r>
        <w:rPr>
          <w:rStyle w:val="FontStyle12"/>
          <w:sz w:val="24"/>
          <w:szCs w:val="24"/>
        </w:rPr>
        <w:t>)</w:t>
      </w:r>
      <w:r w:rsidRPr="004164EE">
        <w:rPr>
          <w:rStyle w:val="FontStyle12"/>
          <w:sz w:val="24"/>
          <w:szCs w:val="24"/>
        </w:rPr>
        <w:t>, ко</w:t>
      </w:r>
      <w:r w:rsidRPr="004164EE">
        <w:rPr>
          <w:rStyle w:val="FontStyle12"/>
          <w:sz w:val="24"/>
          <w:szCs w:val="24"/>
        </w:rPr>
        <w:softHyphen/>
        <w:t>торая в надписях называется цари</w:t>
      </w:r>
      <w:r w:rsidRPr="004164EE">
        <w:rPr>
          <w:rStyle w:val="FontStyle12"/>
          <w:sz w:val="24"/>
          <w:szCs w:val="24"/>
        </w:rPr>
        <w:softHyphen/>
        <w:t>цей Вавилона.</w:t>
      </w:r>
      <w:r>
        <w:rPr>
          <w:rStyle w:val="FontStyle12"/>
          <w:sz w:val="24"/>
          <w:szCs w:val="24"/>
        </w:rPr>
        <w:t xml:space="preserve"> Позже Иштар, становится главным женским божеством в аккадской мифологии и, как это ни удивительно, она была одновременно богиней войны и распрей и богиней плодородия и любви. </w:t>
      </w:r>
      <w:r w:rsidRPr="004164EE">
        <w:rPr>
          <w:rStyle w:val="FontStyle12"/>
          <w:sz w:val="24"/>
          <w:szCs w:val="24"/>
        </w:rPr>
        <w:t xml:space="preserve"> Таким образом, ре</w:t>
      </w:r>
      <w:r w:rsidRPr="004164EE">
        <w:rPr>
          <w:rStyle w:val="FontStyle12"/>
          <w:sz w:val="24"/>
          <w:szCs w:val="24"/>
        </w:rPr>
        <w:softHyphen/>
        <w:t xml:space="preserve">лигия шумеров, в </w:t>
      </w:r>
      <w:r w:rsidRPr="004164EE">
        <w:rPr>
          <w:rStyle w:val="FontStyle12"/>
          <w:sz w:val="24"/>
          <w:szCs w:val="24"/>
        </w:rPr>
        <w:lastRenderedPageBreak/>
        <w:t>сущности, была не что иное, как поклонение небесным светилам. Они наблюдали, каким образом, смотря по положению солнца или другой небесной звез</w:t>
      </w:r>
      <w:r w:rsidRPr="004164EE">
        <w:rPr>
          <w:rStyle w:val="FontStyle12"/>
          <w:sz w:val="24"/>
          <w:szCs w:val="24"/>
        </w:rPr>
        <w:softHyphen/>
        <w:t>ды, происходили важные перемены в природе, будь то пробуждение в ней растительности или увядание ее, наводнение или засуха или дру</w:t>
      </w:r>
      <w:r w:rsidRPr="004164EE">
        <w:rPr>
          <w:rStyle w:val="FontStyle12"/>
          <w:sz w:val="24"/>
          <w:szCs w:val="24"/>
        </w:rPr>
        <w:softHyphen/>
        <w:t>гое какое-либо явление. Этим пу</w:t>
      </w:r>
      <w:r w:rsidRPr="004164EE">
        <w:rPr>
          <w:rStyle w:val="FontStyle12"/>
          <w:sz w:val="24"/>
          <w:szCs w:val="24"/>
        </w:rPr>
        <w:softHyphen/>
        <w:t xml:space="preserve">тём они пришли к выводу, что вся жизнь природы и людей находится в зависимости от небесных тел, движущихся в чистой лазури неба по своим непреложным путям, то исчезая, то снова появляясь. </w:t>
      </w:r>
    </w:p>
    <w:p w:rsidR="00D156EE" w:rsidRPr="004164EE" w:rsidRDefault="00D156EE" w:rsidP="00D156EE">
      <w:pPr>
        <w:rPr>
          <w:rStyle w:val="FontStyle12"/>
          <w:sz w:val="24"/>
          <w:szCs w:val="24"/>
        </w:rPr>
      </w:pPr>
      <w:r w:rsidRPr="004164EE">
        <w:rPr>
          <w:rStyle w:val="FontStyle12"/>
          <w:b/>
          <w:sz w:val="24"/>
          <w:szCs w:val="24"/>
        </w:rPr>
        <w:t>Уче</w:t>
      </w:r>
      <w:r w:rsidRPr="004164EE">
        <w:rPr>
          <w:rStyle w:val="FontStyle12"/>
          <w:b/>
          <w:sz w:val="24"/>
          <w:szCs w:val="24"/>
        </w:rPr>
        <w:softHyphen/>
        <w:t>ние о небесных телах было развито преимущественно жрецами, состав</w:t>
      </w:r>
      <w:r w:rsidRPr="004164EE">
        <w:rPr>
          <w:rStyle w:val="FontStyle12"/>
          <w:b/>
          <w:sz w:val="24"/>
          <w:szCs w:val="24"/>
        </w:rPr>
        <w:softHyphen/>
        <w:t>лявшими замкнутую касту и назы</w:t>
      </w:r>
      <w:r w:rsidRPr="004164EE">
        <w:rPr>
          <w:rStyle w:val="FontStyle12"/>
          <w:b/>
          <w:sz w:val="24"/>
          <w:szCs w:val="24"/>
        </w:rPr>
        <w:softHyphen/>
        <w:t>вавшимися магами (греки звали их халдеями).</w:t>
      </w:r>
      <w:r w:rsidRPr="004164EE">
        <w:rPr>
          <w:rStyle w:val="FontStyle12"/>
          <w:sz w:val="24"/>
          <w:szCs w:val="24"/>
        </w:rPr>
        <w:t xml:space="preserve"> Со временем это учение превратилось в грубое суеверие, со</w:t>
      </w:r>
      <w:r w:rsidRPr="004164EE">
        <w:rPr>
          <w:rStyle w:val="FontStyle12"/>
          <w:sz w:val="24"/>
          <w:szCs w:val="24"/>
        </w:rPr>
        <w:softHyphen/>
        <w:t>стоявшее в гадании по звездам (астрология). Сатурн считался зло</w:t>
      </w:r>
      <w:r w:rsidRPr="004164EE">
        <w:rPr>
          <w:rStyle w:val="FontStyle12"/>
          <w:sz w:val="24"/>
          <w:szCs w:val="24"/>
        </w:rPr>
        <w:softHyphen/>
        <w:t>вещим светилом, Марс тоже, и его красный, огненный блеск был пред</w:t>
      </w:r>
      <w:r w:rsidRPr="004164EE">
        <w:rPr>
          <w:rStyle w:val="FontStyle12"/>
          <w:sz w:val="24"/>
          <w:szCs w:val="24"/>
        </w:rPr>
        <w:softHyphen/>
        <w:t>вестником сильного, иссушающего землю зноя. Юпитер и Венера предвещали счастье, а Меркурий, Луна и Солнце занимали середину между зловещими и счастливыми светилами. По положению звезд жрецы, как они утверждали, узна</w:t>
      </w:r>
      <w:r w:rsidRPr="004164EE">
        <w:rPr>
          <w:rStyle w:val="FontStyle12"/>
          <w:sz w:val="24"/>
          <w:szCs w:val="24"/>
        </w:rPr>
        <w:softHyphen/>
        <w:t>вали волю богов, могли определить время, благоприятное для начала какого-либо дела; по расположе</w:t>
      </w:r>
      <w:r w:rsidRPr="004164EE">
        <w:rPr>
          <w:rStyle w:val="FontStyle12"/>
          <w:sz w:val="24"/>
          <w:szCs w:val="24"/>
        </w:rPr>
        <w:softHyphen/>
        <w:t>нию же небесных светил в час рож</w:t>
      </w:r>
      <w:r w:rsidRPr="004164EE">
        <w:rPr>
          <w:rStyle w:val="FontStyle12"/>
          <w:sz w:val="24"/>
          <w:szCs w:val="24"/>
        </w:rPr>
        <w:softHyphen/>
        <w:t>дения человека они предсказывали буд</w:t>
      </w:r>
      <w:r>
        <w:rPr>
          <w:rStyle w:val="FontStyle12"/>
          <w:sz w:val="24"/>
          <w:szCs w:val="24"/>
        </w:rPr>
        <w:t>ущую участь его, то есть состав</w:t>
      </w:r>
      <w:r w:rsidRPr="004164EE">
        <w:rPr>
          <w:rStyle w:val="FontStyle12"/>
          <w:sz w:val="24"/>
          <w:szCs w:val="24"/>
        </w:rPr>
        <w:t>ляли гороскоп.</w:t>
      </w:r>
    </w:p>
    <w:p w:rsidR="00D156EE" w:rsidRPr="00142315" w:rsidRDefault="00142315" w:rsidP="00D156EE">
      <w:pPr>
        <w:rPr>
          <w:rStyle w:val="FontStyle12"/>
          <w:b/>
          <w:i/>
          <w:sz w:val="24"/>
          <w:szCs w:val="24"/>
        </w:rPr>
      </w:pPr>
      <w:r w:rsidRPr="00142315">
        <w:rPr>
          <w:rStyle w:val="FontStyle12"/>
          <w:b/>
          <w:i/>
          <w:sz w:val="24"/>
          <w:szCs w:val="24"/>
        </w:rPr>
        <w:t>Вопрос классу: у каких ещё народов есть подобные верования?</w:t>
      </w:r>
    </w:p>
    <w:p w:rsidR="00142315" w:rsidRPr="00142315" w:rsidRDefault="00142315" w:rsidP="00D156EE">
      <w:pPr>
        <w:pStyle w:val="Style4"/>
        <w:widowControl/>
        <w:spacing w:line="240" w:lineRule="auto"/>
        <w:ind w:firstLine="709"/>
        <w:rPr>
          <w:rStyle w:val="FontStyle12"/>
          <w:b/>
          <w:i/>
          <w:sz w:val="24"/>
          <w:szCs w:val="24"/>
        </w:rPr>
      </w:pPr>
      <w:r w:rsidRPr="00142315">
        <w:rPr>
          <w:rStyle w:val="FontStyle12"/>
          <w:b/>
          <w:i/>
          <w:sz w:val="24"/>
          <w:szCs w:val="24"/>
        </w:rPr>
        <w:t xml:space="preserve">Задание классу: </w:t>
      </w:r>
      <w:r w:rsidR="00C7477D">
        <w:rPr>
          <w:rStyle w:val="FontStyle12"/>
          <w:b/>
          <w:i/>
          <w:sz w:val="24"/>
          <w:szCs w:val="24"/>
        </w:rPr>
        <w:t xml:space="preserve">из уроков обществознания вспомните, </w:t>
      </w:r>
      <w:r w:rsidRPr="00142315">
        <w:rPr>
          <w:rStyle w:val="FontStyle12"/>
          <w:b/>
          <w:i/>
          <w:sz w:val="24"/>
          <w:szCs w:val="24"/>
        </w:rPr>
        <w:t xml:space="preserve">какие 3 </w:t>
      </w:r>
      <w:r w:rsidR="00DA07D3">
        <w:rPr>
          <w:rStyle w:val="FontStyle12"/>
          <w:b/>
          <w:i/>
          <w:sz w:val="24"/>
          <w:szCs w:val="24"/>
        </w:rPr>
        <w:t>теории</w:t>
      </w:r>
      <w:r w:rsidRPr="00142315">
        <w:rPr>
          <w:rStyle w:val="FontStyle12"/>
          <w:b/>
          <w:i/>
          <w:sz w:val="24"/>
          <w:szCs w:val="24"/>
        </w:rPr>
        <w:t xml:space="preserve"> происхождения человека вы знаете?</w:t>
      </w:r>
      <w:r>
        <w:rPr>
          <w:rStyle w:val="FontStyle12"/>
          <w:b/>
          <w:i/>
          <w:sz w:val="24"/>
          <w:szCs w:val="24"/>
        </w:rPr>
        <w:t xml:space="preserve"> (</w:t>
      </w:r>
      <w:r w:rsidR="00DA07D3">
        <w:rPr>
          <w:rStyle w:val="FontStyle12"/>
          <w:b/>
          <w:i/>
          <w:sz w:val="24"/>
          <w:szCs w:val="24"/>
        </w:rPr>
        <w:t xml:space="preserve">научная, </w:t>
      </w:r>
      <w:r>
        <w:rPr>
          <w:rStyle w:val="FontStyle12"/>
          <w:b/>
          <w:i/>
          <w:sz w:val="24"/>
          <w:szCs w:val="24"/>
        </w:rPr>
        <w:t>космогоническая</w:t>
      </w:r>
      <w:r w:rsidR="00DA07D3">
        <w:rPr>
          <w:rStyle w:val="FontStyle12"/>
          <w:b/>
          <w:i/>
          <w:sz w:val="24"/>
          <w:szCs w:val="24"/>
        </w:rPr>
        <w:t>,</w:t>
      </w:r>
      <w:r w:rsidR="00DA07D3" w:rsidRPr="00DA07D3">
        <w:rPr>
          <w:rStyle w:val="FontStyle12"/>
          <w:b/>
          <w:i/>
          <w:sz w:val="24"/>
          <w:szCs w:val="24"/>
        </w:rPr>
        <w:t xml:space="preserve"> </w:t>
      </w:r>
      <w:r w:rsidR="00DA07D3">
        <w:rPr>
          <w:rStyle w:val="FontStyle12"/>
          <w:b/>
          <w:i/>
          <w:sz w:val="24"/>
          <w:szCs w:val="24"/>
        </w:rPr>
        <w:t>теологическая</w:t>
      </w:r>
      <w:r>
        <w:rPr>
          <w:rStyle w:val="FontStyle12"/>
          <w:b/>
          <w:i/>
          <w:sz w:val="24"/>
          <w:szCs w:val="24"/>
        </w:rPr>
        <w:t>)</w:t>
      </w:r>
      <w:r w:rsidR="005263B3">
        <w:rPr>
          <w:rStyle w:val="FontStyle12"/>
          <w:b/>
          <w:i/>
          <w:sz w:val="24"/>
          <w:szCs w:val="24"/>
        </w:rPr>
        <w:t>. Мифы о происхождении человека каких народов вам известны?</w:t>
      </w:r>
    </w:p>
    <w:p w:rsidR="00D156EE" w:rsidRDefault="00D156EE" w:rsidP="00D156EE">
      <w:pPr>
        <w:pStyle w:val="Style4"/>
        <w:widowControl/>
        <w:spacing w:line="240" w:lineRule="auto"/>
        <w:ind w:firstLine="709"/>
        <w:rPr>
          <w:rStyle w:val="FontStyle12"/>
          <w:sz w:val="24"/>
          <w:szCs w:val="24"/>
        </w:rPr>
      </w:pPr>
      <w:r w:rsidRPr="004164EE">
        <w:rPr>
          <w:rStyle w:val="FontStyle12"/>
          <w:sz w:val="24"/>
          <w:szCs w:val="24"/>
        </w:rPr>
        <w:t>Тогда же, в древности, возникли и первые версии о происхождении чело</w:t>
      </w:r>
      <w:r w:rsidRPr="004164EE">
        <w:rPr>
          <w:rStyle w:val="FontStyle12"/>
          <w:sz w:val="24"/>
          <w:szCs w:val="24"/>
        </w:rPr>
        <w:softHyphen/>
        <w:t>века, которые неоднократно записывались потом в различные периоды, в ча</w:t>
      </w:r>
      <w:r w:rsidRPr="004164EE">
        <w:rPr>
          <w:rStyle w:val="FontStyle12"/>
          <w:sz w:val="24"/>
          <w:szCs w:val="24"/>
        </w:rPr>
        <w:softHyphen/>
        <w:t>стности, в период Старовавилонского царства (</w:t>
      </w:r>
      <w:r>
        <w:rPr>
          <w:rStyle w:val="FontStyle12"/>
          <w:sz w:val="24"/>
          <w:szCs w:val="24"/>
          <w:lang w:val="en-US"/>
        </w:rPr>
        <w:t>II</w:t>
      </w:r>
      <w:r w:rsidRPr="004164EE">
        <w:rPr>
          <w:rStyle w:val="FontStyle12"/>
          <w:sz w:val="24"/>
          <w:szCs w:val="24"/>
        </w:rPr>
        <w:t xml:space="preserve"> тыс. до н. э.) Так, по пред</w:t>
      </w:r>
      <w:r w:rsidRPr="004164EE">
        <w:rPr>
          <w:rStyle w:val="FontStyle12"/>
          <w:sz w:val="24"/>
          <w:szCs w:val="24"/>
        </w:rPr>
        <w:softHyphen/>
        <w:t xml:space="preserve">ставлениям древних шумеров, дошедшим до нас в старовавилонской </w:t>
      </w:r>
      <w:r w:rsidRPr="004164EE">
        <w:rPr>
          <w:rStyle w:val="FontStyle12"/>
          <w:iCs/>
          <w:sz w:val="24"/>
          <w:szCs w:val="24"/>
        </w:rPr>
        <w:t xml:space="preserve">«Поэме об Атрахасисе», </w:t>
      </w:r>
      <w:r w:rsidRPr="004164EE">
        <w:rPr>
          <w:rStyle w:val="FontStyle12"/>
          <w:sz w:val="24"/>
          <w:szCs w:val="24"/>
        </w:rPr>
        <w:t>были времена, когда людей еще не было. На земле жили боги, которые сами «бремя несли, таскали корзины, корзины богов были огромны, тяжек труд, велики невзгоды... » В конце концов боги решили создать че</w:t>
      </w:r>
      <w:r>
        <w:rPr>
          <w:rStyle w:val="FontStyle12"/>
          <w:sz w:val="24"/>
          <w:szCs w:val="24"/>
        </w:rPr>
        <w:t>лове</w:t>
      </w:r>
      <w:r>
        <w:rPr>
          <w:rStyle w:val="FontStyle12"/>
          <w:sz w:val="24"/>
          <w:szCs w:val="24"/>
        </w:rPr>
        <w:softHyphen/>
        <w:t xml:space="preserve">ка, чтобы возложить бремя </w:t>
      </w:r>
      <w:r w:rsidRPr="004164EE">
        <w:rPr>
          <w:rStyle w:val="FontStyle12"/>
          <w:sz w:val="24"/>
          <w:szCs w:val="24"/>
        </w:rPr>
        <w:t>гру</w:t>
      </w:r>
      <w:r>
        <w:rPr>
          <w:rStyle w:val="FontStyle12"/>
          <w:sz w:val="24"/>
          <w:szCs w:val="24"/>
        </w:rPr>
        <w:t>з</w:t>
      </w:r>
      <w:r w:rsidRPr="004164EE">
        <w:rPr>
          <w:rStyle w:val="FontStyle12"/>
          <w:sz w:val="24"/>
          <w:szCs w:val="24"/>
        </w:rPr>
        <w:t>а на него. Для этого они смешали глину с кровью одного из низших богов, которым решено было пожертвовать ради всеобщего блага. В человеке, таким образом, смешаны божественное начало и неживая материя, а его предназначение на Земле заключается в том, чтобы в поте лица работать за богов и для богов.</w:t>
      </w:r>
    </w:p>
    <w:p w:rsidR="00316D2C" w:rsidRDefault="00D156EE" w:rsidP="00D156EE">
      <w:pPr>
        <w:pStyle w:val="Style4"/>
        <w:widowControl/>
        <w:spacing w:line="240" w:lineRule="auto"/>
        <w:ind w:firstLine="709"/>
        <w:rPr>
          <w:rStyle w:val="FontStyle12"/>
          <w:sz w:val="24"/>
          <w:szCs w:val="24"/>
        </w:rPr>
      </w:pPr>
      <w:r>
        <w:rPr>
          <w:rStyle w:val="FontStyle12"/>
          <w:sz w:val="24"/>
          <w:szCs w:val="24"/>
        </w:rPr>
        <w:t xml:space="preserve">Кстати, тот факт, что первый человек был создан из глины (вариант – земли), присутствует в мифологии многих народов. Например, индейцы племени </w:t>
      </w:r>
      <w:r w:rsidRPr="0008552F">
        <w:rPr>
          <w:rStyle w:val="FontStyle12"/>
          <w:b/>
          <w:sz w:val="24"/>
          <w:szCs w:val="24"/>
        </w:rPr>
        <w:t>шауни</w:t>
      </w:r>
      <w:r>
        <w:rPr>
          <w:rStyle w:val="FontStyle12"/>
          <w:sz w:val="24"/>
          <w:szCs w:val="24"/>
        </w:rPr>
        <w:t xml:space="preserve"> (и сейчас кочующие в лесах вдоль реки Макензи, в малоисследованной части Канады, недалеко от Полярного круга) рассказывают чудесную легенду о происхождении человека. Великий Дух – Гитчи Маниту – слепил из глины человека и обжёг его в печи. Первый опыт из-за гремучей змеи был неудачным. Белый человек получился «… бледным, со слабыми мышцами, не очень выносливым, … со злым характером, неверным сердцем и раздвоенным, как у змеи, языком». Гитчи Маниту схватил необожженную и неудавшуюся куклу и со злостью бросил её за Большую Солёную Воду. Второй раз Великий Дух уснул, и чёрный человек получился пережжённым, сильным телом, но слабым духом. Разгневанный, он схватил пережжённого человека и забросил его за Большую Воду, туда, где отвесно светит солнце. Ну, а в третий раз всё удалось, как нельзя лучше. Так появился на свет человек с бронзовой кожей. </w:t>
      </w:r>
      <w:r w:rsidRPr="00316D2C">
        <w:rPr>
          <w:rStyle w:val="FontStyle12"/>
          <w:i/>
          <w:sz w:val="24"/>
          <w:szCs w:val="24"/>
        </w:rPr>
        <w:t>(Сат-Ок. Белый мустанг. Сказки и легенды индейцев. – Л</w:t>
      </w:r>
      <w:r w:rsidR="00316D2C" w:rsidRPr="00316D2C">
        <w:rPr>
          <w:rStyle w:val="FontStyle12"/>
          <w:i/>
          <w:sz w:val="24"/>
          <w:szCs w:val="24"/>
        </w:rPr>
        <w:t>., «Детская литература», 1977).</w:t>
      </w:r>
    </w:p>
    <w:p w:rsidR="00316D2C" w:rsidRDefault="00316D2C" w:rsidP="00D156EE">
      <w:pPr>
        <w:pStyle w:val="Style4"/>
        <w:widowControl/>
        <w:spacing w:line="240" w:lineRule="auto"/>
        <w:ind w:firstLine="709"/>
        <w:rPr>
          <w:rStyle w:val="FontStyle12"/>
          <w:sz w:val="24"/>
          <w:szCs w:val="24"/>
        </w:rPr>
      </w:pPr>
      <w:r>
        <w:rPr>
          <w:rStyle w:val="FontStyle12"/>
          <w:sz w:val="24"/>
          <w:szCs w:val="24"/>
        </w:rPr>
        <w:t xml:space="preserve">Да, не слишком высокого мнения были индейцы шауни </w:t>
      </w:r>
      <w:r w:rsidR="0001761E">
        <w:rPr>
          <w:rStyle w:val="FontStyle12"/>
          <w:sz w:val="24"/>
          <w:szCs w:val="24"/>
        </w:rPr>
        <w:t>о</w:t>
      </w:r>
      <w:r>
        <w:rPr>
          <w:rStyle w:val="FontStyle12"/>
          <w:sz w:val="24"/>
          <w:szCs w:val="24"/>
        </w:rPr>
        <w:t xml:space="preserve"> белых людях.</w:t>
      </w:r>
      <w:r w:rsidR="0092681C">
        <w:rPr>
          <w:rStyle w:val="FontStyle12"/>
          <w:sz w:val="24"/>
          <w:szCs w:val="24"/>
        </w:rPr>
        <w:t xml:space="preserve"> Впрочем, </w:t>
      </w:r>
      <w:r w:rsidR="00A8554C">
        <w:rPr>
          <w:rStyle w:val="FontStyle12"/>
          <w:sz w:val="24"/>
          <w:szCs w:val="24"/>
        </w:rPr>
        <w:t>белые люди</w:t>
      </w:r>
      <w:r w:rsidR="0092681C">
        <w:rPr>
          <w:rStyle w:val="FontStyle12"/>
          <w:sz w:val="24"/>
          <w:szCs w:val="24"/>
        </w:rPr>
        <w:t xml:space="preserve"> это заслужили.</w:t>
      </w:r>
    </w:p>
    <w:p w:rsidR="00D156EE" w:rsidRPr="004164EE" w:rsidRDefault="00D156EE" w:rsidP="00D156EE">
      <w:pPr>
        <w:pStyle w:val="Style4"/>
        <w:widowControl/>
        <w:spacing w:line="240" w:lineRule="auto"/>
        <w:ind w:firstLine="709"/>
        <w:rPr>
          <w:rStyle w:val="FontStyle12"/>
          <w:sz w:val="24"/>
          <w:szCs w:val="24"/>
        </w:rPr>
      </w:pPr>
      <w:r>
        <w:rPr>
          <w:rStyle w:val="FontStyle12"/>
          <w:sz w:val="24"/>
          <w:szCs w:val="24"/>
        </w:rPr>
        <w:t>Ну, и остаётся упомянуть об Адаме, которого, согласно Ветхому Завету, Господь сотворил из земли.</w:t>
      </w:r>
    </w:p>
    <w:p w:rsidR="00D156EE" w:rsidRPr="004F1CF0" w:rsidRDefault="00D156EE" w:rsidP="00D156EE">
      <w:pPr>
        <w:pStyle w:val="Style1"/>
        <w:widowControl/>
        <w:spacing w:line="240" w:lineRule="auto"/>
        <w:ind w:firstLine="709"/>
        <w:rPr>
          <w:rStyle w:val="FontStyle12"/>
          <w:b/>
          <w:sz w:val="24"/>
          <w:szCs w:val="24"/>
        </w:rPr>
      </w:pPr>
      <w:r w:rsidRPr="004F1CF0">
        <w:rPr>
          <w:rStyle w:val="FontStyle12"/>
          <w:b/>
          <w:sz w:val="24"/>
          <w:szCs w:val="24"/>
        </w:rPr>
        <w:t>Письменность</w:t>
      </w:r>
    </w:p>
    <w:p w:rsidR="00BE3F1F" w:rsidRDefault="00BE3F1F" w:rsidP="00D156EE">
      <w:pPr>
        <w:pStyle w:val="Style1"/>
        <w:widowControl/>
        <w:spacing w:line="240" w:lineRule="auto"/>
        <w:ind w:firstLine="709"/>
        <w:rPr>
          <w:rStyle w:val="FontStyle12"/>
          <w:sz w:val="24"/>
          <w:szCs w:val="24"/>
        </w:rPr>
      </w:pPr>
      <w:r w:rsidRPr="004164EE">
        <w:rPr>
          <w:rStyle w:val="FontStyle12"/>
          <w:sz w:val="24"/>
          <w:szCs w:val="24"/>
        </w:rPr>
        <w:t>Именно шумеры, по мнению современных востоковедов, являются родо</w:t>
      </w:r>
      <w:r w:rsidRPr="004164EE">
        <w:rPr>
          <w:rStyle w:val="FontStyle12"/>
          <w:sz w:val="24"/>
          <w:szCs w:val="24"/>
        </w:rPr>
        <w:softHyphen/>
        <w:t xml:space="preserve">начальниками знаменитой </w:t>
      </w:r>
      <w:r w:rsidRPr="004164EE">
        <w:rPr>
          <w:rStyle w:val="FontStyle12"/>
          <w:iCs/>
          <w:sz w:val="24"/>
          <w:szCs w:val="24"/>
        </w:rPr>
        <w:t xml:space="preserve">Вавилонской культуры. </w:t>
      </w:r>
      <w:r w:rsidRPr="004164EE">
        <w:rPr>
          <w:rStyle w:val="FontStyle12"/>
          <w:sz w:val="24"/>
          <w:szCs w:val="24"/>
        </w:rPr>
        <w:t xml:space="preserve">Их культурные достижения велики и бесспорны: шумеры создали первую в человеческой истории поэму </w:t>
      </w:r>
      <w:r w:rsidRPr="004164EE">
        <w:rPr>
          <w:rStyle w:val="FontStyle12"/>
          <w:iCs/>
          <w:sz w:val="24"/>
          <w:szCs w:val="24"/>
        </w:rPr>
        <w:t xml:space="preserve">— «Золотой век»; </w:t>
      </w:r>
      <w:r w:rsidRPr="004164EE">
        <w:rPr>
          <w:rStyle w:val="FontStyle12"/>
          <w:sz w:val="24"/>
          <w:szCs w:val="24"/>
        </w:rPr>
        <w:t xml:space="preserve">написали первые </w:t>
      </w:r>
      <w:r w:rsidRPr="004164EE">
        <w:rPr>
          <w:rStyle w:val="FontStyle12"/>
          <w:iCs/>
          <w:sz w:val="24"/>
          <w:szCs w:val="24"/>
        </w:rPr>
        <w:t xml:space="preserve">элегии, </w:t>
      </w:r>
      <w:r w:rsidRPr="004164EE">
        <w:rPr>
          <w:rStyle w:val="FontStyle12"/>
          <w:sz w:val="24"/>
          <w:szCs w:val="24"/>
        </w:rPr>
        <w:t xml:space="preserve">составили первый в мире </w:t>
      </w:r>
      <w:r w:rsidRPr="004164EE">
        <w:rPr>
          <w:rStyle w:val="FontStyle12"/>
          <w:iCs/>
          <w:sz w:val="24"/>
          <w:szCs w:val="24"/>
        </w:rPr>
        <w:t>библио</w:t>
      </w:r>
      <w:r w:rsidRPr="004164EE">
        <w:rPr>
          <w:rStyle w:val="FontStyle12"/>
          <w:iCs/>
          <w:sz w:val="24"/>
          <w:szCs w:val="24"/>
        </w:rPr>
        <w:softHyphen/>
        <w:t xml:space="preserve">течный каталог. </w:t>
      </w:r>
      <w:r w:rsidRPr="004164EE">
        <w:rPr>
          <w:rStyle w:val="FontStyle12"/>
          <w:sz w:val="24"/>
          <w:szCs w:val="24"/>
        </w:rPr>
        <w:t>Шумеры — авторы первых и древнейших в мире медицинс</w:t>
      </w:r>
      <w:r w:rsidRPr="004164EE">
        <w:rPr>
          <w:rStyle w:val="FontStyle12"/>
          <w:sz w:val="24"/>
          <w:szCs w:val="24"/>
        </w:rPr>
        <w:softHyphen/>
        <w:t>ких книг — сборников рецептов. Они первыми разработали и записали кален</w:t>
      </w:r>
      <w:r w:rsidRPr="004164EE">
        <w:rPr>
          <w:rStyle w:val="FontStyle12"/>
          <w:sz w:val="24"/>
          <w:szCs w:val="24"/>
        </w:rPr>
        <w:softHyphen/>
        <w:t>дарь земледельца, оставили первые сведения о защитных насаждениях. Даже идею создания первого в истории людей рыбного заповедника впервые пись</w:t>
      </w:r>
      <w:r w:rsidRPr="004164EE">
        <w:rPr>
          <w:rStyle w:val="FontStyle12"/>
          <w:sz w:val="24"/>
          <w:szCs w:val="24"/>
        </w:rPr>
        <w:softHyphen/>
        <w:t>менно зафиксировали тоже шумеры.</w:t>
      </w:r>
    </w:p>
    <w:p w:rsidR="00D156EE" w:rsidRPr="004164EE" w:rsidRDefault="00D156EE" w:rsidP="00D156EE">
      <w:pPr>
        <w:pStyle w:val="Style1"/>
        <w:widowControl/>
        <w:spacing w:line="240" w:lineRule="auto"/>
        <w:ind w:firstLine="709"/>
        <w:rPr>
          <w:rStyle w:val="FontStyle12"/>
          <w:sz w:val="24"/>
          <w:szCs w:val="24"/>
        </w:rPr>
      </w:pPr>
      <w:r w:rsidRPr="004164EE">
        <w:rPr>
          <w:rStyle w:val="FontStyle12"/>
          <w:sz w:val="24"/>
          <w:szCs w:val="24"/>
        </w:rPr>
        <w:t xml:space="preserve">У </w:t>
      </w:r>
      <w:r>
        <w:rPr>
          <w:rStyle w:val="FontStyle12"/>
          <w:sz w:val="24"/>
          <w:szCs w:val="24"/>
        </w:rPr>
        <w:t>шумеров</w:t>
      </w:r>
      <w:r w:rsidRPr="004164EE">
        <w:rPr>
          <w:rStyle w:val="FontStyle12"/>
          <w:sz w:val="24"/>
          <w:szCs w:val="24"/>
        </w:rPr>
        <w:t>, как и у египтян, толь</w:t>
      </w:r>
      <w:r w:rsidRPr="004164EE">
        <w:rPr>
          <w:rStyle w:val="FontStyle12"/>
          <w:sz w:val="24"/>
          <w:szCs w:val="24"/>
        </w:rPr>
        <w:softHyphen/>
        <w:t>ко жрецы, которые владели ключом к таинственному, похожему на иероглифы, клинообразному пись</w:t>
      </w:r>
      <w:r w:rsidRPr="004164EE">
        <w:rPr>
          <w:rStyle w:val="FontStyle12"/>
          <w:sz w:val="24"/>
          <w:szCs w:val="24"/>
        </w:rPr>
        <w:softHyphen/>
        <w:t>му, имели право заниматься наука</w:t>
      </w:r>
      <w:r w:rsidRPr="004164EE">
        <w:rPr>
          <w:rStyle w:val="FontStyle12"/>
          <w:sz w:val="24"/>
          <w:szCs w:val="24"/>
        </w:rPr>
        <w:softHyphen/>
        <w:t xml:space="preserve">ми и искусством. </w:t>
      </w:r>
      <w:r w:rsidRPr="004164EE">
        <w:rPr>
          <w:rStyle w:val="FontStyle12"/>
          <w:sz w:val="24"/>
          <w:szCs w:val="24"/>
        </w:rPr>
        <w:lastRenderedPageBreak/>
        <w:t>Клинопись была весьма распространена в Вавилоне и Ассирии, о чем свидетельствуют многочисленные надписи на памят</w:t>
      </w:r>
      <w:r w:rsidRPr="004164EE">
        <w:rPr>
          <w:rStyle w:val="FontStyle12"/>
          <w:sz w:val="24"/>
          <w:szCs w:val="24"/>
        </w:rPr>
        <w:softHyphen/>
        <w:t>никах, в особенности сообщения ца</w:t>
      </w:r>
      <w:r w:rsidRPr="004164EE">
        <w:rPr>
          <w:rStyle w:val="FontStyle12"/>
          <w:sz w:val="24"/>
          <w:szCs w:val="24"/>
        </w:rPr>
        <w:softHyphen/>
        <w:t xml:space="preserve">рей о военных деяниях. Но в то время, как египтяне вырезали свои иероглифы на каменных досках, </w:t>
      </w:r>
      <w:r>
        <w:rPr>
          <w:rStyle w:val="FontStyle12"/>
          <w:sz w:val="24"/>
          <w:szCs w:val="24"/>
        </w:rPr>
        <w:t>шумеры</w:t>
      </w:r>
      <w:r w:rsidRPr="004164EE">
        <w:rPr>
          <w:rStyle w:val="FontStyle12"/>
          <w:sz w:val="24"/>
          <w:szCs w:val="24"/>
        </w:rPr>
        <w:t>, в стране которых не было плитняка, употребляли для своего письма кирпичи в сыром и обо</w:t>
      </w:r>
      <w:r w:rsidRPr="004164EE">
        <w:rPr>
          <w:rStyle w:val="FontStyle12"/>
          <w:sz w:val="24"/>
          <w:szCs w:val="24"/>
        </w:rPr>
        <w:softHyphen/>
        <w:t>жжённом виде. Клинопись состоит из разнообразного сочетания одних и тех же стреловидных, горизонта</w:t>
      </w:r>
      <w:r w:rsidRPr="004164EE">
        <w:rPr>
          <w:rStyle w:val="FontStyle12"/>
          <w:sz w:val="24"/>
          <w:szCs w:val="24"/>
        </w:rPr>
        <w:softHyphen/>
        <w:t>льных, вертикальных и загнутых крючками знаков. Подобно иерог</w:t>
      </w:r>
      <w:r w:rsidRPr="004164EE">
        <w:rPr>
          <w:rStyle w:val="FontStyle12"/>
          <w:sz w:val="24"/>
          <w:szCs w:val="24"/>
        </w:rPr>
        <w:softHyphen/>
        <w:t>лифам, она представляет собой смесь знаков, изображающих поня</w:t>
      </w:r>
      <w:r w:rsidRPr="004164EE">
        <w:rPr>
          <w:rStyle w:val="FontStyle12"/>
          <w:sz w:val="24"/>
          <w:szCs w:val="24"/>
        </w:rPr>
        <w:softHyphen/>
        <w:t>тия (идеограммы) и звуки (фонети</w:t>
      </w:r>
      <w:r w:rsidRPr="004164EE">
        <w:rPr>
          <w:rStyle w:val="FontStyle12"/>
          <w:sz w:val="24"/>
          <w:szCs w:val="24"/>
        </w:rPr>
        <w:softHyphen/>
        <w:t>ческие знаки), и допускает очень много сокращений. Впервые про</w:t>
      </w:r>
      <w:r w:rsidRPr="004164EE">
        <w:rPr>
          <w:rStyle w:val="FontStyle12"/>
          <w:sz w:val="24"/>
          <w:szCs w:val="24"/>
        </w:rPr>
        <w:softHyphen/>
        <w:t>чтение клинописи удалось сделать в 1802 году ученому Гротезенду, которому проложили дорогу Нибур (1765 г.), Тихсен (1798 г.) и Мюнкер (1800). С тех пор эта наука сделала большие успехи.</w:t>
      </w:r>
    </w:p>
    <w:p w:rsidR="00D156EE" w:rsidRDefault="00D156EE" w:rsidP="00D156EE">
      <w:pPr>
        <w:pStyle w:val="Style9"/>
        <w:widowControl/>
        <w:tabs>
          <w:tab w:val="left" w:pos="1378"/>
        </w:tabs>
        <w:ind w:firstLine="709"/>
        <w:jc w:val="both"/>
        <w:rPr>
          <w:rStyle w:val="FontStyle12"/>
          <w:sz w:val="24"/>
          <w:szCs w:val="24"/>
        </w:rPr>
      </w:pPr>
    </w:p>
    <w:p w:rsidR="00D156EE" w:rsidRPr="004164EE" w:rsidRDefault="00D156EE" w:rsidP="00D156EE">
      <w:pPr>
        <w:pStyle w:val="Style9"/>
        <w:widowControl/>
        <w:tabs>
          <w:tab w:val="left" w:pos="1378"/>
        </w:tabs>
        <w:ind w:firstLine="709"/>
        <w:jc w:val="both"/>
        <w:rPr>
          <w:rStyle w:val="FontStyle12"/>
          <w:sz w:val="24"/>
          <w:szCs w:val="24"/>
        </w:rPr>
      </w:pPr>
      <w:r w:rsidRPr="004164EE">
        <w:rPr>
          <w:rStyle w:val="FontStyle12"/>
          <w:sz w:val="24"/>
          <w:szCs w:val="24"/>
        </w:rPr>
        <w:t>В целом раннюю культуру Двуречья исследователи обозначают как Шумеро-Аккадскую.</w:t>
      </w:r>
      <w:r w:rsidRPr="004164EE">
        <w:rPr>
          <w:rStyle w:val="FontStyle12"/>
          <w:iCs/>
          <w:sz w:val="24"/>
          <w:szCs w:val="24"/>
        </w:rPr>
        <w:t xml:space="preserve"> </w:t>
      </w:r>
      <w:r w:rsidRPr="004164EE">
        <w:rPr>
          <w:rStyle w:val="FontStyle12"/>
          <w:sz w:val="24"/>
          <w:szCs w:val="24"/>
        </w:rPr>
        <w:t>Двойное название связано с тем, что шумеры и жители Аккадского царства говорили на разных языках и имели разную письменность.</w:t>
      </w:r>
    </w:p>
    <w:p w:rsidR="00D156EE" w:rsidRPr="004164EE" w:rsidRDefault="00D156EE" w:rsidP="00D156EE">
      <w:pPr>
        <w:pStyle w:val="Style4"/>
        <w:widowControl/>
        <w:spacing w:line="240" w:lineRule="auto"/>
        <w:ind w:firstLine="709"/>
        <w:rPr>
          <w:rStyle w:val="FontStyle12"/>
          <w:sz w:val="24"/>
          <w:szCs w:val="24"/>
        </w:rPr>
      </w:pPr>
      <w:r w:rsidRPr="004164EE">
        <w:rPr>
          <w:rStyle w:val="FontStyle12"/>
          <w:sz w:val="24"/>
          <w:szCs w:val="24"/>
        </w:rPr>
        <w:t>Аккадский язык ученые относят к семитской ветви афразийских языков</w:t>
      </w:r>
      <w:r w:rsidR="00BD0D46">
        <w:rPr>
          <w:rStyle w:val="a9"/>
        </w:rPr>
        <w:footnoteReference w:id="5"/>
      </w:r>
      <w:r w:rsidRPr="004164EE">
        <w:rPr>
          <w:rStyle w:val="FontStyle12"/>
          <w:sz w:val="24"/>
          <w:szCs w:val="24"/>
        </w:rPr>
        <w:t>. Аккадская письменность представлена словесно-слоговой клинописью. Древ</w:t>
      </w:r>
      <w:r w:rsidRPr="004164EE">
        <w:rPr>
          <w:rStyle w:val="FontStyle12"/>
          <w:sz w:val="24"/>
          <w:szCs w:val="24"/>
        </w:rPr>
        <w:softHyphen/>
        <w:t>нейшие памятники аккадской письменности, выполненные на глиняных таб</w:t>
      </w:r>
      <w:r w:rsidRPr="004164EE">
        <w:rPr>
          <w:rStyle w:val="FontStyle12"/>
          <w:sz w:val="24"/>
          <w:szCs w:val="24"/>
        </w:rPr>
        <w:softHyphen/>
        <w:t>личках, относятся к XXV в. до н. э.</w:t>
      </w:r>
    </w:p>
    <w:p w:rsidR="00D156EE" w:rsidRPr="004164EE" w:rsidRDefault="00D156EE" w:rsidP="00D156EE">
      <w:pPr>
        <w:pStyle w:val="Style4"/>
        <w:widowControl/>
        <w:spacing w:line="240" w:lineRule="auto"/>
        <w:ind w:firstLine="709"/>
        <w:rPr>
          <w:rStyle w:val="FontStyle12"/>
          <w:sz w:val="24"/>
          <w:szCs w:val="24"/>
        </w:rPr>
      </w:pPr>
      <w:r w:rsidRPr="004164EE">
        <w:rPr>
          <w:rStyle w:val="FontStyle12"/>
          <w:sz w:val="24"/>
          <w:szCs w:val="24"/>
        </w:rPr>
        <w:t xml:space="preserve">Шумерская письменность намного старше. Она очень декоративная и, как полагают исследователи, берет начало от рисунков. Впрочем, шумерские предания говорят о том, что и до возникновения </w:t>
      </w:r>
      <w:r w:rsidRPr="00AB5914">
        <w:rPr>
          <w:rStyle w:val="FontStyle12"/>
          <w:b/>
          <w:sz w:val="24"/>
          <w:szCs w:val="24"/>
        </w:rPr>
        <w:t>пиктографического (или рисуночного) письма</w:t>
      </w:r>
      <w:r w:rsidRPr="004164EE">
        <w:rPr>
          <w:rStyle w:val="FontStyle12"/>
          <w:sz w:val="24"/>
          <w:szCs w:val="24"/>
        </w:rPr>
        <w:t xml:space="preserve"> </w:t>
      </w:r>
      <w:r>
        <w:rPr>
          <w:rStyle w:val="FontStyle12"/>
          <w:sz w:val="24"/>
          <w:szCs w:val="24"/>
        </w:rPr>
        <w:t xml:space="preserve">– </w:t>
      </w:r>
      <w:r w:rsidRPr="00AB5914">
        <w:rPr>
          <w:rStyle w:val="FontStyle12"/>
          <w:b/>
          <w:sz w:val="24"/>
          <w:szCs w:val="24"/>
        </w:rPr>
        <w:t>т.е. изображения содержа</w:t>
      </w:r>
      <w:r>
        <w:rPr>
          <w:rStyle w:val="FontStyle12"/>
          <w:b/>
          <w:sz w:val="24"/>
          <w:szCs w:val="24"/>
        </w:rPr>
        <w:t>н</w:t>
      </w:r>
      <w:r w:rsidRPr="00AB5914">
        <w:rPr>
          <w:rStyle w:val="FontStyle12"/>
          <w:b/>
          <w:sz w:val="24"/>
          <w:szCs w:val="24"/>
        </w:rPr>
        <w:t>ия сообщения в виде одного или нес</w:t>
      </w:r>
      <w:r>
        <w:rPr>
          <w:rStyle w:val="FontStyle12"/>
          <w:b/>
          <w:sz w:val="24"/>
          <w:szCs w:val="24"/>
        </w:rPr>
        <w:t>к</w:t>
      </w:r>
      <w:r w:rsidRPr="00AB5914">
        <w:rPr>
          <w:rStyle w:val="FontStyle12"/>
          <w:b/>
          <w:sz w:val="24"/>
          <w:szCs w:val="24"/>
        </w:rPr>
        <w:t>ольких рисунков –</w:t>
      </w:r>
      <w:r>
        <w:rPr>
          <w:rStyle w:val="FontStyle12"/>
          <w:sz w:val="24"/>
          <w:szCs w:val="24"/>
        </w:rPr>
        <w:t xml:space="preserve"> </w:t>
      </w:r>
      <w:r w:rsidRPr="004164EE">
        <w:rPr>
          <w:rStyle w:val="FontStyle12"/>
          <w:sz w:val="24"/>
          <w:szCs w:val="24"/>
        </w:rPr>
        <w:t>здесь существовал еще более древний способ фиксации мысли — завязывание узел</w:t>
      </w:r>
      <w:r w:rsidRPr="004164EE">
        <w:rPr>
          <w:rStyle w:val="FontStyle12"/>
          <w:sz w:val="24"/>
          <w:szCs w:val="24"/>
        </w:rPr>
        <w:softHyphen/>
        <w:t>ков на веревке и зарубки на деревьях. Со временем рисуночное письмо ви</w:t>
      </w:r>
      <w:r w:rsidRPr="004164EE">
        <w:rPr>
          <w:rStyle w:val="FontStyle12"/>
          <w:sz w:val="24"/>
          <w:szCs w:val="24"/>
        </w:rPr>
        <w:softHyphen/>
        <w:t>доизменялось и совершенствовалось: от полного, достаточно подробного и тщательного изображения предметов шумеры постепенно переходят к их не</w:t>
      </w:r>
      <w:r w:rsidRPr="004164EE">
        <w:rPr>
          <w:rStyle w:val="FontStyle12"/>
          <w:sz w:val="24"/>
          <w:szCs w:val="24"/>
        </w:rPr>
        <w:softHyphen/>
        <w:t>полному, схематическому или символическому изображению. Это шаг впе</w:t>
      </w:r>
      <w:r w:rsidRPr="004164EE">
        <w:rPr>
          <w:rStyle w:val="FontStyle12"/>
          <w:sz w:val="24"/>
          <w:szCs w:val="24"/>
        </w:rPr>
        <w:softHyphen/>
        <w:t>ред, однако</w:t>
      </w:r>
      <w:r w:rsidR="00D42448">
        <w:rPr>
          <w:rStyle w:val="FontStyle12"/>
          <w:sz w:val="24"/>
          <w:szCs w:val="24"/>
        </w:rPr>
        <w:t>,</w:t>
      </w:r>
      <w:r w:rsidRPr="004164EE">
        <w:rPr>
          <w:rStyle w:val="FontStyle12"/>
          <w:sz w:val="24"/>
          <w:szCs w:val="24"/>
        </w:rPr>
        <w:t xml:space="preserve"> возможности такой письменности по-прежнему оставались огра</w:t>
      </w:r>
      <w:r w:rsidRPr="004164EE">
        <w:rPr>
          <w:rStyle w:val="FontStyle12"/>
          <w:sz w:val="24"/>
          <w:szCs w:val="24"/>
        </w:rPr>
        <w:softHyphen/>
        <w:t>ниченными. Так, для многих сложных понятий вообще не существовало сво</w:t>
      </w:r>
      <w:r w:rsidRPr="004164EE">
        <w:rPr>
          <w:rStyle w:val="FontStyle12"/>
          <w:sz w:val="24"/>
          <w:szCs w:val="24"/>
        </w:rPr>
        <w:softHyphen/>
        <w:t xml:space="preserve">их знаков и даже для того, чтобы обозначить такое привычное и понятное всем явление, как дождь, писцу приходилось соединять символ неба — звезду и символ воды — рябь. Такое письмо называют </w:t>
      </w:r>
      <w:r w:rsidRPr="004164EE">
        <w:rPr>
          <w:rStyle w:val="FontStyle12"/>
          <w:iCs/>
          <w:sz w:val="24"/>
          <w:szCs w:val="24"/>
        </w:rPr>
        <w:t xml:space="preserve">идеографическо-ребусным. </w:t>
      </w:r>
      <w:r w:rsidRPr="00665EB9">
        <w:rPr>
          <w:rStyle w:val="FontStyle12"/>
          <w:b/>
          <w:iCs/>
          <w:sz w:val="24"/>
          <w:szCs w:val="24"/>
        </w:rPr>
        <w:t>Идеографическое письмо (от греч. idea – идея, образ и grafho – пишу)</w:t>
      </w:r>
      <w:r w:rsidRPr="004164EE">
        <w:rPr>
          <w:rStyle w:val="FontStyle12"/>
          <w:iCs/>
          <w:sz w:val="24"/>
          <w:szCs w:val="24"/>
        </w:rPr>
        <w:t xml:space="preserve"> – принцип письма, использующий </w:t>
      </w:r>
      <w:r w:rsidRPr="00665EB9">
        <w:rPr>
          <w:rStyle w:val="FontStyle12"/>
          <w:b/>
          <w:iCs/>
          <w:sz w:val="24"/>
          <w:szCs w:val="24"/>
        </w:rPr>
        <w:t>идеограммы – письменные условные знаки, соответствующие сути изображаемого слова</w:t>
      </w:r>
      <w:r w:rsidRPr="004164EE">
        <w:rPr>
          <w:rStyle w:val="FontStyle12"/>
          <w:iCs/>
          <w:sz w:val="24"/>
          <w:szCs w:val="24"/>
        </w:rPr>
        <w:t xml:space="preserve">. Так, глаз обозначал слова «видеть», «смотреть», нога – слова «ходить» или «стоять» и пр. </w:t>
      </w:r>
      <w:r w:rsidRPr="004164EE">
        <w:rPr>
          <w:rStyle w:val="FontStyle12"/>
          <w:sz w:val="24"/>
          <w:szCs w:val="24"/>
        </w:rPr>
        <w:t>За</w:t>
      </w:r>
      <w:r w:rsidRPr="004164EE">
        <w:rPr>
          <w:rStyle w:val="FontStyle12"/>
          <w:sz w:val="24"/>
          <w:szCs w:val="24"/>
        </w:rPr>
        <w:softHyphen/>
        <w:t>писи делались на глиняных плитках или табличках: на мягкую глину нажима</w:t>
      </w:r>
      <w:r w:rsidRPr="004164EE">
        <w:rPr>
          <w:rStyle w:val="FontStyle12"/>
          <w:sz w:val="24"/>
          <w:szCs w:val="24"/>
        </w:rPr>
        <w:softHyphen/>
        <w:t xml:space="preserve">ли углом прямоугольной палочки, и линии на табличках имели характерный вид клиновидных углублений. </w:t>
      </w:r>
      <w:r w:rsidRPr="00665EB9">
        <w:rPr>
          <w:rStyle w:val="FontStyle12"/>
          <w:b/>
          <w:sz w:val="24"/>
          <w:szCs w:val="24"/>
        </w:rPr>
        <w:t>В целом вся надпись представляла собой массу клинообразных черточек и поэтому шумерскую письменность принято назы</w:t>
      </w:r>
      <w:r w:rsidRPr="00665EB9">
        <w:rPr>
          <w:rStyle w:val="FontStyle12"/>
          <w:b/>
          <w:sz w:val="24"/>
          <w:szCs w:val="24"/>
        </w:rPr>
        <w:softHyphen/>
        <w:t xml:space="preserve">вать </w:t>
      </w:r>
      <w:r w:rsidRPr="00665EB9">
        <w:rPr>
          <w:rStyle w:val="FontStyle12"/>
          <w:b/>
          <w:iCs/>
          <w:sz w:val="24"/>
          <w:szCs w:val="24"/>
        </w:rPr>
        <w:t>клинописью.</w:t>
      </w:r>
      <w:r w:rsidRPr="004164EE">
        <w:rPr>
          <w:rStyle w:val="FontStyle12"/>
          <w:iCs/>
          <w:sz w:val="24"/>
          <w:szCs w:val="24"/>
        </w:rPr>
        <w:t xml:space="preserve"> </w:t>
      </w:r>
      <w:r w:rsidRPr="004164EE">
        <w:rPr>
          <w:rStyle w:val="FontStyle12"/>
          <w:sz w:val="24"/>
          <w:szCs w:val="24"/>
        </w:rPr>
        <w:t>Самые первые шумерские клинописные таблички относятся к середине IV тыс. до н. э. Это древнейшие в мире письменные памятники.</w:t>
      </w:r>
    </w:p>
    <w:p w:rsidR="00D156EE" w:rsidRPr="004164EE" w:rsidRDefault="00D156EE" w:rsidP="00D156EE">
      <w:pPr>
        <w:pStyle w:val="Style4"/>
        <w:widowControl/>
        <w:spacing w:line="240" w:lineRule="auto"/>
        <w:ind w:firstLine="709"/>
        <w:rPr>
          <w:rStyle w:val="FontStyle12"/>
          <w:sz w:val="24"/>
          <w:szCs w:val="24"/>
        </w:rPr>
      </w:pPr>
      <w:r w:rsidRPr="004164EE">
        <w:rPr>
          <w:rStyle w:val="FontStyle12"/>
          <w:sz w:val="24"/>
          <w:szCs w:val="24"/>
        </w:rPr>
        <w:t>Впоследствии принцип картинной письменности стал заменяться прин</w:t>
      </w:r>
      <w:r w:rsidRPr="004164EE">
        <w:rPr>
          <w:rStyle w:val="FontStyle12"/>
          <w:sz w:val="24"/>
          <w:szCs w:val="24"/>
        </w:rPr>
        <w:softHyphen/>
        <w:t>ципом передачи звуковой стороны слова. Появились сотни знаков, обознача</w:t>
      </w:r>
      <w:r w:rsidRPr="004164EE">
        <w:rPr>
          <w:rStyle w:val="FontStyle12"/>
          <w:sz w:val="24"/>
          <w:szCs w:val="24"/>
        </w:rPr>
        <w:softHyphen/>
        <w:t xml:space="preserve">ющих слоги, и несколько </w:t>
      </w:r>
      <w:r w:rsidRPr="004164EE">
        <w:rPr>
          <w:rStyle w:val="FontStyle12"/>
          <w:iCs/>
          <w:sz w:val="24"/>
          <w:szCs w:val="24"/>
        </w:rPr>
        <w:t xml:space="preserve">алфавитных знаков, </w:t>
      </w:r>
      <w:r w:rsidRPr="004164EE">
        <w:rPr>
          <w:rStyle w:val="FontStyle12"/>
          <w:sz w:val="24"/>
          <w:szCs w:val="24"/>
        </w:rPr>
        <w:t>соответствующих гласным бук</w:t>
      </w:r>
      <w:r w:rsidRPr="004164EE">
        <w:rPr>
          <w:rStyle w:val="FontStyle12"/>
          <w:sz w:val="24"/>
          <w:szCs w:val="24"/>
        </w:rPr>
        <w:softHyphen/>
        <w:t>вам. Они использовались в основном для обозначения служебных слов и час</w:t>
      </w:r>
      <w:r w:rsidRPr="004164EE">
        <w:rPr>
          <w:rStyle w:val="FontStyle12"/>
          <w:sz w:val="24"/>
          <w:szCs w:val="24"/>
        </w:rPr>
        <w:softHyphen/>
        <w:t>тиц.</w:t>
      </w:r>
    </w:p>
    <w:p w:rsidR="00D156EE" w:rsidRPr="004164EE" w:rsidRDefault="00D156EE" w:rsidP="00D156EE">
      <w:pPr>
        <w:pStyle w:val="Style4"/>
        <w:widowControl/>
        <w:spacing w:line="240" w:lineRule="auto"/>
        <w:ind w:firstLine="709"/>
        <w:rPr>
          <w:rStyle w:val="FontStyle12"/>
          <w:iCs/>
          <w:sz w:val="24"/>
          <w:szCs w:val="24"/>
        </w:rPr>
      </w:pPr>
      <w:r w:rsidRPr="004164EE">
        <w:rPr>
          <w:rStyle w:val="FontStyle12"/>
          <w:sz w:val="24"/>
          <w:szCs w:val="24"/>
        </w:rPr>
        <w:t>Письменность была великим достижением шумеро-аккадской культуры. Она была заимствована и развита вавилонянами и широко распространилась по всей Передней Азии: клинописью пользовались в Сирии, древней Персии, других государствах. В середине II тыс. до н. э. клинопись стала международ</w:t>
      </w:r>
      <w:r w:rsidRPr="004164EE">
        <w:rPr>
          <w:rStyle w:val="FontStyle12"/>
          <w:sz w:val="24"/>
          <w:szCs w:val="24"/>
        </w:rPr>
        <w:softHyphen/>
        <w:t>ной системой письменности: ее знали и использовали даже египетские фара</w:t>
      </w:r>
      <w:r w:rsidRPr="004164EE">
        <w:rPr>
          <w:rStyle w:val="FontStyle12"/>
          <w:sz w:val="24"/>
          <w:szCs w:val="24"/>
        </w:rPr>
        <w:softHyphen/>
        <w:t xml:space="preserve">оны. В середине I тыс. до н. э. клинопись становится </w:t>
      </w:r>
      <w:r w:rsidRPr="004164EE">
        <w:rPr>
          <w:rStyle w:val="FontStyle12"/>
          <w:iCs/>
          <w:sz w:val="24"/>
          <w:szCs w:val="24"/>
        </w:rPr>
        <w:t>алфавитным письмом.</w:t>
      </w:r>
    </w:p>
    <w:p w:rsidR="00D156EE" w:rsidRPr="004164EE" w:rsidRDefault="00D156EE" w:rsidP="00D156EE">
      <w:pPr>
        <w:pStyle w:val="Style4"/>
        <w:widowControl/>
        <w:spacing w:line="240" w:lineRule="auto"/>
        <w:ind w:firstLine="709"/>
        <w:rPr>
          <w:rStyle w:val="FontStyle12"/>
          <w:sz w:val="24"/>
          <w:szCs w:val="24"/>
        </w:rPr>
      </w:pPr>
      <w:r w:rsidRPr="004164EE">
        <w:rPr>
          <w:rStyle w:val="FontStyle12"/>
          <w:sz w:val="24"/>
          <w:szCs w:val="24"/>
        </w:rPr>
        <w:t>Долгое время ученые считали, что язык шумеров не похож ни на один из известных человечеству живых или мертвых языков, и поэтому вопрос о про</w:t>
      </w:r>
      <w:r w:rsidRPr="004164EE">
        <w:rPr>
          <w:rStyle w:val="FontStyle12"/>
          <w:sz w:val="24"/>
          <w:szCs w:val="24"/>
        </w:rPr>
        <w:softHyphen/>
        <w:t>исхождении этого народа оставался загадкой. К настоящему времени генети</w:t>
      </w:r>
      <w:r w:rsidRPr="004164EE">
        <w:rPr>
          <w:rStyle w:val="FontStyle12"/>
          <w:sz w:val="24"/>
          <w:szCs w:val="24"/>
        </w:rPr>
        <w:softHyphen/>
        <w:t>ческие связи шумерского языка все еще не установлены, но большинство ученых предполагают, что этот язык, так же как и язык древних египтян и жителей Аккада, относится к семито-хамитской языковой группе.</w:t>
      </w:r>
    </w:p>
    <w:p w:rsidR="00D156EE" w:rsidRDefault="00D156EE" w:rsidP="00D156EE">
      <w:pPr>
        <w:pStyle w:val="Style9"/>
        <w:widowControl/>
        <w:ind w:firstLine="709"/>
        <w:jc w:val="both"/>
        <w:rPr>
          <w:rStyle w:val="FontStyle12"/>
          <w:bCs/>
          <w:sz w:val="24"/>
          <w:szCs w:val="24"/>
        </w:rPr>
      </w:pPr>
      <w:r w:rsidRPr="0044038A">
        <w:rPr>
          <w:rStyle w:val="FontStyle12"/>
          <w:bCs/>
          <w:sz w:val="24"/>
          <w:szCs w:val="24"/>
        </w:rPr>
        <w:t>Известно, что клинописью пользовались аккадцы, вавилоняне</w:t>
      </w:r>
      <w:r>
        <w:rPr>
          <w:rStyle w:val="FontStyle12"/>
          <w:bCs/>
          <w:sz w:val="24"/>
          <w:szCs w:val="24"/>
        </w:rPr>
        <w:t xml:space="preserve"> и ассирийцы, причём этот вид письменности применялся в Месопотамии примерно в течение 3-х тысяч лет. Знание клинописи </w:t>
      </w:r>
      <w:r>
        <w:rPr>
          <w:rStyle w:val="FontStyle12"/>
          <w:bCs/>
          <w:sz w:val="24"/>
          <w:szCs w:val="24"/>
        </w:rPr>
        <w:lastRenderedPageBreak/>
        <w:t xml:space="preserve">было утрачено, пока </w:t>
      </w:r>
      <w:r w:rsidRPr="00416929">
        <w:rPr>
          <w:rStyle w:val="FontStyle12"/>
          <w:b/>
          <w:bCs/>
          <w:sz w:val="24"/>
          <w:szCs w:val="24"/>
        </w:rPr>
        <w:t>в 1835 году Генри Роулинсон,</w:t>
      </w:r>
      <w:r>
        <w:rPr>
          <w:rStyle w:val="FontStyle12"/>
          <w:bCs/>
          <w:sz w:val="24"/>
          <w:szCs w:val="24"/>
        </w:rPr>
        <w:t xml:space="preserve"> </w:t>
      </w:r>
      <w:r w:rsidRPr="00416929">
        <w:rPr>
          <w:rStyle w:val="FontStyle12"/>
          <w:b/>
          <w:bCs/>
          <w:sz w:val="24"/>
          <w:szCs w:val="24"/>
        </w:rPr>
        <w:t>офицер британской армии</w:t>
      </w:r>
      <w:r>
        <w:rPr>
          <w:rStyle w:val="FontStyle12"/>
          <w:bCs/>
          <w:sz w:val="24"/>
          <w:szCs w:val="24"/>
        </w:rPr>
        <w:t xml:space="preserve">, не нашёл надписи на стене отвесной скалы в </w:t>
      </w:r>
      <w:r w:rsidRPr="00416929">
        <w:rPr>
          <w:rStyle w:val="FontStyle12"/>
          <w:b/>
          <w:bCs/>
          <w:sz w:val="24"/>
          <w:szCs w:val="24"/>
        </w:rPr>
        <w:t>Бехистуне</w:t>
      </w:r>
      <w:r>
        <w:rPr>
          <w:rStyle w:val="FontStyle12"/>
          <w:bCs/>
          <w:sz w:val="24"/>
          <w:szCs w:val="24"/>
        </w:rPr>
        <w:t xml:space="preserve"> (современный Иран). </w:t>
      </w:r>
    </w:p>
    <w:p w:rsidR="00D156EE" w:rsidRDefault="00D156EE" w:rsidP="00D156EE">
      <w:r>
        <w:t>Роулинсон принадлежал к тому редкому типу людей действия, обращение которых к умственной деятельности превращает их в ученых. В его исследованиях Шумера в равной степени сочетались ученый подход и стремление к приключениям. Однако если Гротефенд и его сподвижники и взялись раскрыть тайны староперсидского, то они вставали в тупик, работая с надписями Персеполиса на других языках.</w:t>
      </w:r>
    </w:p>
    <w:p w:rsidR="00D156EE" w:rsidRDefault="00D156EE" w:rsidP="00D156EE">
      <w:r>
        <w:t xml:space="preserve">Приехав в Персию в 1835 году по делам военной службы, Роулинсон как-то услышал о каменных изображениях возле городка </w:t>
      </w:r>
      <w:r w:rsidRPr="00CF71B3">
        <w:rPr>
          <w:b/>
        </w:rPr>
        <w:t>Бехистун</w:t>
      </w:r>
      <w:r>
        <w:t xml:space="preserve">. Здесь он нашел не только рельефные скульптуры с героическими сюжетами, прославляющие подвиги Царя Дария, но, что более примечательно, около 1200 строк клинописного текста, описывающих его деяния </w:t>
      </w:r>
      <w:r w:rsidR="00C1120F">
        <w:t>–</w:t>
      </w:r>
      <w:r>
        <w:t xml:space="preserve"> снова, как и в Персеполисе</w:t>
      </w:r>
      <w:r w:rsidR="00C1120F">
        <w:t>, –</w:t>
      </w:r>
      <w:r>
        <w:t xml:space="preserve"> на трех языках. Роулинсон понял, что надписи могут дать ключ к двум другим до сих пор не разгаданным языкам, но столкнулся с серьезными трудностями при их копировании.</w:t>
      </w:r>
    </w:p>
    <w:p w:rsidR="00D156EE" w:rsidRDefault="00D156EE" w:rsidP="00D156EE">
      <w:r>
        <w:t>Каменные изображения находились на отвесной стороне скалы на высоте 300 футов, и оказалось очень неудобно с земли переносить их на бумагу даже с помощью телескопа. Роулинсон наезжал сюда неоднократно в течение нескольких лет, переписывая надписи. Ему приходилось пользоваться поднятой за собой стремянкой, поставив ее на уровне нижних надписей на карнизе шириной два фута. Для того чтобы скопировать верхние строчки первой части, которая оказалась написанной на староперсидском, Роулинсону приходилось переносить клинопись в свою тетрадь, стоя на верхней ступеньке и опираясь локтем о каменный выступ скалы. «Интерес к такому занятию заставил забыть о страхе»,- скромно писал он позднее.</w:t>
      </w:r>
    </w:p>
    <w:p w:rsidR="00D156EE" w:rsidRDefault="00D156EE" w:rsidP="00D156EE">
      <w:r>
        <w:t>Две других части надписи списать было гораздо труднее. Под одной из них карниз был совсем обломан, и Роулинсону пришлось своей лестницей закрывать брешь. Однажды, когда он с замиранием сердца медленно полз по ее перекладинам, лестница соскользнула и он на пальцах повис над бездной. Перехватывая руками, он добрался до уступа и, установив стремянку более надежно, закончил работу.</w:t>
      </w:r>
    </w:p>
    <w:p w:rsidR="00D156EE" w:rsidRDefault="00D156EE" w:rsidP="00D156EE">
      <w:r>
        <w:t>Последняя, самая недоступная надпись смогла устоять перед натиском его изобретательности до 1847 года, когда «дикий мальчик-курд», вызвавшись за плату вскарабкаться по почти отвесной стене, поднял на нее веревку, которую надежно привязали к двум кольям и на которой закрепили что-то вроде сиденья.</w:t>
      </w:r>
    </w:p>
    <w:p w:rsidR="00D156EE" w:rsidRDefault="00D156EE" w:rsidP="00D156EE">
      <w:r>
        <w:t>После этого он дюйм за дюймом перебирался по надписям, по указаниям Роулинсона делая отпечатки с клинописи с помощью папье-маше.</w:t>
      </w:r>
    </w:p>
    <w:p w:rsidR="00D156EE" w:rsidRDefault="00D156EE" w:rsidP="00D156EE">
      <w:r>
        <w:t>Надписи Бехистуна открыли путь к переводу одного из двух неизвестных языков. Роулинсон сам взялся за эту задачу, став британским резидентом в Багдаде в декабре 1843 года. Над берегом Тигра, в нижней части сада резиденции он поставил летний домик и, чтобы каким-то образом противостоять подавляющей жаре, рядом с ним соорудил водяное колесо, непрерывно поливавшее деревянный домик речной водой. Здесь он сиживал за своим столом в самые жаркие летние месяцы, расшифровывая клинописные тексты, а под креслом дремал львенок.</w:t>
      </w:r>
    </w:p>
    <w:p w:rsidR="00D156EE" w:rsidRDefault="00D156EE" w:rsidP="00D156EE">
      <w:pPr>
        <w:pStyle w:val="Style9"/>
        <w:widowControl/>
        <w:ind w:firstLine="709"/>
        <w:jc w:val="both"/>
        <w:rPr>
          <w:rStyle w:val="FontStyle12"/>
          <w:bCs/>
          <w:sz w:val="24"/>
          <w:szCs w:val="24"/>
        </w:rPr>
      </w:pPr>
      <w:r>
        <w:rPr>
          <w:rStyle w:val="FontStyle12"/>
          <w:bCs/>
          <w:sz w:val="24"/>
          <w:szCs w:val="24"/>
        </w:rPr>
        <w:t xml:space="preserve">Эти, так называемые </w:t>
      </w:r>
      <w:r w:rsidRPr="00416929">
        <w:rPr>
          <w:rStyle w:val="FontStyle12"/>
          <w:b/>
          <w:bCs/>
          <w:sz w:val="24"/>
          <w:szCs w:val="24"/>
        </w:rPr>
        <w:t>Бехистунские надписи</w:t>
      </w:r>
      <w:r>
        <w:rPr>
          <w:rStyle w:val="FontStyle12"/>
          <w:bCs/>
          <w:sz w:val="24"/>
          <w:szCs w:val="24"/>
        </w:rPr>
        <w:t>, состояли из одинаковых текстов на трёх разных языках (древнеперсидском, вавилонском и эламском), вырезанных клинописными знаками. После удачной попытки перевода персидской надписи Роулинсон приступил к расшифровке текстов на других языках. Вскоре он смог прочесть свыше 200 знаков вавилонской надписи. Так научились вновь читать древнюю клинопись.</w:t>
      </w:r>
    </w:p>
    <w:p w:rsidR="00CF71B3" w:rsidRDefault="00CF71B3" w:rsidP="00CF71B3">
      <w:pPr>
        <w:pStyle w:val="Style9"/>
        <w:widowControl/>
        <w:ind w:firstLine="709"/>
        <w:jc w:val="both"/>
        <w:rPr>
          <w:rStyle w:val="FontStyle12"/>
          <w:bCs/>
          <w:sz w:val="24"/>
          <w:szCs w:val="24"/>
        </w:rPr>
      </w:pPr>
      <w:r>
        <w:rPr>
          <w:rStyle w:val="FontStyle12"/>
          <w:bCs/>
          <w:sz w:val="24"/>
          <w:szCs w:val="24"/>
        </w:rPr>
        <w:t>Что ж, история повторяется…</w:t>
      </w:r>
    </w:p>
    <w:p w:rsidR="00D156EE" w:rsidRDefault="00D156EE" w:rsidP="00D156EE">
      <w:pPr>
        <w:pStyle w:val="Style9"/>
        <w:widowControl/>
        <w:ind w:firstLine="709"/>
        <w:jc w:val="both"/>
        <w:rPr>
          <w:rStyle w:val="FontStyle12"/>
          <w:bCs/>
          <w:sz w:val="24"/>
          <w:szCs w:val="24"/>
        </w:rPr>
      </w:pPr>
      <w:r>
        <w:rPr>
          <w:rStyle w:val="FontStyle12"/>
          <w:bCs/>
          <w:sz w:val="24"/>
          <w:szCs w:val="24"/>
        </w:rPr>
        <w:t xml:space="preserve">Похожим образом чуть ранее были прочитаны и египетские иероглифы. Всемирную известность получил так называемый </w:t>
      </w:r>
      <w:r w:rsidRPr="00416929">
        <w:rPr>
          <w:rStyle w:val="FontStyle12"/>
          <w:b/>
          <w:bCs/>
          <w:sz w:val="24"/>
          <w:szCs w:val="24"/>
        </w:rPr>
        <w:t>Розеттский камень</w:t>
      </w:r>
      <w:r>
        <w:rPr>
          <w:rStyle w:val="FontStyle12"/>
          <w:bCs/>
          <w:sz w:val="24"/>
          <w:szCs w:val="24"/>
        </w:rPr>
        <w:t xml:space="preserve"> – каменная плита с текстом декрета в честь царя Египта Птолемея </w:t>
      </w:r>
      <w:r>
        <w:rPr>
          <w:rStyle w:val="FontStyle12"/>
          <w:bCs/>
          <w:sz w:val="24"/>
          <w:szCs w:val="24"/>
          <w:lang w:val="en-US"/>
        </w:rPr>
        <w:t>V</w:t>
      </w:r>
      <w:r>
        <w:rPr>
          <w:rStyle w:val="FontStyle12"/>
          <w:bCs/>
          <w:sz w:val="24"/>
          <w:szCs w:val="24"/>
        </w:rPr>
        <w:t>, датируемого 196 годом до н.э. Текст на ней был записан различными письменами – египетскими иероглифами, египетской скорописью и греческим алфавитом. Это дало возможность французскому учёному Франсуа Шомпольону в 1822 году разгадать тайну прочтения египетских иероглифов путём сравнения текста на древнегреческом языке с аналогичными текстами на древнеегипетском.</w:t>
      </w:r>
    </w:p>
    <w:p w:rsidR="00D156EE" w:rsidRDefault="00D156EE" w:rsidP="00D156EE">
      <w:pPr>
        <w:pStyle w:val="Style9"/>
        <w:widowControl/>
        <w:ind w:firstLine="709"/>
        <w:jc w:val="both"/>
        <w:rPr>
          <w:rStyle w:val="FontStyle12"/>
          <w:b/>
          <w:bCs/>
          <w:sz w:val="24"/>
          <w:szCs w:val="24"/>
        </w:rPr>
      </w:pPr>
      <w:r>
        <w:t xml:space="preserve">И все же письмена по-прежнему скрывали тайны своего народа. Роулинсон ошибочно называет его вавилонскими скифами, относя его к племенам, некогда обитавшим в землях к северу от Черного моря. И только </w:t>
      </w:r>
      <w:r w:rsidRPr="00416929">
        <w:rPr>
          <w:b/>
        </w:rPr>
        <w:t>Жюль Опперт</w:t>
      </w:r>
      <w:r>
        <w:t xml:space="preserve"> дал им правильное имя. В лекции, прочитанной </w:t>
      </w:r>
      <w:r w:rsidRPr="00416929">
        <w:rPr>
          <w:b/>
        </w:rPr>
        <w:t xml:space="preserve">в 1869 </w:t>
      </w:r>
      <w:r w:rsidRPr="00416929">
        <w:rPr>
          <w:b/>
        </w:rPr>
        <w:lastRenderedPageBreak/>
        <w:t>году</w:t>
      </w:r>
      <w:r>
        <w:t xml:space="preserve">, он предположил, что это – </w:t>
      </w:r>
      <w:r w:rsidRPr="00204E44">
        <w:rPr>
          <w:b/>
        </w:rPr>
        <w:t>шумеры</w:t>
      </w:r>
      <w:r>
        <w:t>, основывая свое заключение на титуле «царь Шумера и Аккада», появлявшемся в некоторых аккадских надписях.</w:t>
      </w:r>
    </w:p>
    <w:p w:rsidR="00BB77A6" w:rsidRDefault="00BB77A6"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Работа с документом</w:t>
      </w:r>
    </w:p>
    <w:p w:rsidR="00D156EE" w:rsidRDefault="00D156EE" w:rsidP="00D156EE">
      <w:pPr>
        <w:pStyle w:val="Style9"/>
        <w:widowControl/>
        <w:ind w:firstLine="709"/>
        <w:jc w:val="both"/>
        <w:rPr>
          <w:rStyle w:val="FontStyle12"/>
          <w:bCs/>
          <w:sz w:val="24"/>
          <w:szCs w:val="24"/>
        </w:rPr>
      </w:pPr>
      <w:r>
        <w:rPr>
          <w:rStyle w:val="FontStyle12"/>
          <w:bCs/>
          <w:sz w:val="24"/>
          <w:szCs w:val="24"/>
        </w:rPr>
        <w:t>Большинство клинописных табличек содержат либо скучные торговые списки, либо мирские бюрократические записи, однако шумеры и аккадцы использовали письменное слово и в более творческих целях. Ниже приведены маленькие образцы выразительных поговорок, убийственных проклятий и эксцентричного юмора.</w:t>
      </w:r>
    </w:p>
    <w:p w:rsidR="00C1120F" w:rsidRDefault="00C1120F" w:rsidP="00C1120F">
      <w:pPr>
        <w:pStyle w:val="Style9"/>
        <w:widowControl/>
        <w:ind w:firstLine="709"/>
        <w:jc w:val="both"/>
        <w:rPr>
          <w:rStyle w:val="FontStyle12"/>
          <w:bCs/>
          <w:sz w:val="24"/>
          <w:szCs w:val="24"/>
        </w:rPr>
      </w:pPr>
      <w:r>
        <w:rPr>
          <w:rStyle w:val="FontStyle12"/>
          <w:bCs/>
          <w:sz w:val="24"/>
          <w:szCs w:val="24"/>
        </w:rPr>
        <w:t>Не правда ли, голоса из прошлого доносятся до нас?</w:t>
      </w:r>
    </w:p>
    <w:p w:rsidR="00D156EE" w:rsidRDefault="00D156EE" w:rsidP="00D156EE">
      <w:pPr>
        <w:pStyle w:val="Style9"/>
        <w:widowControl/>
        <w:ind w:firstLine="709"/>
        <w:jc w:val="both"/>
        <w:rPr>
          <w:rStyle w:val="FontStyle12"/>
          <w:bCs/>
          <w:sz w:val="24"/>
          <w:szCs w:val="24"/>
        </w:rPr>
      </w:pPr>
    </w:p>
    <w:p w:rsidR="003D6BBA" w:rsidRDefault="003D6BBA" w:rsidP="00D156EE">
      <w:pPr>
        <w:pStyle w:val="Style9"/>
        <w:widowControl/>
        <w:ind w:firstLine="709"/>
        <w:jc w:val="both"/>
        <w:rPr>
          <w:rStyle w:val="FontStyle12"/>
          <w:b/>
          <w:bCs/>
          <w:sz w:val="24"/>
          <w:szCs w:val="24"/>
        </w:rPr>
      </w:pPr>
      <w:r>
        <w:rPr>
          <w:rStyle w:val="FontStyle12"/>
          <w:b/>
          <w:bCs/>
          <w:sz w:val="24"/>
          <w:szCs w:val="24"/>
        </w:rPr>
        <w:t>Всё равно умрём – давай всё растратим!</w:t>
      </w:r>
    </w:p>
    <w:p w:rsidR="003D6BBA" w:rsidRDefault="003D6BBA" w:rsidP="00D156EE">
      <w:pPr>
        <w:pStyle w:val="Style9"/>
        <w:widowControl/>
        <w:ind w:firstLine="709"/>
        <w:jc w:val="both"/>
        <w:rPr>
          <w:rStyle w:val="FontStyle12"/>
          <w:b/>
          <w:bCs/>
          <w:sz w:val="24"/>
          <w:szCs w:val="24"/>
        </w:rPr>
      </w:pPr>
      <w:r>
        <w:rPr>
          <w:rStyle w:val="FontStyle12"/>
          <w:b/>
          <w:bCs/>
          <w:sz w:val="24"/>
          <w:szCs w:val="24"/>
        </w:rPr>
        <w:t>А жить-то ещё долго – давай копить!</w:t>
      </w:r>
    </w:p>
    <w:p w:rsidR="003D6BBA" w:rsidRDefault="003D6BBA"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Не возвращай дьявола своему противнику; отправляй справедливость своему врагу, делай добро, будь добр во все твои дни. О сказанном в спешке с</w:t>
      </w:r>
      <w:r w:rsidR="00C5720F">
        <w:rPr>
          <w:rStyle w:val="FontStyle12"/>
          <w:b/>
          <w:bCs/>
          <w:sz w:val="24"/>
          <w:szCs w:val="24"/>
        </w:rPr>
        <w:t>м</w:t>
      </w:r>
      <w:r w:rsidRPr="006475AC">
        <w:rPr>
          <w:rStyle w:val="FontStyle12"/>
          <w:b/>
          <w:bCs/>
          <w:sz w:val="24"/>
          <w:szCs w:val="24"/>
        </w:rPr>
        <w:t>ожешь пожалеть.</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Поднимись на древние руины и пройдись по ним; посмотри-ка на черепа простых и великих. Какие из них принадлежали святым, а какие грешникам?</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С самых незапамятных времён ни одна молодая женщина не раскрывала свою душу в объятиях любимого мужа.</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Кто никогда не содержал жену или ребёнка, тот никогда не был на привязи.</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Не совершайте преступлений и боязнь [вашего бога] не настигнет вас.</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Новобрачная, [как] ты обращаешься со своей свекровью, так и женщины будут [позже] обращаться с тобой.</w:t>
      </w:r>
    </w:p>
    <w:p w:rsidR="00D156EE" w:rsidRPr="006475AC"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sidRPr="006475AC">
        <w:rPr>
          <w:rStyle w:val="FontStyle12"/>
          <w:b/>
          <w:bCs/>
          <w:sz w:val="24"/>
          <w:szCs w:val="24"/>
        </w:rPr>
        <w:t>Будет ли пиво сладким, если горько пивное сусло?</w:t>
      </w:r>
    </w:p>
    <w:p w:rsidR="00D156EE" w:rsidRPr="00A11D07" w:rsidRDefault="00D156EE" w:rsidP="00D156EE">
      <w:pPr>
        <w:pStyle w:val="Style9"/>
        <w:widowControl/>
        <w:ind w:firstLine="709"/>
        <w:jc w:val="both"/>
        <w:rPr>
          <w:rStyle w:val="FontStyle12"/>
          <w:b/>
          <w:bCs/>
          <w:sz w:val="24"/>
          <w:szCs w:val="24"/>
        </w:rPr>
      </w:pPr>
    </w:p>
    <w:p w:rsidR="00D156EE" w:rsidRPr="0001498E" w:rsidRDefault="00D156EE" w:rsidP="00D156EE">
      <w:pPr>
        <w:pStyle w:val="Style9"/>
        <w:widowControl/>
        <w:ind w:firstLine="709"/>
        <w:jc w:val="both"/>
        <w:rPr>
          <w:rStyle w:val="FontStyle12"/>
          <w:b/>
          <w:bCs/>
          <w:sz w:val="24"/>
          <w:szCs w:val="24"/>
        </w:rPr>
      </w:pPr>
      <w:r w:rsidRPr="0001498E">
        <w:rPr>
          <w:rStyle w:val="FontStyle12"/>
          <w:b/>
          <w:bCs/>
          <w:sz w:val="24"/>
          <w:szCs w:val="24"/>
        </w:rPr>
        <w:t>Она потолстела без еды?</w:t>
      </w:r>
    </w:p>
    <w:p w:rsidR="00D156EE" w:rsidRPr="00A11D07" w:rsidRDefault="00D156EE" w:rsidP="00D156EE">
      <w:pPr>
        <w:pStyle w:val="Style9"/>
        <w:widowControl/>
        <w:ind w:firstLine="709"/>
        <w:jc w:val="both"/>
        <w:rPr>
          <w:rStyle w:val="FontStyle12"/>
          <w:b/>
          <w:bCs/>
          <w:sz w:val="24"/>
          <w:szCs w:val="24"/>
        </w:rPr>
      </w:pPr>
    </w:p>
    <w:p w:rsidR="00D156EE" w:rsidRDefault="00D156EE" w:rsidP="00D156EE">
      <w:pPr>
        <w:pStyle w:val="Style9"/>
        <w:widowControl/>
        <w:ind w:firstLine="709"/>
        <w:jc w:val="both"/>
        <w:rPr>
          <w:rStyle w:val="FontStyle12"/>
          <w:b/>
          <w:bCs/>
          <w:sz w:val="24"/>
          <w:szCs w:val="24"/>
        </w:rPr>
      </w:pPr>
      <w:r>
        <w:rPr>
          <w:rStyle w:val="FontStyle12"/>
          <w:b/>
          <w:bCs/>
          <w:sz w:val="24"/>
          <w:szCs w:val="24"/>
        </w:rPr>
        <w:t xml:space="preserve">На того, кто изменит, пренебрежёт, нарушит, сотрёт слова, начертанные на этой табличке, великих богов небес и земли, населяющих мир, всех тех, кто перечислен в этой табличке, да падёт гнев, да отвернут они от того свой взор, да изгонят они его из тени и солнечного света, чтобы не смог ты спрятаться в дальних краях, да останешься ты без еды и питья, и голод, желание, чума не покинут тебя, и собачьи и свиньи чрева станут твоей могилой, дёготь и смола будут тебе пищей, река снесёт твоё убежище, и злые духи, демоны изберут дома твои </w:t>
      </w:r>
      <w:r w:rsidRPr="000B0961">
        <w:rPr>
          <w:rStyle w:val="FontStyle12"/>
          <w:b/>
          <w:bCs/>
          <w:sz w:val="24"/>
          <w:szCs w:val="24"/>
        </w:rPr>
        <w:t>[</w:t>
      </w:r>
      <w:r>
        <w:rPr>
          <w:rStyle w:val="FontStyle12"/>
          <w:b/>
          <w:bCs/>
          <w:sz w:val="24"/>
          <w:szCs w:val="24"/>
        </w:rPr>
        <w:t>себе в прибежище</w:t>
      </w:r>
      <w:r w:rsidRPr="000B0961">
        <w:rPr>
          <w:rStyle w:val="FontStyle12"/>
          <w:b/>
          <w:bCs/>
          <w:sz w:val="24"/>
          <w:szCs w:val="24"/>
        </w:rPr>
        <w:t>]</w:t>
      </w:r>
      <w:r>
        <w:rPr>
          <w:rStyle w:val="FontStyle12"/>
          <w:b/>
          <w:bCs/>
          <w:sz w:val="24"/>
          <w:szCs w:val="24"/>
        </w:rPr>
        <w:t>.</w:t>
      </w:r>
    </w:p>
    <w:p w:rsidR="00D156EE" w:rsidRDefault="00D156EE" w:rsidP="00D156EE">
      <w:pPr>
        <w:pStyle w:val="Style9"/>
        <w:widowControl/>
        <w:ind w:firstLine="709"/>
        <w:jc w:val="both"/>
        <w:rPr>
          <w:rStyle w:val="FontStyle12"/>
          <w:b/>
          <w:bCs/>
          <w:sz w:val="24"/>
          <w:szCs w:val="24"/>
        </w:rPr>
      </w:pPr>
    </w:p>
    <w:p w:rsidR="00D156EE" w:rsidRPr="006475AC" w:rsidRDefault="00D156EE" w:rsidP="00D156EE">
      <w:pPr>
        <w:pStyle w:val="Style9"/>
        <w:widowControl/>
        <w:ind w:firstLine="709"/>
        <w:jc w:val="both"/>
        <w:rPr>
          <w:rStyle w:val="FontStyle12"/>
          <w:b/>
          <w:bCs/>
          <w:sz w:val="24"/>
          <w:szCs w:val="24"/>
        </w:rPr>
      </w:pPr>
      <w:r>
        <w:rPr>
          <w:rStyle w:val="FontStyle12"/>
          <w:b/>
          <w:bCs/>
          <w:sz w:val="24"/>
          <w:szCs w:val="24"/>
        </w:rPr>
        <w:t>Только боги живут вечно под божественным солнцем; но дни человека сочтены, все дела его лишь ветер.</w:t>
      </w:r>
    </w:p>
    <w:p w:rsidR="00D156EE" w:rsidRDefault="00D156EE" w:rsidP="00D156EE">
      <w:pPr>
        <w:pStyle w:val="Style9"/>
        <w:widowControl/>
        <w:ind w:firstLine="709"/>
        <w:jc w:val="both"/>
        <w:rPr>
          <w:rStyle w:val="FontStyle12"/>
          <w:bCs/>
          <w:sz w:val="24"/>
          <w:szCs w:val="24"/>
        </w:rPr>
      </w:pPr>
    </w:p>
    <w:p w:rsidR="00D156EE" w:rsidRPr="00C1120F" w:rsidRDefault="00C1120F" w:rsidP="00D156EE">
      <w:pPr>
        <w:pStyle w:val="Style9"/>
        <w:widowControl/>
        <w:ind w:firstLine="709"/>
        <w:jc w:val="both"/>
        <w:rPr>
          <w:rStyle w:val="FontStyle12"/>
          <w:b/>
          <w:bCs/>
          <w:i/>
          <w:sz w:val="24"/>
          <w:szCs w:val="24"/>
        </w:rPr>
      </w:pPr>
      <w:r w:rsidRPr="00C1120F">
        <w:rPr>
          <w:rStyle w:val="FontStyle12"/>
          <w:b/>
          <w:bCs/>
          <w:i/>
          <w:sz w:val="24"/>
          <w:szCs w:val="24"/>
        </w:rPr>
        <w:t xml:space="preserve">Вопросы классу: </w:t>
      </w:r>
      <w:r>
        <w:rPr>
          <w:rStyle w:val="FontStyle12"/>
          <w:b/>
          <w:bCs/>
          <w:i/>
          <w:sz w:val="24"/>
          <w:szCs w:val="24"/>
        </w:rPr>
        <w:t>какое из выражений больше всего вам понравилось? С какими вы согласны? Что вызывает ваш протест (удивление, раздражение)?</w:t>
      </w:r>
    </w:p>
    <w:p w:rsidR="009B3FBE" w:rsidRDefault="009B3FBE" w:rsidP="00390B48">
      <w:pPr>
        <w:rPr>
          <w:rStyle w:val="FontStyle12"/>
          <w:rFonts w:eastAsiaTheme="minorEastAsia"/>
          <w:sz w:val="24"/>
          <w:szCs w:val="24"/>
          <w:lang w:eastAsia="ru-RU"/>
        </w:rPr>
      </w:pPr>
    </w:p>
    <w:p w:rsidR="009B3FBE" w:rsidRPr="009B3FBE" w:rsidRDefault="009B3FBE" w:rsidP="009B3FBE">
      <w:pPr>
        <w:pStyle w:val="Style1"/>
        <w:widowControl/>
        <w:spacing w:line="240" w:lineRule="auto"/>
        <w:ind w:firstLine="709"/>
        <w:rPr>
          <w:rStyle w:val="FontStyle12"/>
          <w:b/>
          <w:sz w:val="24"/>
          <w:szCs w:val="24"/>
        </w:rPr>
      </w:pPr>
      <w:r w:rsidRPr="009B3FBE">
        <w:rPr>
          <w:rStyle w:val="FontStyle12"/>
          <w:b/>
          <w:sz w:val="24"/>
          <w:szCs w:val="24"/>
        </w:rPr>
        <w:t>Архитектура</w:t>
      </w:r>
    </w:p>
    <w:p w:rsidR="009B3FBE" w:rsidRDefault="009B3FBE" w:rsidP="009B3FBE">
      <w:pPr>
        <w:pStyle w:val="Style1"/>
        <w:widowControl/>
        <w:spacing w:line="240" w:lineRule="auto"/>
        <w:ind w:firstLine="709"/>
        <w:rPr>
          <w:rStyle w:val="FontStyle12"/>
          <w:sz w:val="24"/>
          <w:szCs w:val="24"/>
        </w:rPr>
      </w:pPr>
      <w:r>
        <w:rPr>
          <w:rStyle w:val="FontStyle12"/>
          <w:sz w:val="24"/>
          <w:szCs w:val="24"/>
        </w:rPr>
        <w:t xml:space="preserve">В архитектуре древней Месопотамии несомненно самым необычным является </w:t>
      </w:r>
      <w:r w:rsidRPr="003A11F9">
        <w:rPr>
          <w:rStyle w:val="FontStyle12"/>
          <w:b/>
          <w:sz w:val="24"/>
          <w:szCs w:val="24"/>
        </w:rPr>
        <w:t>зиккурат</w:t>
      </w:r>
      <w:r w:rsidRPr="003A11F9">
        <w:rPr>
          <w:rStyle w:val="FontStyle12"/>
          <w:b/>
          <w:i/>
          <w:sz w:val="24"/>
          <w:szCs w:val="24"/>
        </w:rPr>
        <w:t xml:space="preserve"> </w:t>
      </w:r>
      <w:r w:rsidRPr="002718EE">
        <w:rPr>
          <w:rStyle w:val="FontStyle12"/>
          <w:b/>
          <w:sz w:val="24"/>
          <w:szCs w:val="24"/>
        </w:rPr>
        <w:t>– башня, имевшая от 3 до 7 ярусов</w:t>
      </w:r>
      <w:r>
        <w:rPr>
          <w:rStyle w:val="FontStyle12"/>
          <w:b/>
          <w:sz w:val="24"/>
          <w:szCs w:val="24"/>
        </w:rPr>
        <w:t xml:space="preserve"> (платформ)</w:t>
      </w:r>
      <w:r w:rsidRPr="002718EE">
        <w:rPr>
          <w:rStyle w:val="FontStyle12"/>
          <w:b/>
          <w:sz w:val="24"/>
          <w:szCs w:val="24"/>
        </w:rPr>
        <w:t>, соединявшихся лестницами и наклонными проходами.</w:t>
      </w:r>
    </w:p>
    <w:p w:rsidR="009B3FBE" w:rsidRDefault="009B3FBE" w:rsidP="009B3FBE">
      <w:pPr>
        <w:pStyle w:val="Style1"/>
        <w:widowControl/>
        <w:spacing w:line="240" w:lineRule="auto"/>
        <w:ind w:firstLine="709"/>
        <w:rPr>
          <w:rStyle w:val="FontStyle12"/>
          <w:sz w:val="24"/>
          <w:szCs w:val="24"/>
        </w:rPr>
      </w:pPr>
      <w:r>
        <w:rPr>
          <w:rStyle w:val="FontStyle12"/>
          <w:sz w:val="24"/>
          <w:szCs w:val="24"/>
        </w:rPr>
        <w:t xml:space="preserve">Зиккурат являлся культовым сооружением, посещаемым только высшими жрецами (в отличие от нижнего храма с размещёнными там статуями богов, куда был открыт доступ для жрецов, а по праздникам даже простых смертных). Зиккурат был выше нижнего храма и обычно возвышался </w:t>
      </w:r>
      <w:r>
        <w:rPr>
          <w:rStyle w:val="FontStyle12"/>
          <w:sz w:val="24"/>
          <w:szCs w:val="24"/>
        </w:rPr>
        <w:lastRenderedPageBreak/>
        <w:t xml:space="preserve">рядом с ним. Наклонённые, подобно скошенным граням усечённой пирамиды, стены ярусов зиккурата были сложены из цельного массива обожжённых кирпичей. </w:t>
      </w:r>
    </w:p>
    <w:p w:rsidR="009B3FBE" w:rsidRDefault="009B3FBE" w:rsidP="009B3FBE">
      <w:pPr>
        <w:pStyle w:val="Style1"/>
        <w:widowControl/>
        <w:spacing w:line="240" w:lineRule="auto"/>
        <w:ind w:firstLine="709"/>
        <w:rPr>
          <w:rStyle w:val="FontStyle12"/>
          <w:sz w:val="24"/>
          <w:szCs w:val="24"/>
        </w:rPr>
      </w:pPr>
      <w:r>
        <w:rPr>
          <w:rStyle w:val="FontStyle12"/>
          <w:sz w:val="24"/>
          <w:szCs w:val="24"/>
        </w:rPr>
        <w:t>Со стороны фасада три прямые лестницы вели спереди и с боков, как на небо, на высокий первый ярус сооружения; остальные лестницы, расположенные по сторонам уже меньшего по своему объёму второго яруса, вели на последний, третий, ярус, где находился собственно верхний храм.</w:t>
      </w:r>
    </w:p>
    <w:p w:rsidR="009B3FBE" w:rsidRDefault="009B3FBE" w:rsidP="009B3FBE">
      <w:pPr>
        <w:pStyle w:val="Style1"/>
        <w:widowControl/>
        <w:spacing w:line="240" w:lineRule="auto"/>
        <w:ind w:firstLine="709"/>
        <w:rPr>
          <w:rStyle w:val="FontStyle12"/>
          <w:sz w:val="24"/>
          <w:szCs w:val="24"/>
        </w:rPr>
      </w:pPr>
      <w:r>
        <w:rPr>
          <w:rStyle w:val="FontStyle12"/>
          <w:sz w:val="24"/>
          <w:szCs w:val="24"/>
        </w:rPr>
        <w:t>Каждый ярус-платформа имел свой цвет и символизировал путь к богу; на верхней площадке находился храм, где проходили ритуальные празднества и астрономические исследования жрецов. На последнем ярусе находился собственно верхний храм, куда можно было подняться по лестнице. Однако доступ туда имели только жрецы. Верхнее святилище, в котором не было ничего, кроме ложа и золочёного стола со стульями, считалось жилищем бога, где тот почивал по ночам: ведь вавилоняне отождествляли своих богов с небесными планетами. Это же святилище использовалось жрецами и для других целей: каждую ночь они поднимались на вершину зиккурата для астрономических наблюдений, с целью составления астрологических гороскопов царям и определения календарных сроков сельскохозяйственных работ.</w:t>
      </w:r>
    </w:p>
    <w:p w:rsidR="009B3FBE" w:rsidRPr="003A11F9" w:rsidRDefault="009B3FBE" w:rsidP="009B3FBE">
      <w:pPr>
        <w:pStyle w:val="Style1"/>
        <w:widowControl/>
        <w:spacing w:line="240" w:lineRule="auto"/>
        <w:ind w:firstLine="709"/>
        <w:rPr>
          <w:rStyle w:val="FontStyle12"/>
          <w:b/>
          <w:i/>
          <w:sz w:val="24"/>
          <w:szCs w:val="24"/>
        </w:rPr>
      </w:pPr>
      <w:r w:rsidRPr="003A11F9">
        <w:rPr>
          <w:rStyle w:val="FontStyle12"/>
          <w:b/>
          <w:i/>
          <w:sz w:val="24"/>
          <w:szCs w:val="24"/>
        </w:rPr>
        <w:t xml:space="preserve">Задание классу: </w:t>
      </w:r>
      <w:r>
        <w:rPr>
          <w:rStyle w:val="FontStyle12"/>
          <w:b/>
          <w:i/>
          <w:sz w:val="24"/>
          <w:szCs w:val="24"/>
        </w:rPr>
        <w:t>в</w:t>
      </w:r>
      <w:r w:rsidRPr="003A11F9">
        <w:rPr>
          <w:rStyle w:val="FontStyle12"/>
          <w:b/>
          <w:i/>
          <w:sz w:val="24"/>
          <w:szCs w:val="24"/>
        </w:rPr>
        <w:t>спомните, что мы говорили</w:t>
      </w:r>
      <w:r>
        <w:rPr>
          <w:rStyle w:val="FontStyle12"/>
          <w:b/>
          <w:i/>
          <w:sz w:val="24"/>
          <w:szCs w:val="24"/>
        </w:rPr>
        <w:t xml:space="preserve"> в связи с этим</w:t>
      </w:r>
      <w:r w:rsidRPr="003A11F9">
        <w:rPr>
          <w:rStyle w:val="FontStyle12"/>
          <w:b/>
          <w:i/>
          <w:sz w:val="24"/>
          <w:szCs w:val="24"/>
        </w:rPr>
        <w:t xml:space="preserve"> о </w:t>
      </w:r>
      <w:r>
        <w:rPr>
          <w:rStyle w:val="FontStyle12"/>
          <w:b/>
          <w:i/>
          <w:sz w:val="24"/>
          <w:szCs w:val="24"/>
        </w:rPr>
        <w:t>религии древних шумеров</w:t>
      </w:r>
      <w:r w:rsidRPr="003A11F9">
        <w:rPr>
          <w:rStyle w:val="FontStyle12"/>
          <w:b/>
          <w:i/>
          <w:sz w:val="24"/>
          <w:szCs w:val="24"/>
        </w:rPr>
        <w:t>?</w:t>
      </w:r>
    </w:p>
    <w:p w:rsidR="00C94C0D" w:rsidRPr="00FD18E4" w:rsidRDefault="00C94C0D" w:rsidP="00C94C0D">
      <w:pPr>
        <w:pStyle w:val="Style1"/>
        <w:widowControl/>
        <w:spacing w:line="240" w:lineRule="auto"/>
        <w:ind w:firstLine="709"/>
        <w:rPr>
          <w:rStyle w:val="FontStyle12"/>
          <w:sz w:val="24"/>
          <w:szCs w:val="24"/>
        </w:rPr>
      </w:pPr>
      <w:r>
        <w:rPr>
          <w:rStyle w:val="FontStyle12"/>
          <w:sz w:val="24"/>
          <w:szCs w:val="24"/>
        </w:rPr>
        <w:t xml:space="preserve">Итак, именно башня-зиккурат известна нам, как библейская Вавилонская башня. Она строилась не одно десятилетие и была окончательно достроена только при знаменитом Навуходоносоре </w:t>
      </w:r>
      <w:r>
        <w:rPr>
          <w:rStyle w:val="FontStyle12"/>
          <w:sz w:val="24"/>
          <w:szCs w:val="24"/>
          <w:lang w:val="en-US"/>
        </w:rPr>
        <w:t>II</w:t>
      </w:r>
      <w:r>
        <w:rPr>
          <w:rStyle w:val="FontStyle12"/>
          <w:sz w:val="24"/>
          <w:szCs w:val="24"/>
        </w:rPr>
        <w:t xml:space="preserve"> (604-562 гг. до н.э.), который придал башне блеск и великолепие. Башня поражала своими размерами и высотой. Здание представляло собой огромный квадратный массив: сторона нижнего яруса была длиной 155 метров. Вдоль башни уходили ввысь 5 покоящихся друг на друге ступеней, каждая из них была меньше другой, так что всё здание сужалось к вершине. Седьмой, последний, ярус представлял собой храм длиной – 24, шириной – 21 и высотой – 15 метров. Это и был верхний храм Мардука, для которого внутри были поставлены стол и ложе из золота. Общая высота сооружения – 90 метров. Оно возвышалось над всем городом, переливаясь под солнечными лучами всеми цветами радуги. Верхний ярус был украшен голубым эмалированным кирпичом.</w:t>
      </w:r>
    </w:p>
    <w:p w:rsidR="00390B48" w:rsidRDefault="00390B48" w:rsidP="00390B48">
      <w:pPr>
        <w:rPr>
          <w:rStyle w:val="FontStyle12"/>
          <w:rFonts w:eastAsiaTheme="minorEastAsia"/>
          <w:sz w:val="24"/>
          <w:szCs w:val="24"/>
          <w:lang w:eastAsia="ru-RU"/>
        </w:rPr>
      </w:pPr>
      <w:r>
        <w:rPr>
          <w:rStyle w:val="FontStyle12"/>
          <w:rFonts w:eastAsiaTheme="minorEastAsia"/>
          <w:sz w:val="24"/>
          <w:szCs w:val="24"/>
          <w:lang w:eastAsia="ru-RU"/>
        </w:rPr>
        <w:t>В связи с этим следует отметить, что библейская легенда о происхождении языков и о существовании некогда единого для всех людей праязыка не является исторически первой. Археологи не так давно обнаружили свидетельства того, что рассказ о едином языке человечества в прошлом и о том, что Бог наказал людей лишением единого языка, а значит, и взаимопонимания, существовал задолго до самых древнейших текстов Ветхого Завета.</w:t>
      </w:r>
    </w:p>
    <w:p w:rsidR="00390B48" w:rsidRDefault="00390B48" w:rsidP="00390B48">
      <w:pPr>
        <w:rPr>
          <w:rStyle w:val="FontStyle12"/>
          <w:rFonts w:eastAsiaTheme="minorEastAsia"/>
          <w:sz w:val="24"/>
          <w:szCs w:val="24"/>
          <w:lang w:eastAsia="ru-RU"/>
        </w:rPr>
      </w:pPr>
      <w:r>
        <w:rPr>
          <w:rStyle w:val="FontStyle12"/>
          <w:rFonts w:eastAsiaTheme="minorEastAsia"/>
          <w:sz w:val="24"/>
          <w:szCs w:val="24"/>
          <w:lang w:eastAsia="ru-RU"/>
        </w:rPr>
        <w:t xml:space="preserve">В качестве такого свидетельства выступает шумерский текст, названный «Сказание об Энмекаре и владыке Араты». </w:t>
      </w:r>
      <w:r w:rsidRPr="00FD4DE5">
        <w:rPr>
          <w:rStyle w:val="FontStyle12"/>
          <w:rFonts w:eastAsiaTheme="minorEastAsia"/>
          <w:i/>
          <w:sz w:val="24"/>
          <w:szCs w:val="24"/>
          <w:lang w:eastAsia="ru-RU"/>
        </w:rPr>
        <w:t>(см. Афанасьева В.К. Библейские сюжеты в шумерской литературе // Мир Библии. Вып.8. – М., 2001. С.43-68; От начала начал. Антология шумерской поэзии / Пер. В.К.Афанасьевой. – СПб., 1997.)</w:t>
      </w:r>
    </w:p>
    <w:p w:rsidR="00390B48" w:rsidRDefault="00390B48" w:rsidP="00390B48">
      <w:pPr>
        <w:rPr>
          <w:rStyle w:val="FontStyle12"/>
          <w:rFonts w:eastAsiaTheme="minorEastAsia"/>
          <w:sz w:val="24"/>
          <w:szCs w:val="24"/>
          <w:lang w:eastAsia="ru-RU"/>
        </w:rPr>
      </w:pPr>
      <w:r>
        <w:rPr>
          <w:rStyle w:val="FontStyle12"/>
          <w:rFonts w:eastAsiaTheme="minorEastAsia"/>
          <w:sz w:val="24"/>
          <w:szCs w:val="24"/>
          <w:lang w:eastAsia="ru-RU"/>
        </w:rPr>
        <w:t>Во вступлении к этому тексту повествуется о времени, которое мы бы назвали «золотой век», когда люди были счастливы, между ними царил мир и взаимопонимание, что обеспечивалось в том числе и одним языком, на котором люди общались в то время.</w:t>
      </w:r>
    </w:p>
    <w:p w:rsidR="00390B48" w:rsidRDefault="00390B48" w:rsidP="00390B48">
      <w:pPr>
        <w:rPr>
          <w:rStyle w:val="FontStyle12"/>
          <w:rFonts w:eastAsiaTheme="minorEastAsia"/>
          <w:sz w:val="24"/>
          <w:szCs w:val="24"/>
          <w:lang w:eastAsia="ru-RU"/>
        </w:rPr>
      </w:pPr>
      <w:r>
        <w:rPr>
          <w:rStyle w:val="FontStyle12"/>
          <w:rFonts w:eastAsiaTheme="minorEastAsia"/>
          <w:sz w:val="24"/>
          <w:szCs w:val="24"/>
          <w:lang w:eastAsia="ru-RU"/>
        </w:rPr>
        <w:t xml:space="preserve">К глубокому сожалению учёных, этот текст дошёл до нас неполным; отсутствует его концовка и описание дальнейших событий. И тем не менее можно догадаться, что люди чем-то провинились перед шумерскими богами, и те страшно их наказали. Как? Об этом шумерский текст говорит однозначно: «Энки, бог могущественный, государь ревнивый … В их устах языки изменил, разногласье установил». Но ответа на вопрос, в чём провинились люди перед шумерскими богами, в этом древнейшем тексте нет. </w:t>
      </w:r>
    </w:p>
    <w:p w:rsidR="00390B48" w:rsidRDefault="00390B48" w:rsidP="00390B48">
      <w:pPr>
        <w:rPr>
          <w:rStyle w:val="FontStyle12"/>
          <w:rFonts w:eastAsiaTheme="minorEastAsia"/>
          <w:sz w:val="24"/>
          <w:szCs w:val="24"/>
          <w:lang w:eastAsia="ru-RU"/>
        </w:rPr>
      </w:pPr>
      <w:r>
        <w:rPr>
          <w:rStyle w:val="FontStyle12"/>
          <w:rFonts w:eastAsiaTheme="minorEastAsia"/>
          <w:sz w:val="24"/>
          <w:szCs w:val="24"/>
          <w:lang w:eastAsia="ru-RU"/>
        </w:rPr>
        <w:t>Очевидно, не было ответа и тогда, когда с ним познакомились древние евреи (во время своего печально известного вавилонского пленения) и домыслили его.</w:t>
      </w:r>
      <w:r w:rsidRPr="00416929">
        <w:rPr>
          <w:rStyle w:val="FontStyle12"/>
          <w:sz w:val="24"/>
          <w:szCs w:val="24"/>
        </w:rPr>
        <w:t xml:space="preserve"> </w:t>
      </w:r>
      <w:r w:rsidRPr="004164EE">
        <w:rPr>
          <w:rStyle w:val="FontStyle12"/>
          <w:sz w:val="24"/>
          <w:szCs w:val="24"/>
        </w:rPr>
        <w:t>Уже было сказано об ис</w:t>
      </w:r>
      <w:r w:rsidRPr="004164EE">
        <w:rPr>
          <w:rStyle w:val="FontStyle12"/>
          <w:sz w:val="24"/>
          <w:szCs w:val="24"/>
        </w:rPr>
        <w:softHyphen/>
        <w:t>кусной системе каналов у вави</w:t>
      </w:r>
      <w:r w:rsidRPr="004164EE">
        <w:rPr>
          <w:rStyle w:val="FontStyle12"/>
          <w:sz w:val="24"/>
          <w:szCs w:val="24"/>
        </w:rPr>
        <w:softHyphen/>
        <w:t xml:space="preserve">лонян. </w:t>
      </w:r>
      <w:r>
        <w:rPr>
          <w:rStyle w:val="FontStyle12"/>
          <w:sz w:val="24"/>
          <w:szCs w:val="24"/>
        </w:rPr>
        <w:t>Так вот э</w:t>
      </w:r>
      <w:r w:rsidRPr="004164EE">
        <w:rPr>
          <w:rStyle w:val="FontStyle12"/>
          <w:sz w:val="24"/>
          <w:szCs w:val="24"/>
        </w:rPr>
        <w:t>то те самые оросительные и осушительные каналы, на кото</w:t>
      </w:r>
      <w:r w:rsidRPr="004164EE">
        <w:rPr>
          <w:rStyle w:val="FontStyle12"/>
          <w:sz w:val="24"/>
          <w:szCs w:val="24"/>
        </w:rPr>
        <w:softHyphen/>
        <w:t>рых, как свидетельствует 137-й псалом, раздавались жалобные сте</w:t>
      </w:r>
      <w:r w:rsidRPr="004164EE">
        <w:rPr>
          <w:rStyle w:val="FontStyle12"/>
          <w:sz w:val="24"/>
          <w:szCs w:val="24"/>
        </w:rPr>
        <w:softHyphen/>
        <w:t>нания евреев во вре</w:t>
      </w:r>
      <w:r>
        <w:rPr>
          <w:rStyle w:val="FontStyle12"/>
          <w:sz w:val="24"/>
          <w:szCs w:val="24"/>
        </w:rPr>
        <w:t>мя их вавилон</w:t>
      </w:r>
      <w:r>
        <w:rPr>
          <w:rStyle w:val="FontStyle12"/>
          <w:sz w:val="24"/>
          <w:szCs w:val="24"/>
        </w:rPr>
        <w:softHyphen/>
        <w:t>ского пленения: «Н</w:t>
      </w:r>
      <w:r w:rsidRPr="004164EE">
        <w:rPr>
          <w:rStyle w:val="FontStyle12"/>
          <w:sz w:val="24"/>
          <w:szCs w:val="24"/>
        </w:rPr>
        <w:t>а реках вавилон</w:t>
      </w:r>
      <w:r w:rsidRPr="004164EE">
        <w:rPr>
          <w:rStyle w:val="FontStyle12"/>
          <w:sz w:val="24"/>
          <w:szCs w:val="24"/>
        </w:rPr>
        <w:softHyphen/>
        <w:t>ских сидели мы и плакали, вспоми</w:t>
      </w:r>
      <w:r w:rsidRPr="004164EE">
        <w:rPr>
          <w:rStyle w:val="FontStyle12"/>
          <w:sz w:val="24"/>
          <w:szCs w:val="24"/>
        </w:rPr>
        <w:softHyphen/>
        <w:t>ная о Сионе</w:t>
      </w:r>
      <w:r>
        <w:rPr>
          <w:rStyle w:val="FontStyle12"/>
          <w:sz w:val="24"/>
          <w:szCs w:val="24"/>
        </w:rPr>
        <w:t>».</w:t>
      </w:r>
    </w:p>
    <w:p w:rsidR="003A11F9" w:rsidRDefault="00390B48" w:rsidP="003A11F9">
      <w:pPr>
        <w:rPr>
          <w:rStyle w:val="FontStyle12"/>
          <w:sz w:val="24"/>
          <w:szCs w:val="24"/>
        </w:rPr>
      </w:pPr>
      <w:r>
        <w:rPr>
          <w:rStyle w:val="FontStyle12"/>
          <w:rFonts w:eastAsiaTheme="minorEastAsia"/>
          <w:sz w:val="24"/>
          <w:szCs w:val="24"/>
          <w:lang w:eastAsia="ru-RU"/>
        </w:rPr>
        <w:t>Причинами гнева божьего и поводом для наказания (смешивания языков) древние евреи сочли строительство увиденного ими огромного кирпичного города, поразившее их столпотворение людей, говорящих на разных языках (ведь Вавилон был столицей мировой торговли, куда съезжались купцы со всей древней Ойкумены),  а также возведение башни – вавилонского зиккурата.</w:t>
      </w:r>
    </w:p>
    <w:p w:rsidR="00D156EE" w:rsidRPr="002A0BEC" w:rsidRDefault="00D156EE" w:rsidP="00560158">
      <w:pPr>
        <w:pStyle w:val="Style1"/>
        <w:widowControl/>
        <w:spacing w:line="240" w:lineRule="auto"/>
        <w:ind w:firstLine="0"/>
        <w:jc w:val="center"/>
        <w:rPr>
          <w:rStyle w:val="FontStyle12"/>
          <w:b/>
          <w:sz w:val="24"/>
          <w:szCs w:val="24"/>
        </w:rPr>
      </w:pPr>
      <w:r>
        <w:rPr>
          <w:rStyle w:val="FontStyle12"/>
          <w:b/>
          <w:sz w:val="24"/>
          <w:szCs w:val="24"/>
        </w:rPr>
        <w:t>Подведём итоги</w:t>
      </w:r>
    </w:p>
    <w:p w:rsidR="00D156EE" w:rsidRDefault="00D156EE" w:rsidP="00D156EE">
      <w:pPr>
        <w:pStyle w:val="Style1"/>
        <w:widowControl/>
        <w:spacing w:line="240" w:lineRule="auto"/>
        <w:ind w:firstLine="709"/>
      </w:pPr>
      <w:r>
        <w:rPr>
          <w:rStyle w:val="FontStyle12"/>
          <w:sz w:val="24"/>
          <w:szCs w:val="24"/>
        </w:rPr>
        <w:t xml:space="preserve">Шумер – древнее государство на юге Месопотамии (Междуречья), существовавшее с конца </w:t>
      </w:r>
      <w:r>
        <w:rPr>
          <w:lang w:val="en-US"/>
        </w:rPr>
        <w:t>IV</w:t>
      </w:r>
      <w:r>
        <w:t xml:space="preserve"> тыс. до н.э. по </w:t>
      </w:r>
      <w:r w:rsidRPr="0042007B">
        <w:t xml:space="preserve"> </w:t>
      </w:r>
      <w:r>
        <w:rPr>
          <w:lang w:val="en-US"/>
        </w:rPr>
        <w:t>XXIV</w:t>
      </w:r>
      <w:r>
        <w:t xml:space="preserve"> век до н.э.</w:t>
      </w:r>
    </w:p>
    <w:p w:rsidR="00D156EE" w:rsidRDefault="00D156EE" w:rsidP="00D156EE">
      <w:pPr>
        <w:pStyle w:val="Style1"/>
        <w:widowControl/>
        <w:spacing w:line="240" w:lineRule="auto"/>
        <w:ind w:firstLine="709"/>
      </w:pPr>
      <w:r>
        <w:lastRenderedPageBreak/>
        <w:t xml:space="preserve">Шумеры не являлись исконными жителями Месопотамии, история их появления на юге Двуречья полна загадок. Заселив южную Месопотамию, шумеры построили обширную сеть каналов, плотин, просуществовавшую века. Уже в </w:t>
      </w:r>
      <w:r>
        <w:rPr>
          <w:lang w:val="en-US"/>
        </w:rPr>
        <w:t>IV</w:t>
      </w:r>
      <w:r w:rsidRPr="0042007B">
        <w:t>-</w:t>
      </w:r>
      <w:r>
        <w:rPr>
          <w:lang w:val="en-US"/>
        </w:rPr>
        <w:t>III</w:t>
      </w:r>
      <w:r>
        <w:t xml:space="preserve"> тыс.до н.э. на их территории были крупные города – Ур, Урук, Лагаш, Ниппур.</w:t>
      </w:r>
    </w:p>
    <w:p w:rsidR="00D156EE" w:rsidRDefault="00D156EE" w:rsidP="00D156EE">
      <w:pPr>
        <w:pStyle w:val="Style1"/>
        <w:widowControl/>
        <w:spacing w:line="240" w:lineRule="auto"/>
        <w:ind w:firstLine="709"/>
      </w:pPr>
      <w:r>
        <w:t xml:space="preserve">В </w:t>
      </w:r>
      <w:r>
        <w:rPr>
          <w:lang w:val="en-US"/>
        </w:rPr>
        <w:t>XXVIII</w:t>
      </w:r>
      <w:r w:rsidRPr="0042007B">
        <w:t>-</w:t>
      </w:r>
      <w:r>
        <w:rPr>
          <w:lang w:val="en-US"/>
        </w:rPr>
        <w:t>XXVII</w:t>
      </w:r>
      <w:r>
        <w:t xml:space="preserve"> веках до н.э. происходит возвышение города Киша. Один из правителей, Этана, положил начало «царствования» в Шумере.</w:t>
      </w:r>
    </w:p>
    <w:p w:rsidR="00D156EE" w:rsidRDefault="00D156EE" w:rsidP="00D156EE">
      <w:pPr>
        <w:pStyle w:val="Style1"/>
        <w:widowControl/>
        <w:spacing w:line="240" w:lineRule="auto"/>
        <w:ind w:firstLine="709"/>
      </w:pPr>
      <w:r>
        <w:t>Вскоре происходит усиление города Урука, правитель которого Гильгамеш стал любимым героем шумерского эпоса.</w:t>
      </w:r>
    </w:p>
    <w:p w:rsidR="00D156EE" w:rsidRDefault="00D156EE" w:rsidP="00D156EE">
      <w:pPr>
        <w:pStyle w:val="Style1"/>
        <w:widowControl/>
        <w:spacing w:line="240" w:lineRule="auto"/>
        <w:ind w:firstLine="709"/>
      </w:pPr>
      <w:r>
        <w:rPr>
          <w:lang w:val="en-US"/>
        </w:rPr>
        <w:t>XXV</w:t>
      </w:r>
      <w:r w:rsidRPr="0042007B">
        <w:t>-</w:t>
      </w:r>
      <w:r>
        <w:rPr>
          <w:lang w:val="en-US"/>
        </w:rPr>
        <w:t>XXIV</w:t>
      </w:r>
      <w:r>
        <w:t xml:space="preserve"> века до н.э. характеризуются стремлением к объединению городов Шумера. Сложная система орошения полей, защита от степных и горных племён требовали более тесного взаимодействия городов-государств. В ходе ожесточённой борьбы на роль «главы» шумерских городов-государств выдвигаются города Ур, а затем Лагаш.</w:t>
      </w:r>
    </w:p>
    <w:p w:rsidR="00D156EE" w:rsidRDefault="00D156EE" w:rsidP="00D156EE">
      <w:pPr>
        <w:pStyle w:val="Style1"/>
        <w:widowControl/>
        <w:spacing w:line="240" w:lineRule="auto"/>
        <w:ind w:firstLine="709"/>
      </w:pPr>
      <w:r>
        <w:t>Использовав сложные противоречия среди горожан Ура, город Умма захватывает его и на 250 лет становится центром Шумера.</w:t>
      </w:r>
    </w:p>
    <w:p w:rsidR="00D156EE" w:rsidRPr="0042007B" w:rsidRDefault="00D156EE" w:rsidP="00D156EE">
      <w:pPr>
        <w:pStyle w:val="Style1"/>
        <w:widowControl/>
        <w:spacing w:line="240" w:lineRule="auto"/>
        <w:ind w:firstLine="709"/>
      </w:pPr>
      <w:r>
        <w:t>История Шумера как государства прекратилась.</w:t>
      </w:r>
    </w:p>
    <w:p w:rsidR="00D156EE" w:rsidRDefault="00D156EE" w:rsidP="00D156EE"/>
    <w:p w:rsidR="00D156EE" w:rsidRDefault="00D156EE" w:rsidP="00D156EE">
      <w:r>
        <w:t>Несмотря на трудности работы среди груд осыпающегося необожженного кирпича, археологи обнаружили мир храмов, дворцов, тесных жилых кварталов, расписанных такими же узорами, как и любой современный ближневосточный базар. Кроме того, были найдены целые библиотеки глиняных табличек, открывавшие неожиданные богатства мысли. Эти древние люди имели собственную литературу и технологии; их мифы иногда вводили в искушение считать их предвестниками Книги Бытия, а их система счисления, построенная на числе 60, легла в основу современного разделения времени на часы и минуты.</w:t>
      </w:r>
    </w:p>
    <w:p w:rsidR="00D156EE" w:rsidRDefault="00D156EE" w:rsidP="00D156EE">
      <w:r>
        <w:t xml:space="preserve">В течение последовавшего столетия шумерам было, наконец, воздано должное как одной из цивилизаций великих творцов, пользовавшихся гончарным кругом и плугом, владевших такими технологиями, как клепка, пайка, гравирование, мозаика, строительство больших зданий с применением арочных, купольных и сводчатых конструкций. Но самым важным было то, что шумеры открыли эру письменной истории, создав собственное искусство письма. Их клинопись (буквально </w:t>
      </w:r>
      <w:r w:rsidR="00356DA6">
        <w:t>–</w:t>
      </w:r>
      <w:r>
        <w:t xml:space="preserve"> письмо клиньями) была первым средством выражения речи человека в виде символов.</w:t>
      </w:r>
    </w:p>
    <w:p w:rsidR="00D156EE" w:rsidRPr="004164EE" w:rsidRDefault="00D156EE" w:rsidP="00D156EE">
      <w:pPr>
        <w:rPr>
          <w:rStyle w:val="FontStyle12"/>
          <w:rFonts w:eastAsiaTheme="minorEastAsia"/>
          <w:sz w:val="24"/>
          <w:szCs w:val="24"/>
          <w:lang w:eastAsia="ru-RU"/>
        </w:rPr>
      </w:pPr>
      <w:r w:rsidRPr="004164EE">
        <w:rPr>
          <w:rStyle w:val="FontStyle12"/>
          <w:rFonts w:eastAsiaTheme="minorEastAsia"/>
          <w:sz w:val="24"/>
          <w:szCs w:val="24"/>
          <w:lang w:eastAsia="ru-RU"/>
        </w:rPr>
        <w:t>Наследнице</w:t>
      </w:r>
      <w:r w:rsidR="00204BA5">
        <w:rPr>
          <w:rStyle w:val="FontStyle12"/>
          <w:rFonts w:eastAsiaTheme="minorEastAsia"/>
          <w:sz w:val="24"/>
          <w:szCs w:val="24"/>
          <w:lang w:eastAsia="ru-RU"/>
        </w:rPr>
        <w:t>й Шумеро-Аккадской цивилизации ста</w:t>
      </w:r>
      <w:r w:rsidRPr="004164EE">
        <w:rPr>
          <w:rStyle w:val="FontStyle12"/>
          <w:rFonts w:eastAsiaTheme="minorEastAsia"/>
          <w:sz w:val="24"/>
          <w:szCs w:val="24"/>
          <w:lang w:eastAsia="ru-RU"/>
        </w:rPr>
        <w:t xml:space="preserve">ла Вавилония. </w:t>
      </w:r>
      <w:r w:rsidR="00D6682F">
        <w:rPr>
          <w:rStyle w:val="FontStyle12"/>
          <w:rFonts w:eastAsiaTheme="minorEastAsia"/>
          <w:sz w:val="24"/>
          <w:szCs w:val="24"/>
          <w:lang w:eastAsia="ru-RU"/>
        </w:rPr>
        <w:t xml:space="preserve">Шумеры </w:t>
      </w:r>
      <w:r w:rsidR="00D6682F" w:rsidRPr="004164EE">
        <w:rPr>
          <w:rStyle w:val="FontStyle12"/>
          <w:sz w:val="24"/>
          <w:szCs w:val="24"/>
        </w:rPr>
        <w:t xml:space="preserve">поклонялись верховному богу, называвшемуся у них </w:t>
      </w:r>
      <w:r w:rsidR="00D6682F" w:rsidRPr="00A46E91">
        <w:rPr>
          <w:rStyle w:val="FontStyle12"/>
          <w:b/>
          <w:sz w:val="24"/>
          <w:szCs w:val="24"/>
        </w:rPr>
        <w:t>Элом</w:t>
      </w:r>
      <w:r w:rsidR="00D6682F" w:rsidRPr="004164EE">
        <w:rPr>
          <w:rStyle w:val="FontStyle12"/>
          <w:sz w:val="24"/>
          <w:szCs w:val="24"/>
        </w:rPr>
        <w:t xml:space="preserve"> (у ассирийцев </w:t>
      </w:r>
      <w:r w:rsidR="00D6682F" w:rsidRPr="00A46E91">
        <w:rPr>
          <w:rStyle w:val="FontStyle12"/>
          <w:b/>
          <w:sz w:val="24"/>
          <w:szCs w:val="24"/>
        </w:rPr>
        <w:t>Ассур</w:t>
      </w:r>
      <w:r w:rsidR="00D6682F" w:rsidRPr="004164EE">
        <w:rPr>
          <w:rStyle w:val="FontStyle12"/>
          <w:sz w:val="24"/>
          <w:szCs w:val="24"/>
        </w:rPr>
        <w:t xml:space="preserve">) и в честь его дали своей столице название </w:t>
      </w:r>
      <w:r w:rsidR="00D6682F" w:rsidRPr="00D6682F">
        <w:rPr>
          <w:rStyle w:val="FontStyle12"/>
          <w:b/>
          <w:sz w:val="24"/>
          <w:szCs w:val="24"/>
        </w:rPr>
        <w:t>Ба</w:t>
      </w:r>
      <w:r w:rsidR="00D6682F" w:rsidRPr="00D6682F">
        <w:rPr>
          <w:rStyle w:val="FontStyle12"/>
          <w:b/>
          <w:sz w:val="24"/>
          <w:szCs w:val="24"/>
        </w:rPr>
        <w:softHyphen/>
        <w:t xml:space="preserve">бель </w:t>
      </w:r>
      <w:r w:rsidR="00D6682F" w:rsidRPr="00D6682F">
        <w:rPr>
          <w:rStyle w:val="FontStyle12"/>
          <w:rFonts w:eastAsiaTheme="minorEastAsia"/>
          <w:b/>
          <w:sz w:val="24"/>
          <w:szCs w:val="24"/>
          <w:lang w:eastAsia="ru-RU"/>
        </w:rPr>
        <w:t>(</w:t>
      </w:r>
      <w:r w:rsidR="00D6682F" w:rsidRPr="00D6682F">
        <w:rPr>
          <w:rStyle w:val="FontStyle12"/>
          <w:rFonts w:eastAsiaTheme="minorEastAsia"/>
          <w:b/>
          <w:sz w:val="24"/>
          <w:szCs w:val="24"/>
          <w:lang w:val="en-US" w:eastAsia="ru-RU"/>
        </w:rPr>
        <w:t>Babel</w:t>
      </w:r>
      <w:r w:rsidR="00D6682F" w:rsidRPr="00D6682F">
        <w:rPr>
          <w:rStyle w:val="FontStyle12"/>
          <w:rFonts w:eastAsiaTheme="minorEastAsia"/>
          <w:b/>
          <w:sz w:val="24"/>
          <w:szCs w:val="24"/>
          <w:lang w:eastAsia="ru-RU"/>
        </w:rPr>
        <w:t>)</w:t>
      </w:r>
      <w:r w:rsidR="00D6682F">
        <w:rPr>
          <w:rStyle w:val="FontStyle12"/>
          <w:rFonts w:eastAsiaTheme="minorEastAsia"/>
          <w:sz w:val="24"/>
          <w:szCs w:val="24"/>
          <w:lang w:eastAsia="ru-RU"/>
        </w:rPr>
        <w:t xml:space="preserve"> (в другом варианте </w:t>
      </w:r>
      <w:r w:rsidR="00D6682F" w:rsidRPr="00D6682F">
        <w:rPr>
          <w:rStyle w:val="FontStyle12"/>
          <w:rFonts w:eastAsiaTheme="minorEastAsia"/>
          <w:b/>
          <w:sz w:val="24"/>
          <w:szCs w:val="24"/>
          <w:lang w:eastAsia="ru-RU"/>
        </w:rPr>
        <w:t>Бабили</w:t>
      </w:r>
      <w:r w:rsidR="00D6682F">
        <w:rPr>
          <w:rStyle w:val="FontStyle12"/>
          <w:rFonts w:eastAsiaTheme="minorEastAsia"/>
          <w:b/>
          <w:sz w:val="24"/>
          <w:szCs w:val="24"/>
          <w:lang w:eastAsia="ru-RU"/>
        </w:rPr>
        <w:t>),</w:t>
      </w:r>
      <w:r w:rsidR="00D6682F">
        <w:rPr>
          <w:rStyle w:val="FontStyle12"/>
          <w:rFonts w:eastAsiaTheme="minorEastAsia"/>
          <w:sz w:val="24"/>
          <w:szCs w:val="24"/>
          <w:lang w:eastAsia="ru-RU"/>
        </w:rPr>
        <w:t xml:space="preserve"> что </w:t>
      </w:r>
      <w:r w:rsidR="00D6682F" w:rsidRPr="004164EE">
        <w:rPr>
          <w:rStyle w:val="FontStyle12"/>
          <w:rFonts w:eastAsiaTheme="minorEastAsia"/>
          <w:sz w:val="24"/>
          <w:szCs w:val="24"/>
          <w:lang w:eastAsia="ru-RU"/>
        </w:rPr>
        <w:t xml:space="preserve">означает </w:t>
      </w:r>
      <w:r w:rsidR="00356DA6">
        <w:rPr>
          <w:rStyle w:val="FontStyle12"/>
          <w:b/>
          <w:sz w:val="24"/>
          <w:szCs w:val="24"/>
        </w:rPr>
        <w:t>«В</w:t>
      </w:r>
      <w:r w:rsidR="00D6682F" w:rsidRPr="00D6682F">
        <w:rPr>
          <w:rStyle w:val="FontStyle12"/>
          <w:b/>
          <w:sz w:val="24"/>
          <w:szCs w:val="24"/>
        </w:rPr>
        <w:t>рата Эла» или</w:t>
      </w:r>
      <w:r w:rsidR="00D6682F" w:rsidRPr="00D6682F">
        <w:rPr>
          <w:rStyle w:val="FontStyle12"/>
          <w:rFonts w:eastAsiaTheme="minorEastAsia"/>
          <w:b/>
          <w:sz w:val="24"/>
          <w:szCs w:val="24"/>
          <w:lang w:eastAsia="ru-RU"/>
        </w:rPr>
        <w:t xml:space="preserve"> «Ворота бога»</w:t>
      </w:r>
      <w:r w:rsidR="00D6682F">
        <w:rPr>
          <w:rStyle w:val="FontStyle12"/>
          <w:sz w:val="24"/>
          <w:szCs w:val="24"/>
        </w:rPr>
        <w:t xml:space="preserve">. Для нашего уха более привычно название </w:t>
      </w:r>
      <w:r w:rsidR="00D6682F" w:rsidRPr="003B61A2">
        <w:rPr>
          <w:rStyle w:val="FontStyle12"/>
          <w:b/>
          <w:sz w:val="24"/>
          <w:szCs w:val="24"/>
        </w:rPr>
        <w:t>ВАВИЛОН</w:t>
      </w:r>
      <w:r w:rsidR="00D6682F" w:rsidRPr="00D6682F">
        <w:rPr>
          <w:rStyle w:val="FontStyle12"/>
          <w:b/>
          <w:sz w:val="24"/>
          <w:szCs w:val="24"/>
        </w:rPr>
        <w:t xml:space="preserve"> </w:t>
      </w:r>
      <w:r w:rsidR="00D6682F" w:rsidRPr="00D6682F">
        <w:rPr>
          <w:rStyle w:val="FontStyle12"/>
          <w:rFonts w:eastAsiaTheme="minorEastAsia"/>
          <w:b/>
          <w:sz w:val="24"/>
          <w:szCs w:val="24"/>
          <w:lang w:eastAsia="ru-RU"/>
        </w:rPr>
        <w:t>(</w:t>
      </w:r>
      <w:r w:rsidR="00D6682F" w:rsidRPr="00D6682F">
        <w:rPr>
          <w:rStyle w:val="FontStyle12"/>
          <w:rFonts w:eastAsiaTheme="minorEastAsia"/>
          <w:b/>
          <w:sz w:val="24"/>
          <w:szCs w:val="24"/>
          <w:lang w:val="en-US" w:eastAsia="ru-RU"/>
        </w:rPr>
        <w:t>Babylon</w:t>
      </w:r>
      <w:r w:rsidR="00D6682F" w:rsidRPr="00D6682F">
        <w:rPr>
          <w:rStyle w:val="FontStyle12"/>
          <w:rFonts w:eastAsiaTheme="minorEastAsia"/>
          <w:b/>
          <w:sz w:val="24"/>
          <w:szCs w:val="24"/>
          <w:lang w:eastAsia="ru-RU"/>
        </w:rPr>
        <w:t>)</w:t>
      </w:r>
      <w:r w:rsidRPr="00D6682F">
        <w:rPr>
          <w:rStyle w:val="FontStyle12"/>
          <w:rFonts w:eastAsiaTheme="minorEastAsia"/>
          <w:b/>
          <w:sz w:val="24"/>
          <w:szCs w:val="24"/>
          <w:lang w:eastAsia="ru-RU"/>
        </w:rPr>
        <w:t>,</w:t>
      </w:r>
      <w:r w:rsidRPr="004164EE">
        <w:rPr>
          <w:rStyle w:val="FontStyle12"/>
          <w:rFonts w:eastAsiaTheme="minorEastAsia"/>
          <w:sz w:val="24"/>
          <w:szCs w:val="24"/>
          <w:lang w:eastAsia="ru-RU"/>
        </w:rPr>
        <w:t xml:space="preserve"> цари которого во II тыс. до н.э. смогли объединить под своим главенством все области Шумера и Аккада.</w:t>
      </w:r>
    </w:p>
    <w:p w:rsidR="00D156EE" w:rsidRDefault="00D156EE" w:rsidP="00D156EE"/>
    <w:p w:rsidR="00545B26" w:rsidRDefault="00545B26" w:rsidP="00545B26">
      <w:pPr>
        <w:rPr>
          <w:rStyle w:val="FontStyle12"/>
          <w:rFonts w:eastAsiaTheme="minorEastAsia"/>
          <w:b/>
          <w:sz w:val="24"/>
          <w:szCs w:val="24"/>
          <w:lang w:eastAsia="ru-RU"/>
        </w:rPr>
      </w:pPr>
      <w:r w:rsidRPr="00D23C28">
        <w:rPr>
          <w:rStyle w:val="FontStyle12"/>
          <w:rFonts w:eastAsiaTheme="minorEastAsia"/>
          <w:b/>
          <w:sz w:val="24"/>
          <w:szCs w:val="24"/>
          <w:lang w:eastAsia="ru-RU"/>
        </w:rPr>
        <w:t>Д/з:</w:t>
      </w:r>
      <w:r>
        <w:rPr>
          <w:rStyle w:val="FontStyle12"/>
          <w:rFonts w:eastAsiaTheme="minorEastAsia"/>
          <w:b/>
          <w:sz w:val="24"/>
          <w:szCs w:val="24"/>
          <w:lang w:eastAsia="ru-RU"/>
        </w:rPr>
        <w:t xml:space="preserve"> </w:t>
      </w:r>
      <w:r w:rsidR="003D3DB4">
        <w:rPr>
          <w:rStyle w:val="FontStyle12"/>
          <w:rFonts w:eastAsiaTheme="minorEastAsia"/>
          <w:b/>
          <w:sz w:val="24"/>
          <w:szCs w:val="24"/>
          <w:lang w:eastAsia="ru-RU"/>
        </w:rPr>
        <w:t>Написать сочи</w:t>
      </w:r>
      <w:r w:rsidR="00405F49">
        <w:rPr>
          <w:rStyle w:val="FontStyle12"/>
          <w:rFonts w:eastAsiaTheme="minorEastAsia"/>
          <w:b/>
          <w:sz w:val="24"/>
          <w:szCs w:val="24"/>
          <w:lang w:eastAsia="ru-RU"/>
        </w:rPr>
        <w:t>нение на тему: «</w:t>
      </w:r>
      <w:r w:rsidR="00263EA5" w:rsidRPr="00263EA5">
        <w:rPr>
          <w:rFonts w:eastAsiaTheme="minorEastAsia"/>
          <w:b/>
          <w:bCs/>
          <w:szCs w:val="24"/>
          <w:lang w:eastAsia="ru-RU"/>
        </w:rPr>
        <w:t>Что мне понравилось и/или что меня заинтересовало в культуре древних шумеров?»</w:t>
      </w:r>
    </w:p>
    <w:p w:rsidR="00F17C42" w:rsidRDefault="00F17C42">
      <w:pPr>
        <w:ind w:left="357" w:hanging="357"/>
        <w:jc w:val="left"/>
        <w:rPr>
          <w:rStyle w:val="FontStyle12"/>
          <w:rFonts w:eastAsiaTheme="minorEastAsia"/>
          <w:b/>
          <w:sz w:val="24"/>
          <w:szCs w:val="24"/>
          <w:lang w:eastAsia="ru-RU"/>
        </w:rPr>
      </w:pPr>
    </w:p>
    <w:p w:rsidR="001A4089" w:rsidRDefault="001A4089" w:rsidP="00FD643A">
      <w:pPr>
        <w:ind w:firstLine="0"/>
        <w:jc w:val="center"/>
        <w:rPr>
          <w:rStyle w:val="FontStyle12"/>
          <w:rFonts w:eastAsiaTheme="minorEastAsia"/>
          <w:b/>
          <w:sz w:val="24"/>
          <w:szCs w:val="24"/>
          <w:lang w:eastAsia="ru-RU"/>
        </w:rPr>
      </w:pPr>
      <w:r>
        <w:rPr>
          <w:rStyle w:val="FontStyle12"/>
          <w:rFonts w:eastAsiaTheme="minorEastAsia"/>
          <w:b/>
          <w:sz w:val="24"/>
          <w:szCs w:val="24"/>
          <w:lang w:eastAsia="ru-RU"/>
        </w:rPr>
        <w:t>Список использованной литературы</w:t>
      </w:r>
    </w:p>
    <w:p w:rsidR="00AD663F" w:rsidRDefault="00AD663F" w:rsidP="00FD643A">
      <w:pPr>
        <w:ind w:firstLine="0"/>
        <w:jc w:val="center"/>
        <w:rPr>
          <w:rStyle w:val="FontStyle12"/>
          <w:rFonts w:eastAsiaTheme="minorEastAsia"/>
          <w:b/>
          <w:sz w:val="24"/>
          <w:szCs w:val="24"/>
          <w:lang w:eastAsia="ru-RU"/>
        </w:rPr>
      </w:pPr>
    </w:p>
    <w:p w:rsidR="006F70BA" w:rsidRPr="00DD54F1" w:rsidRDefault="006F70BA" w:rsidP="00AD663F">
      <w:pPr>
        <w:pStyle w:val="Style1"/>
        <w:widowControl/>
        <w:numPr>
          <w:ilvl w:val="0"/>
          <w:numId w:val="28"/>
        </w:numPr>
        <w:spacing w:line="240" w:lineRule="auto"/>
        <w:ind w:left="0" w:firstLine="0"/>
        <w:rPr>
          <w:rStyle w:val="FontStyle12"/>
          <w:bCs/>
          <w:sz w:val="24"/>
        </w:rPr>
      </w:pPr>
      <w:r w:rsidRPr="00DD54F1">
        <w:rPr>
          <w:rStyle w:val="FontStyle12"/>
          <w:bCs/>
          <w:sz w:val="24"/>
        </w:rPr>
        <w:t>Афанасьева В.К. Библейские сюжеты в шумерской литературе // Мир Библии. Вып.8. – М., 2001. С.43-68; От начала начал. Антология шумерской поэзии / Пер. В.К.Афанасьевой. – СПб., 1997.</w:t>
      </w:r>
    </w:p>
    <w:p w:rsidR="006F70BA" w:rsidRDefault="006F70BA" w:rsidP="00AD663F">
      <w:pPr>
        <w:pStyle w:val="Style1"/>
        <w:widowControl/>
        <w:numPr>
          <w:ilvl w:val="0"/>
          <w:numId w:val="28"/>
        </w:numPr>
        <w:spacing w:line="240" w:lineRule="auto"/>
        <w:ind w:left="0" w:firstLine="0"/>
        <w:rPr>
          <w:rStyle w:val="FontStyle12"/>
          <w:sz w:val="24"/>
        </w:rPr>
      </w:pPr>
      <w:r w:rsidRPr="00FF2105">
        <w:rPr>
          <w:rStyle w:val="FontStyle12"/>
          <w:sz w:val="24"/>
        </w:rPr>
        <w:t>Всемирная истори</w:t>
      </w:r>
      <w:r w:rsidR="009F4327">
        <w:rPr>
          <w:rStyle w:val="FontStyle12"/>
          <w:sz w:val="24"/>
        </w:rPr>
        <w:t xml:space="preserve">я: Учебник для вузов/ Под ред. </w:t>
      </w:r>
      <w:r w:rsidRPr="00FF2105">
        <w:rPr>
          <w:rStyle w:val="FontStyle12"/>
          <w:sz w:val="24"/>
        </w:rPr>
        <w:t>Г.Б. Поляка, А.Н. Марковой. – М.: Культура и спорт, ЮНИТИ, 1997.</w:t>
      </w:r>
    </w:p>
    <w:p w:rsidR="006F70BA" w:rsidRPr="00FD643A" w:rsidRDefault="006F70BA" w:rsidP="00AD663F">
      <w:pPr>
        <w:pStyle w:val="Style1"/>
        <w:widowControl/>
        <w:numPr>
          <w:ilvl w:val="0"/>
          <w:numId w:val="28"/>
        </w:numPr>
        <w:spacing w:line="240" w:lineRule="auto"/>
        <w:ind w:left="0" w:firstLine="0"/>
        <w:rPr>
          <w:rStyle w:val="FontStyle12"/>
          <w:sz w:val="24"/>
        </w:rPr>
      </w:pPr>
      <w:r w:rsidRPr="00FD643A">
        <w:rPr>
          <w:rStyle w:val="FontStyle12"/>
          <w:bCs/>
          <w:sz w:val="24"/>
        </w:rPr>
        <w:t>Геродот. История в 9 книгах / Пер</w:t>
      </w:r>
      <w:r>
        <w:rPr>
          <w:rStyle w:val="FontStyle12"/>
          <w:bCs/>
          <w:sz w:val="24"/>
        </w:rPr>
        <w:t>. и прим. Г.</w:t>
      </w:r>
      <w:r w:rsidRPr="00FD643A">
        <w:rPr>
          <w:rStyle w:val="FontStyle12"/>
          <w:bCs/>
          <w:sz w:val="24"/>
        </w:rPr>
        <w:t>А. Стратановского – Л.: Наука, 1972. – кн. I.</w:t>
      </w:r>
    </w:p>
    <w:p w:rsidR="006F70BA" w:rsidRPr="0093573C" w:rsidRDefault="006F70BA" w:rsidP="00AD663F">
      <w:pPr>
        <w:pStyle w:val="Style1"/>
        <w:widowControl/>
        <w:numPr>
          <w:ilvl w:val="0"/>
          <w:numId w:val="28"/>
        </w:numPr>
        <w:spacing w:line="240" w:lineRule="auto"/>
        <w:ind w:left="0" w:firstLine="0"/>
        <w:rPr>
          <w:rStyle w:val="FontStyle12"/>
          <w:bCs/>
          <w:sz w:val="24"/>
        </w:rPr>
      </w:pPr>
      <w:r w:rsidRPr="000C660E">
        <w:rPr>
          <w:rStyle w:val="FontStyle12"/>
          <w:sz w:val="24"/>
        </w:rPr>
        <w:t>Григоренко А.Ю. Религии мира: словарь-справочник</w:t>
      </w:r>
      <w:r w:rsidRPr="000C660E">
        <w:rPr>
          <w:rStyle w:val="FontStyle12"/>
          <w:bCs/>
          <w:sz w:val="24"/>
        </w:rPr>
        <w:t>. – СПб.: </w:t>
      </w:r>
      <w:r w:rsidRPr="000C660E">
        <w:rPr>
          <w:rStyle w:val="FontStyle12"/>
          <w:sz w:val="24"/>
        </w:rPr>
        <w:t>Питер, 2009.</w:t>
      </w:r>
    </w:p>
    <w:p w:rsidR="0093573C" w:rsidRPr="000C660E" w:rsidRDefault="0093573C" w:rsidP="00AD663F">
      <w:pPr>
        <w:pStyle w:val="Style1"/>
        <w:widowControl/>
        <w:numPr>
          <w:ilvl w:val="0"/>
          <w:numId w:val="28"/>
        </w:numPr>
        <w:spacing w:line="240" w:lineRule="auto"/>
        <w:ind w:left="0" w:firstLine="0"/>
        <w:rPr>
          <w:rStyle w:val="FontStyle12"/>
          <w:bCs/>
          <w:sz w:val="24"/>
        </w:rPr>
      </w:pPr>
      <w:r>
        <w:rPr>
          <w:rStyle w:val="FontStyle12"/>
          <w:sz w:val="24"/>
        </w:rPr>
        <w:t>Древний мир: В 2 кн. Кн.1, 2. Мировая история. Школьная энциклопедия «Руссика». – М.: ОЛМА-ПРЕСС Образование, 2005.</w:t>
      </w:r>
    </w:p>
    <w:p w:rsidR="00FD643A" w:rsidRDefault="00FD643A" w:rsidP="00AD663F">
      <w:pPr>
        <w:pStyle w:val="Style1"/>
        <w:widowControl/>
        <w:numPr>
          <w:ilvl w:val="0"/>
          <w:numId w:val="28"/>
        </w:numPr>
        <w:spacing w:line="240" w:lineRule="auto"/>
        <w:ind w:left="0" w:firstLine="0"/>
        <w:rPr>
          <w:rStyle w:val="FontStyle12"/>
          <w:sz w:val="24"/>
        </w:rPr>
      </w:pPr>
      <w:r w:rsidRPr="00FD643A">
        <w:rPr>
          <w:rStyle w:val="FontStyle12"/>
          <w:sz w:val="24"/>
        </w:rPr>
        <w:t>Карл Фридрих Беккер. Мифы древнего мира. Всемирная история. – Саратов, «Надежда», 1995.</w:t>
      </w:r>
    </w:p>
    <w:p w:rsidR="006F70BA" w:rsidRPr="00146845" w:rsidRDefault="006F70BA" w:rsidP="00AD663F">
      <w:pPr>
        <w:pStyle w:val="Style1"/>
        <w:widowControl/>
        <w:numPr>
          <w:ilvl w:val="0"/>
          <w:numId w:val="28"/>
        </w:numPr>
        <w:spacing w:line="240" w:lineRule="auto"/>
        <w:ind w:left="0" w:firstLine="0"/>
        <w:rPr>
          <w:rStyle w:val="FontStyle12"/>
          <w:sz w:val="24"/>
        </w:rPr>
      </w:pPr>
      <w:r>
        <w:rPr>
          <w:rStyle w:val="FontStyle12"/>
          <w:bCs/>
          <w:sz w:val="24"/>
        </w:rPr>
        <w:t>Крамер С.</w:t>
      </w:r>
      <w:r w:rsidRPr="007F4EA6">
        <w:rPr>
          <w:rStyle w:val="FontStyle12"/>
          <w:bCs/>
          <w:sz w:val="24"/>
        </w:rPr>
        <w:t xml:space="preserve">Н. История начинается в Шумере. </w:t>
      </w:r>
      <w:r>
        <w:rPr>
          <w:rStyle w:val="FontStyle12"/>
          <w:bCs/>
          <w:sz w:val="24"/>
        </w:rPr>
        <w:t xml:space="preserve">– </w:t>
      </w:r>
      <w:r w:rsidRPr="007F4EA6">
        <w:rPr>
          <w:rStyle w:val="FontStyle12"/>
          <w:bCs/>
          <w:sz w:val="24"/>
        </w:rPr>
        <w:t>М., 1965</w:t>
      </w:r>
      <w:r w:rsidR="00146845">
        <w:rPr>
          <w:rStyle w:val="FontStyle12"/>
          <w:bCs/>
          <w:sz w:val="24"/>
        </w:rPr>
        <w:t>.</w:t>
      </w:r>
    </w:p>
    <w:p w:rsidR="00146845" w:rsidRPr="00146845" w:rsidRDefault="00146845" w:rsidP="00AD663F">
      <w:pPr>
        <w:pStyle w:val="Style1"/>
        <w:widowControl/>
        <w:numPr>
          <w:ilvl w:val="0"/>
          <w:numId w:val="28"/>
        </w:numPr>
        <w:spacing w:line="240" w:lineRule="auto"/>
        <w:ind w:left="0" w:firstLine="0"/>
        <w:rPr>
          <w:rStyle w:val="FontStyle12"/>
          <w:bCs/>
          <w:sz w:val="24"/>
        </w:rPr>
      </w:pPr>
      <w:r w:rsidRPr="00146845">
        <w:rPr>
          <w:rStyle w:val="FontStyle12"/>
          <w:bCs/>
          <w:sz w:val="24"/>
        </w:rPr>
        <w:t>Культурология. История мировой культуры: Учебник для вузов/ Под ред. проф. А.Н. Марково</w:t>
      </w:r>
      <w:r w:rsidR="00CF7210">
        <w:rPr>
          <w:rStyle w:val="FontStyle12"/>
          <w:bCs/>
          <w:sz w:val="24"/>
        </w:rPr>
        <w:t>й. – 2-е изд., перераб. и доп. –</w:t>
      </w:r>
      <w:r w:rsidRPr="00146845">
        <w:rPr>
          <w:rStyle w:val="FontStyle12"/>
          <w:bCs/>
          <w:sz w:val="24"/>
        </w:rPr>
        <w:t xml:space="preserve"> М.: ЮНИТИ, 2000. </w:t>
      </w:r>
      <w:r w:rsidR="00CF7210">
        <w:rPr>
          <w:rStyle w:val="FontStyle12"/>
          <w:bCs/>
          <w:sz w:val="24"/>
        </w:rPr>
        <w:t>–</w:t>
      </w:r>
      <w:r w:rsidRPr="00146845">
        <w:rPr>
          <w:rStyle w:val="FontStyle12"/>
          <w:bCs/>
          <w:sz w:val="24"/>
        </w:rPr>
        <w:t xml:space="preserve"> 600 с.; илл. цв.</w:t>
      </w:r>
    </w:p>
    <w:p w:rsidR="006F70BA" w:rsidRPr="000C660E" w:rsidRDefault="006F70BA" w:rsidP="00AD663F">
      <w:pPr>
        <w:pStyle w:val="Style1"/>
        <w:widowControl/>
        <w:numPr>
          <w:ilvl w:val="0"/>
          <w:numId w:val="28"/>
        </w:numPr>
        <w:spacing w:line="240" w:lineRule="auto"/>
        <w:ind w:left="0" w:firstLine="0"/>
        <w:rPr>
          <w:rStyle w:val="FontStyle12"/>
          <w:bCs/>
          <w:sz w:val="24"/>
        </w:rPr>
      </w:pPr>
      <w:r>
        <w:rPr>
          <w:rStyle w:val="FontStyle12"/>
          <w:bCs/>
          <w:sz w:val="24"/>
        </w:rPr>
        <w:t>Любимов Л.Д. Искусство древнего мира. Книга для чтения. – М.: Просвещение, 1971.</w:t>
      </w:r>
    </w:p>
    <w:p w:rsidR="006F70BA" w:rsidRDefault="006F70BA" w:rsidP="00AD663F">
      <w:pPr>
        <w:pStyle w:val="Style1"/>
        <w:widowControl/>
        <w:numPr>
          <w:ilvl w:val="0"/>
          <w:numId w:val="28"/>
        </w:numPr>
        <w:spacing w:line="240" w:lineRule="auto"/>
        <w:ind w:left="0" w:firstLine="0"/>
        <w:rPr>
          <w:rStyle w:val="FontStyle12"/>
          <w:bCs/>
          <w:sz w:val="24"/>
        </w:rPr>
      </w:pPr>
      <w:r>
        <w:rPr>
          <w:rStyle w:val="FontStyle12"/>
          <w:sz w:val="24"/>
        </w:rPr>
        <w:t>Магидович В.И., Магидович И.П.</w:t>
      </w:r>
      <w:r w:rsidRPr="003D2416">
        <w:rPr>
          <w:rStyle w:val="FontStyle12"/>
          <w:sz w:val="24"/>
        </w:rPr>
        <w:t xml:space="preserve"> Очерки по истории географических открытий</w:t>
      </w:r>
      <w:r>
        <w:rPr>
          <w:rStyle w:val="FontStyle12"/>
          <w:sz w:val="24"/>
        </w:rPr>
        <w:t>. Эпоха великих открытий. – М: Центрполиграф</w:t>
      </w:r>
      <w:r>
        <w:rPr>
          <w:rStyle w:val="FontStyle12"/>
          <w:bCs/>
          <w:sz w:val="24"/>
        </w:rPr>
        <w:t>, 2003.</w:t>
      </w:r>
    </w:p>
    <w:p w:rsidR="006F70BA" w:rsidRDefault="006F70BA" w:rsidP="00AD663F">
      <w:pPr>
        <w:pStyle w:val="Style1"/>
        <w:widowControl/>
        <w:numPr>
          <w:ilvl w:val="0"/>
          <w:numId w:val="28"/>
        </w:numPr>
        <w:spacing w:line="240" w:lineRule="auto"/>
        <w:ind w:left="0" w:firstLine="0"/>
        <w:rPr>
          <w:rStyle w:val="FontStyle12"/>
          <w:sz w:val="24"/>
        </w:rPr>
      </w:pPr>
      <w:r>
        <w:rPr>
          <w:rStyle w:val="FontStyle12"/>
          <w:sz w:val="24"/>
        </w:rPr>
        <w:lastRenderedPageBreak/>
        <w:t>Немировский А.И. Книга для чтения по истории Древнего мира. – М.: Просвещение, 1986.</w:t>
      </w:r>
    </w:p>
    <w:p w:rsidR="006F70BA" w:rsidRPr="006F70BA" w:rsidRDefault="006F70BA" w:rsidP="00AD663F">
      <w:pPr>
        <w:pStyle w:val="a4"/>
        <w:numPr>
          <w:ilvl w:val="0"/>
          <w:numId w:val="28"/>
        </w:numPr>
        <w:spacing w:after="0" w:line="240" w:lineRule="auto"/>
        <w:ind w:left="0" w:firstLine="0"/>
        <w:jc w:val="both"/>
        <w:rPr>
          <w:rStyle w:val="FontStyle12"/>
          <w:sz w:val="24"/>
        </w:rPr>
      </w:pPr>
      <w:r w:rsidRPr="006F70BA">
        <w:rPr>
          <w:rStyle w:val="FontStyle12"/>
          <w:bCs/>
          <w:sz w:val="24"/>
        </w:rPr>
        <w:t>Поэзия и проза Древнего Востока / Под ред. И.Брагинского. Пер. А.Ахматовой и др. – М., 1973.</w:t>
      </w:r>
    </w:p>
    <w:p w:rsidR="00BB77A6" w:rsidRPr="00BB77A6" w:rsidRDefault="00BB77A6" w:rsidP="00AD663F">
      <w:pPr>
        <w:pStyle w:val="a4"/>
        <w:numPr>
          <w:ilvl w:val="0"/>
          <w:numId w:val="28"/>
        </w:numPr>
        <w:spacing w:after="0" w:line="240" w:lineRule="auto"/>
        <w:ind w:left="0" w:firstLine="0"/>
        <w:jc w:val="both"/>
        <w:rPr>
          <w:rStyle w:val="FontStyle12"/>
          <w:bCs/>
          <w:sz w:val="24"/>
        </w:rPr>
      </w:pPr>
      <w:r w:rsidRPr="00BB77A6">
        <w:rPr>
          <w:rStyle w:val="FontStyle12"/>
          <w:bCs/>
          <w:sz w:val="24"/>
        </w:rPr>
        <w:t>Сат-Ок. Белый мустанг. Сказки и легенды индейцев. – Л</w:t>
      </w:r>
      <w:r>
        <w:rPr>
          <w:rStyle w:val="FontStyle12"/>
          <w:bCs/>
          <w:sz w:val="24"/>
        </w:rPr>
        <w:t>.:</w:t>
      </w:r>
      <w:r w:rsidRPr="00BB77A6">
        <w:rPr>
          <w:rStyle w:val="FontStyle12"/>
          <w:bCs/>
          <w:sz w:val="24"/>
        </w:rPr>
        <w:t xml:space="preserve"> «Детская литература», 1977</w:t>
      </w:r>
      <w:r>
        <w:rPr>
          <w:rStyle w:val="FontStyle12"/>
          <w:bCs/>
          <w:sz w:val="24"/>
        </w:rPr>
        <w:t>.</w:t>
      </w:r>
    </w:p>
    <w:p w:rsidR="006F70BA" w:rsidRDefault="006F70BA" w:rsidP="00AD663F">
      <w:pPr>
        <w:pStyle w:val="Style1"/>
        <w:widowControl/>
        <w:numPr>
          <w:ilvl w:val="0"/>
          <w:numId w:val="28"/>
        </w:numPr>
        <w:spacing w:line="240" w:lineRule="auto"/>
        <w:ind w:left="0" w:firstLine="0"/>
        <w:rPr>
          <w:rStyle w:val="FontStyle12"/>
          <w:sz w:val="24"/>
        </w:rPr>
      </w:pPr>
      <w:r>
        <w:rPr>
          <w:rStyle w:val="FontStyle12"/>
          <w:sz w:val="24"/>
        </w:rPr>
        <w:t>Хрестоматия по истории Древнего Востока. – М.: Просвещение, 1998.</w:t>
      </w:r>
    </w:p>
    <w:p w:rsidR="00003C83" w:rsidRPr="00003C83" w:rsidRDefault="006F70BA" w:rsidP="00AD663F">
      <w:pPr>
        <w:pStyle w:val="Style1"/>
        <w:widowControl/>
        <w:numPr>
          <w:ilvl w:val="0"/>
          <w:numId w:val="28"/>
        </w:numPr>
        <w:spacing w:line="240" w:lineRule="auto"/>
        <w:ind w:left="0" w:firstLine="0"/>
        <w:rPr>
          <w:rStyle w:val="FontStyle12"/>
          <w:sz w:val="24"/>
        </w:rPr>
      </w:pPr>
      <w:r>
        <w:rPr>
          <w:rStyle w:val="FontStyle12"/>
          <w:sz w:val="24"/>
        </w:rPr>
        <w:t>Хрестоматия по истории Д</w:t>
      </w:r>
      <w:r w:rsidR="00003C83" w:rsidRPr="00003C83">
        <w:rPr>
          <w:rStyle w:val="FontStyle12"/>
          <w:sz w:val="24"/>
        </w:rPr>
        <w:t>ревнего мира</w:t>
      </w:r>
      <w:r>
        <w:rPr>
          <w:rStyle w:val="FontStyle12"/>
          <w:sz w:val="24"/>
        </w:rPr>
        <w:t>.</w:t>
      </w:r>
      <w:r w:rsidR="00003C83">
        <w:rPr>
          <w:rStyle w:val="FontStyle12"/>
          <w:sz w:val="24"/>
        </w:rPr>
        <w:t xml:space="preserve"> – </w:t>
      </w:r>
      <w:r>
        <w:rPr>
          <w:rStyle w:val="FontStyle12"/>
          <w:sz w:val="24"/>
        </w:rPr>
        <w:t>М.: Просвещение, 1991</w:t>
      </w:r>
      <w:r w:rsidR="00003C83">
        <w:rPr>
          <w:rStyle w:val="FontStyle12"/>
          <w:sz w:val="24"/>
        </w:rPr>
        <w:t>.</w:t>
      </w:r>
    </w:p>
    <w:p w:rsidR="00FD643A" w:rsidRPr="00614317" w:rsidRDefault="00614317" w:rsidP="00AD663F">
      <w:pPr>
        <w:pStyle w:val="Style1"/>
        <w:widowControl/>
        <w:numPr>
          <w:ilvl w:val="0"/>
          <w:numId w:val="28"/>
        </w:numPr>
        <w:spacing w:line="240" w:lineRule="auto"/>
        <w:ind w:left="0" w:firstLine="0"/>
        <w:rPr>
          <w:rStyle w:val="FontStyle12"/>
          <w:bCs/>
          <w:sz w:val="24"/>
        </w:rPr>
      </w:pPr>
      <w:r w:rsidRPr="00614317">
        <w:rPr>
          <w:rStyle w:val="FontStyle12"/>
          <w:bCs/>
          <w:sz w:val="24"/>
        </w:rPr>
        <w:t>Шумер: города Эдема / Коллектив авторов. – М.: Терра, 1997. – 168 стр. </w:t>
      </w:r>
    </w:p>
    <w:p w:rsidR="009F28B1" w:rsidRPr="009F28B1" w:rsidRDefault="009F28B1" w:rsidP="00AD663F">
      <w:pPr>
        <w:pStyle w:val="Style1"/>
        <w:widowControl/>
        <w:numPr>
          <w:ilvl w:val="0"/>
          <w:numId w:val="28"/>
        </w:numPr>
        <w:spacing w:line="240" w:lineRule="auto"/>
        <w:ind w:left="0" w:firstLine="0"/>
        <w:rPr>
          <w:rStyle w:val="FontStyle12"/>
          <w:sz w:val="24"/>
        </w:rPr>
      </w:pPr>
      <w:r w:rsidRPr="009F28B1">
        <w:rPr>
          <w:rStyle w:val="FontStyle12"/>
          <w:sz w:val="24"/>
        </w:rPr>
        <w:t xml:space="preserve">Энциклопедия для детей. Том 1. </w:t>
      </w:r>
      <w:r w:rsidR="003F1000">
        <w:rPr>
          <w:rStyle w:val="FontStyle12"/>
          <w:sz w:val="24"/>
        </w:rPr>
        <w:t>(</w:t>
      </w:r>
      <w:r w:rsidRPr="009F28B1">
        <w:rPr>
          <w:rStyle w:val="FontStyle12"/>
          <w:sz w:val="24"/>
        </w:rPr>
        <w:t>Всемирная история</w:t>
      </w:r>
      <w:r w:rsidR="003F1000">
        <w:rPr>
          <w:rStyle w:val="FontStyle12"/>
          <w:sz w:val="24"/>
        </w:rPr>
        <w:t>)</w:t>
      </w:r>
      <w:r>
        <w:rPr>
          <w:rStyle w:val="FontStyle12"/>
          <w:sz w:val="24"/>
        </w:rPr>
        <w:t xml:space="preserve">. – </w:t>
      </w:r>
      <w:r w:rsidR="003F1000">
        <w:rPr>
          <w:rStyle w:val="FontStyle12"/>
          <w:sz w:val="24"/>
        </w:rPr>
        <w:t xml:space="preserve">3-е изд. перераб. и доп. / Сост. С.Т.Исмаилова. – </w:t>
      </w:r>
      <w:r>
        <w:rPr>
          <w:rStyle w:val="FontStyle12"/>
          <w:sz w:val="24"/>
        </w:rPr>
        <w:t>М.: Аванта+, 199</w:t>
      </w:r>
      <w:r w:rsidR="003F1000">
        <w:rPr>
          <w:rStyle w:val="FontStyle12"/>
          <w:sz w:val="24"/>
        </w:rPr>
        <w:t>4</w:t>
      </w:r>
      <w:r>
        <w:rPr>
          <w:rStyle w:val="FontStyle12"/>
          <w:sz w:val="24"/>
        </w:rPr>
        <w:t>.</w:t>
      </w:r>
      <w:r w:rsidR="003F1000">
        <w:rPr>
          <w:rStyle w:val="FontStyle12"/>
          <w:sz w:val="24"/>
        </w:rPr>
        <w:t xml:space="preserve"> – 704 с.: ил.</w:t>
      </w:r>
    </w:p>
    <w:p w:rsidR="00FF2105" w:rsidRDefault="00FF2105" w:rsidP="00146845">
      <w:pPr>
        <w:pStyle w:val="Style1"/>
        <w:widowControl/>
        <w:spacing w:line="240" w:lineRule="auto"/>
        <w:ind w:firstLine="0"/>
        <w:rPr>
          <w:rStyle w:val="FontStyle12"/>
          <w:bCs/>
          <w:sz w:val="24"/>
        </w:rPr>
      </w:pPr>
    </w:p>
    <w:p w:rsidR="001A4089" w:rsidRDefault="001A4089" w:rsidP="00FD643A">
      <w:pPr>
        <w:ind w:firstLine="0"/>
        <w:jc w:val="center"/>
        <w:rPr>
          <w:rStyle w:val="FontStyle12"/>
          <w:rFonts w:eastAsiaTheme="minorEastAsia"/>
          <w:b/>
          <w:sz w:val="24"/>
          <w:szCs w:val="24"/>
          <w:lang w:eastAsia="ru-RU"/>
        </w:rPr>
      </w:pPr>
      <w:r>
        <w:rPr>
          <w:rStyle w:val="FontStyle12"/>
          <w:rFonts w:eastAsiaTheme="minorEastAsia"/>
          <w:b/>
          <w:sz w:val="24"/>
          <w:szCs w:val="24"/>
          <w:lang w:eastAsia="ru-RU"/>
        </w:rPr>
        <w:t>Список использованных интернет-ресурсов</w:t>
      </w:r>
    </w:p>
    <w:p w:rsidR="008E1F47" w:rsidRPr="00D23C28" w:rsidRDefault="008E1F47" w:rsidP="00FD643A">
      <w:pPr>
        <w:ind w:firstLine="0"/>
        <w:jc w:val="center"/>
        <w:rPr>
          <w:rStyle w:val="FontStyle12"/>
          <w:rFonts w:eastAsiaTheme="minorEastAsia"/>
          <w:b/>
          <w:sz w:val="24"/>
          <w:szCs w:val="24"/>
          <w:lang w:eastAsia="ru-RU"/>
        </w:rPr>
      </w:pPr>
    </w:p>
    <w:p w:rsidR="008E1F47" w:rsidRPr="00B54473" w:rsidRDefault="008B2AE8" w:rsidP="00254E3B">
      <w:pPr>
        <w:shd w:val="clear" w:color="auto" w:fill="FFFFFF"/>
        <w:rPr>
          <w:rFonts w:eastAsia="Times New Roman"/>
          <w:color w:val="8B4513"/>
          <w:szCs w:val="24"/>
          <w:lang w:eastAsia="ru-RU"/>
        </w:rPr>
      </w:pPr>
      <w:hyperlink r:id="rId11" w:anchor="sel=9:421,9:443" w:history="1">
        <w:r w:rsidR="008E1F47" w:rsidRPr="00B54473">
          <w:rPr>
            <w:rStyle w:val="ae"/>
            <w:szCs w:val="24"/>
          </w:rPr>
          <w:t>http://dic.academic.ru/dic.nsf/enc_colier/1274/%D0%9C%D0%95%D0%A1%D0%9E%D0%9F%D0%9E%D0%A2%D0%90%D0%9C%D0%98%D0%AF#sel=9:421,9:443</w:t>
        </w:r>
      </w:hyperlink>
      <w:r w:rsidR="008E1F47" w:rsidRPr="00B54473">
        <w:rPr>
          <w:rFonts w:eastAsia="Times New Roman"/>
          <w:color w:val="8B4513"/>
          <w:szCs w:val="24"/>
          <w:lang w:eastAsia="ru-RU"/>
        </w:rPr>
        <w:t xml:space="preserve"> </w:t>
      </w:r>
    </w:p>
    <w:p w:rsidR="008E1F47" w:rsidRDefault="008B2AE8" w:rsidP="00254E3B">
      <w:pPr>
        <w:pStyle w:val="ad"/>
        <w:shd w:val="clear" w:color="auto" w:fill="FFFFFF"/>
        <w:spacing w:before="0" w:beforeAutospacing="0" w:after="0" w:afterAutospacing="0"/>
        <w:ind w:firstLine="709"/>
        <w:jc w:val="both"/>
      </w:pPr>
      <w:hyperlink r:id="rId12" w:history="1">
        <w:r w:rsidR="008E1F47">
          <w:rPr>
            <w:rStyle w:val="ae"/>
          </w:rPr>
          <w:t>http://www.arhitekto.ru</w:t>
        </w:r>
      </w:hyperlink>
    </w:p>
    <w:p w:rsidR="008E1F47" w:rsidRDefault="008B2AE8" w:rsidP="00254E3B">
      <w:pPr>
        <w:pStyle w:val="western"/>
        <w:shd w:val="clear" w:color="auto" w:fill="FFFFFF"/>
        <w:spacing w:before="0" w:beforeAutospacing="0" w:after="0" w:afterAutospacing="0"/>
        <w:ind w:firstLine="709"/>
        <w:jc w:val="both"/>
      </w:pPr>
      <w:hyperlink r:id="rId13" w:history="1">
        <w:r w:rsidR="008E1F47">
          <w:rPr>
            <w:rStyle w:val="ae"/>
          </w:rPr>
          <w:t>http://vadym.web.cern.ch/vadym/shumer.html</w:t>
        </w:r>
      </w:hyperlink>
    </w:p>
    <w:p w:rsidR="008E1F47" w:rsidRDefault="008B2AE8" w:rsidP="00254E3B">
      <w:pPr>
        <w:shd w:val="clear" w:color="auto" w:fill="FFFFFF"/>
      </w:pPr>
      <w:hyperlink r:id="rId14" w:history="1">
        <w:r w:rsidR="008E1F47">
          <w:rPr>
            <w:rStyle w:val="ae"/>
          </w:rPr>
          <w:t>http://historic.ru/books/item/f00/s00/z0000016/st021.shtml</w:t>
        </w:r>
      </w:hyperlink>
    </w:p>
    <w:p w:rsidR="008E1F47" w:rsidRDefault="008B2AE8" w:rsidP="00254E3B">
      <w:pPr>
        <w:shd w:val="clear" w:color="auto" w:fill="FFFFFF"/>
      </w:pPr>
      <w:hyperlink r:id="rId15" w:history="1">
        <w:r w:rsidR="008E1F47">
          <w:rPr>
            <w:rStyle w:val="ae"/>
          </w:rPr>
          <w:t>http://dic.academic.ru/dic.nsf/enc_colier/6297/%D0%97%D0%98%D0%9A%D0%9A%D0%A3%D0%A0%D0%90%D0%A2</w:t>
        </w:r>
      </w:hyperlink>
    </w:p>
    <w:p w:rsidR="00254E3B" w:rsidRDefault="008B2AE8" w:rsidP="00254E3B">
      <w:hyperlink r:id="rId16" w:history="1">
        <w:r w:rsidR="00254E3B">
          <w:rPr>
            <w:rStyle w:val="ae"/>
          </w:rPr>
          <w:t>http://ru.wikipedia.org/wiki/%D0%97%D0%B8%D0%BA%D0%BA%D1%83%D1%80%D0%B0%D1%82</w:t>
        </w:r>
      </w:hyperlink>
    </w:p>
    <w:p w:rsidR="00254E3B" w:rsidRDefault="008B2AE8" w:rsidP="00254E3B">
      <w:hyperlink r:id="rId17" w:history="1">
        <w:r w:rsidR="00254E3B">
          <w:rPr>
            <w:rStyle w:val="ae"/>
          </w:rPr>
          <w:t>http://en.coolreferat.com/%D0%98%D1%81%D1%82%D0%BE%D1%80%D0%B8%D1%8F_%D0%B4%D1%80%D0%B5%D0%B2%D0%BD%D0%B8%D1%85_%D1%88%D1%83%D0%BC%D0%B5%D1%80%D0%BE%D0%B2</w:t>
        </w:r>
      </w:hyperlink>
    </w:p>
    <w:p w:rsidR="004A4D11" w:rsidRDefault="008B2AE8" w:rsidP="004A4D11">
      <w:pPr>
        <w:shd w:val="clear" w:color="auto" w:fill="FFFFFF"/>
      </w:pPr>
      <w:hyperlink r:id="rId18" w:history="1">
        <w:r w:rsidR="004A4D11">
          <w:rPr>
            <w:rStyle w:val="ae"/>
          </w:rPr>
          <w:t>http://www.grandars.ru/college/sociologiya/kultura-dvurechya.html</w:t>
        </w:r>
      </w:hyperlink>
    </w:p>
    <w:p w:rsidR="004A4D11" w:rsidRPr="004A4D11" w:rsidRDefault="008B2AE8" w:rsidP="004A4D11">
      <w:pPr>
        <w:rPr>
          <w:szCs w:val="24"/>
        </w:rPr>
      </w:pPr>
      <w:hyperlink r:id="rId19" w:history="1">
        <w:r w:rsidR="004A4D11" w:rsidRPr="004A4D11">
          <w:rPr>
            <w:rStyle w:val="ae"/>
            <w:szCs w:val="24"/>
          </w:rPr>
          <w:t>http://www.ancienthistory.spb.ru/book/2-7pervye/</w:t>
        </w:r>
      </w:hyperlink>
    </w:p>
    <w:p w:rsidR="00AD663F" w:rsidRDefault="008B2AE8">
      <w:pPr>
        <w:rPr>
          <w:b/>
        </w:rPr>
      </w:pPr>
      <w:hyperlink r:id="rId20" w:history="1">
        <w:r w:rsidR="004A4D11" w:rsidRPr="004A4D11">
          <w:rPr>
            <w:rStyle w:val="ae"/>
            <w:szCs w:val="24"/>
          </w:rPr>
          <w:t>http://ru.wikipedia.org/wiki/%D0%A1%D0%B0%D1%80%D0%B4%D0%B8%D0%BD%D1%81%D0%BA%D0%B8%D0%B9_%D0%B7%D0%B8%D0%BA%D0%BA%D1%83%D1%80%D0%B0%D1%82</w:t>
        </w:r>
      </w:hyperlink>
    </w:p>
    <w:sectPr w:rsidR="00AD663F" w:rsidSect="00F17C4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750" w:rsidRDefault="00260750" w:rsidP="00D156EE">
      <w:r>
        <w:separator/>
      </w:r>
    </w:p>
  </w:endnote>
  <w:endnote w:type="continuationSeparator" w:id="1">
    <w:p w:rsidR="00260750" w:rsidRDefault="00260750" w:rsidP="00D15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750" w:rsidRDefault="00260750" w:rsidP="00D156EE">
      <w:r>
        <w:separator/>
      </w:r>
    </w:p>
  </w:footnote>
  <w:footnote w:type="continuationSeparator" w:id="1">
    <w:p w:rsidR="00260750" w:rsidRDefault="00260750" w:rsidP="00D156EE">
      <w:r>
        <w:continuationSeparator/>
      </w:r>
    </w:p>
  </w:footnote>
  <w:footnote w:id="2">
    <w:p w:rsidR="00D42448" w:rsidRDefault="00D42448" w:rsidP="003806D6">
      <w:pPr>
        <w:pStyle w:val="a7"/>
        <w:ind w:firstLine="0"/>
      </w:pPr>
      <w:r w:rsidRPr="003806D6">
        <w:rPr>
          <w:rStyle w:val="a9"/>
          <w:sz w:val="18"/>
        </w:rPr>
        <w:footnoteRef/>
      </w:r>
      <w:r w:rsidRPr="003806D6">
        <w:rPr>
          <w:sz w:val="18"/>
        </w:rPr>
        <w:t xml:space="preserve"> </w:t>
      </w:r>
      <w:r>
        <w:rPr>
          <w:sz w:val="18"/>
        </w:rPr>
        <w:t xml:space="preserve">Евфрат и Тигр в то время не имели общего устья, которое теперь именуется Шатт-эль-Араб, а впадали непосредственно в </w:t>
      </w:r>
      <w:r w:rsidRPr="003806D6">
        <w:rPr>
          <w:b/>
          <w:i/>
          <w:sz w:val="18"/>
        </w:rPr>
        <w:t>Нижнее море</w:t>
      </w:r>
      <w:r>
        <w:rPr>
          <w:sz w:val="18"/>
        </w:rPr>
        <w:t xml:space="preserve"> – так называли Персидский залив шумеры. В течение 6 тысячелетий речные наносы заполняли северную часть залива и отодвинули его берег к югу примерно на 1</w:t>
      </w:r>
      <w:r w:rsidRPr="003806D6">
        <w:rPr>
          <w:sz w:val="18"/>
          <w:vertAlign w:val="superscript"/>
        </w:rPr>
        <w:t>о</w:t>
      </w:r>
    </w:p>
  </w:footnote>
  <w:footnote w:id="3">
    <w:p w:rsidR="00D42448" w:rsidRPr="00780CAC" w:rsidRDefault="00D42448" w:rsidP="00D156EE">
      <w:pPr>
        <w:pStyle w:val="Style6"/>
        <w:widowControl/>
        <w:rPr>
          <w:sz w:val="32"/>
        </w:rPr>
      </w:pPr>
      <w:r w:rsidRPr="003806D6">
        <w:rPr>
          <w:rStyle w:val="FontStyle27"/>
          <w:i w:val="0"/>
          <w:sz w:val="18"/>
          <w:vertAlign w:val="superscript"/>
        </w:rPr>
        <w:footnoteRef/>
      </w:r>
      <w:r w:rsidRPr="00780CAC">
        <w:rPr>
          <w:rStyle w:val="FontStyle27"/>
          <w:i w:val="0"/>
          <w:iCs w:val="0"/>
          <w:sz w:val="24"/>
          <w:szCs w:val="20"/>
        </w:rPr>
        <w:t xml:space="preserve"> </w:t>
      </w:r>
      <w:r w:rsidRPr="003806D6">
        <w:rPr>
          <w:rStyle w:val="FontStyle27"/>
          <w:b/>
          <w:sz w:val="18"/>
        </w:rPr>
        <w:t>Деметра</w:t>
      </w:r>
      <w:r w:rsidRPr="00780CAC">
        <w:rPr>
          <w:rStyle w:val="FontStyle27"/>
          <w:sz w:val="18"/>
        </w:rPr>
        <w:t xml:space="preserve"> </w:t>
      </w:r>
      <w:r w:rsidRPr="00780CAC">
        <w:rPr>
          <w:rStyle w:val="FontStyle26"/>
          <w:sz w:val="18"/>
        </w:rPr>
        <w:t>— древнегреческая богиня плодородия</w:t>
      </w:r>
    </w:p>
  </w:footnote>
  <w:footnote w:id="4">
    <w:p w:rsidR="00D42448" w:rsidRPr="00B55E44" w:rsidRDefault="00D42448" w:rsidP="00D156EE">
      <w:pPr>
        <w:pStyle w:val="Style6"/>
        <w:widowControl/>
        <w:tabs>
          <w:tab w:val="left" w:pos="2500"/>
        </w:tabs>
        <w:rPr>
          <w:sz w:val="36"/>
        </w:rPr>
      </w:pPr>
      <w:r w:rsidRPr="003806D6">
        <w:rPr>
          <w:rStyle w:val="FontStyle27"/>
          <w:i w:val="0"/>
          <w:sz w:val="18"/>
          <w:vertAlign w:val="superscript"/>
        </w:rPr>
        <w:footnoteRef/>
      </w:r>
      <w:r w:rsidRPr="00780CAC">
        <w:rPr>
          <w:rStyle w:val="FontStyle27"/>
          <w:sz w:val="24"/>
          <w:szCs w:val="20"/>
        </w:rPr>
        <w:t xml:space="preserve"> </w:t>
      </w:r>
      <w:r w:rsidRPr="003806D6">
        <w:rPr>
          <w:rStyle w:val="FontStyle27"/>
          <w:b/>
          <w:sz w:val="18"/>
        </w:rPr>
        <w:t>Сезам</w:t>
      </w:r>
      <w:r w:rsidRPr="00780CAC">
        <w:rPr>
          <w:rStyle w:val="FontStyle27"/>
          <w:sz w:val="18"/>
        </w:rPr>
        <w:t xml:space="preserve"> </w:t>
      </w:r>
      <w:r>
        <w:rPr>
          <w:rStyle w:val="FontStyle26"/>
          <w:sz w:val="18"/>
        </w:rPr>
        <w:t>— масличное растение</w:t>
      </w:r>
    </w:p>
  </w:footnote>
  <w:footnote w:id="5">
    <w:p w:rsidR="00D42448" w:rsidRPr="00BD0D46" w:rsidRDefault="00D42448" w:rsidP="00BD0D46">
      <w:pPr>
        <w:pStyle w:val="a7"/>
        <w:ind w:firstLine="0"/>
        <w:rPr>
          <w:sz w:val="18"/>
        </w:rPr>
      </w:pPr>
      <w:r w:rsidRPr="00BD0D46">
        <w:rPr>
          <w:rStyle w:val="a9"/>
          <w:sz w:val="18"/>
        </w:rPr>
        <w:footnoteRef/>
      </w:r>
      <w:r w:rsidRPr="00BD0D46">
        <w:rPr>
          <w:sz w:val="18"/>
        </w:rPr>
        <w:t xml:space="preserve"> </w:t>
      </w:r>
      <w:r w:rsidRPr="00BD0D46">
        <w:rPr>
          <w:b/>
          <w:bCs/>
          <w:i/>
          <w:color w:val="000000"/>
          <w:sz w:val="18"/>
          <w:shd w:val="clear" w:color="auto" w:fill="FFFFFF"/>
        </w:rPr>
        <w:t>Афрази́йские языки́</w:t>
      </w:r>
      <w:r w:rsidRPr="00BD0D46">
        <w:rPr>
          <w:rStyle w:val="apple-converted-space"/>
          <w:color w:val="000000"/>
          <w:sz w:val="18"/>
          <w:shd w:val="clear" w:color="auto" w:fill="FFFFFF"/>
        </w:rPr>
        <w:t> </w:t>
      </w:r>
      <w:r w:rsidRPr="00BD0D46">
        <w:rPr>
          <w:color w:val="000000"/>
          <w:sz w:val="18"/>
          <w:shd w:val="clear" w:color="auto" w:fill="FFFFFF"/>
        </w:rPr>
        <w:t>(</w:t>
      </w:r>
      <w:r w:rsidRPr="00BD0D46">
        <w:rPr>
          <w:b/>
          <w:bCs/>
          <w:color w:val="000000"/>
          <w:sz w:val="18"/>
          <w:shd w:val="clear" w:color="auto" w:fill="FFFFFF"/>
        </w:rPr>
        <w:t>афроазиатские</w:t>
      </w:r>
      <w:r w:rsidRPr="00BD0D46">
        <w:rPr>
          <w:color w:val="000000"/>
          <w:sz w:val="18"/>
          <w:shd w:val="clear" w:color="auto" w:fill="FFFFFF"/>
        </w:rPr>
        <w:t>, устар.</w:t>
      </w:r>
      <w:r>
        <w:rPr>
          <w:color w:val="000000"/>
          <w:sz w:val="18"/>
          <w:shd w:val="clear" w:color="auto" w:fill="FFFFFF"/>
        </w:rPr>
        <w:t xml:space="preserve"> </w:t>
      </w:r>
      <w:r w:rsidRPr="00BD0D46">
        <w:rPr>
          <w:b/>
          <w:bCs/>
          <w:color w:val="000000"/>
          <w:sz w:val="18"/>
          <w:shd w:val="clear" w:color="auto" w:fill="FFFFFF"/>
        </w:rPr>
        <w:t>семито-хамитские</w:t>
      </w:r>
      <w:r>
        <w:rPr>
          <w:color w:val="000000"/>
          <w:sz w:val="18"/>
          <w:shd w:val="clear" w:color="auto" w:fill="FFFFFF"/>
        </w:rPr>
        <w:t>) – макросемья</w:t>
      </w:r>
      <w:r w:rsidRPr="00BD0D46">
        <w:rPr>
          <w:rStyle w:val="apple-converted-space"/>
          <w:color w:val="000000"/>
          <w:sz w:val="18"/>
          <w:shd w:val="clear" w:color="auto" w:fill="FFFFFF"/>
        </w:rPr>
        <w:t> </w:t>
      </w:r>
      <w:r w:rsidRPr="00BD0D46">
        <w:rPr>
          <w:color w:val="000000"/>
          <w:sz w:val="18"/>
          <w:shd w:val="clear" w:color="auto" w:fill="FFFFFF"/>
        </w:rPr>
        <w:t>языков, распро</w:t>
      </w:r>
      <w:r w:rsidRPr="00BD0D46">
        <w:rPr>
          <w:color w:val="000000"/>
          <w:sz w:val="18"/>
          <w:shd w:val="clear" w:color="auto" w:fill="FFFFFF"/>
        </w:rPr>
        <w:softHyphen/>
        <w:t>стра</w:t>
      </w:r>
      <w:r w:rsidRPr="00BD0D46">
        <w:rPr>
          <w:color w:val="000000"/>
          <w:sz w:val="18"/>
          <w:shd w:val="clear" w:color="auto" w:fill="FFFFFF"/>
        </w:rPr>
        <w:softHyphen/>
        <w:t>нён</w:t>
      </w:r>
      <w:r w:rsidRPr="00BD0D46">
        <w:rPr>
          <w:color w:val="000000"/>
          <w:sz w:val="18"/>
          <w:shd w:val="clear" w:color="auto" w:fill="FFFFFF"/>
        </w:rPr>
        <w:softHyphen/>
        <w:t>ных в северной части Африки от Атлантического побережья и Канарских островов до побережья Красного моря, а также в Западной Азии и на острове Мальта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572"/>
    <w:multiLevelType w:val="hybridMultilevel"/>
    <w:tmpl w:val="F03A7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255C1"/>
    <w:multiLevelType w:val="hybridMultilevel"/>
    <w:tmpl w:val="3132A5E8"/>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5021A"/>
    <w:multiLevelType w:val="singleLevel"/>
    <w:tmpl w:val="8C7ACC84"/>
    <w:lvl w:ilvl="0">
      <w:start w:val="38"/>
      <w:numFmt w:val="decimal"/>
      <w:lvlText w:val="%1"/>
      <w:legacy w:legacy="1" w:legacySpace="0" w:legacyIndent="432"/>
      <w:lvlJc w:val="left"/>
      <w:rPr>
        <w:rFonts w:ascii="Times New Roman" w:hAnsi="Times New Roman" w:cs="Times New Roman" w:hint="default"/>
      </w:rPr>
    </w:lvl>
  </w:abstractNum>
  <w:abstractNum w:abstractNumId="3">
    <w:nsid w:val="0D244A9F"/>
    <w:multiLevelType w:val="singleLevel"/>
    <w:tmpl w:val="10B407B4"/>
    <w:lvl w:ilvl="0">
      <w:start w:val="58"/>
      <w:numFmt w:val="decimal"/>
      <w:lvlText w:val="%1"/>
      <w:legacy w:legacy="1" w:legacySpace="0" w:legacyIndent="437"/>
      <w:lvlJc w:val="left"/>
      <w:rPr>
        <w:rFonts w:ascii="Times New Roman" w:hAnsi="Times New Roman" w:cs="Times New Roman" w:hint="default"/>
      </w:rPr>
    </w:lvl>
  </w:abstractNum>
  <w:abstractNum w:abstractNumId="4">
    <w:nsid w:val="158D76C7"/>
    <w:multiLevelType w:val="hybridMultilevel"/>
    <w:tmpl w:val="031C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42FAA"/>
    <w:multiLevelType w:val="hybridMultilevel"/>
    <w:tmpl w:val="9B1CF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9E7150"/>
    <w:multiLevelType w:val="singleLevel"/>
    <w:tmpl w:val="AC7A50DA"/>
    <w:lvl w:ilvl="0">
      <w:start w:val="8"/>
      <w:numFmt w:val="decimal"/>
      <w:lvlText w:val="%1"/>
      <w:legacy w:legacy="1" w:legacySpace="0" w:legacyIndent="336"/>
      <w:lvlJc w:val="left"/>
      <w:rPr>
        <w:rFonts w:ascii="Times New Roman" w:hAnsi="Times New Roman" w:cs="Times New Roman" w:hint="default"/>
      </w:rPr>
    </w:lvl>
  </w:abstractNum>
  <w:abstractNum w:abstractNumId="7">
    <w:nsid w:val="1E364507"/>
    <w:multiLevelType w:val="singleLevel"/>
    <w:tmpl w:val="DC925CD8"/>
    <w:lvl w:ilvl="0">
      <w:start w:val="92"/>
      <w:numFmt w:val="decimal"/>
      <w:lvlText w:val="%1"/>
      <w:legacy w:legacy="1" w:legacySpace="0" w:legacyIndent="437"/>
      <w:lvlJc w:val="left"/>
      <w:rPr>
        <w:rFonts w:ascii="Times New Roman" w:hAnsi="Times New Roman" w:cs="Times New Roman" w:hint="default"/>
      </w:rPr>
    </w:lvl>
  </w:abstractNum>
  <w:abstractNum w:abstractNumId="8">
    <w:nsid w:val="20CF57CB"/>
    <w:multiLevelType w:val="hybridMultilevel"/>
    <w:tmpl w:val="AA9A73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562D91"/>
    <w:multiLevelType w:val="singleLevel"/>
    <w:tmpl w:val="BBBEF1EC"/>
    <w:lvl w:ilvl="0">
      <w:start w:val="10"/>
      <w:numFmt w:val="decimal"/>
      <w:lvlText w:val="%1"/>
      <w:legacy w:legacy="1" w:legacySpace="0" w:legacyIndent="413"/>
      <w:lvlJc w:val="left"/>
      <w:rPr>
        <w:rFonts w:ascii="Times New Roman" w:hAnsi="Times New Roman" w:cs="Times New Roman" w:hint="default"/>
      </w:rPr>
    </w:lvl>
  </w:abstractNum>
  <w:abstractNum w:abstractNumId="10">
    <w:nsid w:val="31BD5313"/>
    <w:multiLevelType w:val="singleLevel"/>
    <w:tmpl w:val="A288ABEC"/>
    <w:lvl w:ilvl="0">
      <w:start w:val="96"/>
      <w:numFmt w:val="decimal"/>
      <w:lvlText w:val="%1"/>
      <w:legacy w:legacy="1" w:legacySpace="0" w:legacyIndent="432"/>
      <w:lvlJc w:val="left"/>
      <w:rPr>
        <w:rFonts w:ascii="Times New Roman" w:hAnsi="Times New Roman" w:cs="Times New Roman" w:hint="default"/>
      </w:rPr>
    </w:lvl>
  </w:abstractNum>
  <w:abstractNum w:abstractNumId="11">
    <w:nsid w:val="346B303E"/>
    <w:multiLevelType w:val="hybridMultilevel"/>
    <w:tmpl w:val="DE40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C3E3C"/>
    <w:multiLevelType w:val="hybridMultilevel"/>
    <w:tmpl w:val="9882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350A2D"/>
    <w:multiLevelType w:val="hybridMultilevel"/>
    <w:tmpl w:val="1464A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D982E68"/>
    <w:multiLevelType w:val="singleLevel"/>
    <w:tmpl w:val="1D82563C"/>
    <w:lvl w:ilvl="0">
      <w:start w:val="126"/>
      <w:numFmt w:val="decimal"/>
      <w:lvlText w:val="%1"/>
      <w:legacy w:legacy="1" w:legacySpace="0" w:legacyIndent="518"/>
      <w:lvlJc w:val="left"/>
      <w:rPr>
        <w:rFonts w:ascii="Times New Roman" w:hAnsi="Times New Roman" w:cs="Times New Roman" w:hint="default"/>
      </w:rPr>
    </w:lvl>
  </w:abstractNum>
  <w:abstractNum w:abstractNumId="15">
    <w:nsid w:val="4004103D"/>
    <w:multiLevelType w:val="singleLevel"/>
    <w:tmpl w:val="6728EF04"/>
    <w:lvl w:ilvl="0">
      <w:start w:val="52"/>
      <w:numFmt w:val="decimal"/>
      <w:lvlText w:val="%1"/>
      <w:legacy w:legacy="1" w:legacySpace="0" w:legacyIndent="437"/>
      <w:lvlJc w:val="left"/>
      <w:rPr>
        <w:rFonts w:ascii="Times New Roman" w:hAnsi="Times New Roman" w:cs="Times New Roman" w:hint="default"/>
      </w:rPr>
    </w:lvl>
  </w:abstractNum>
  <w:abstractNum w:abstractNumId="16">
    <w:nsid w:val="45324C56"/>
    <w:multiLevelType w:val="singleLevel"/>
    <w:tmpl w:val="A2120BF8"/>
    <w:lvl w:ilvl="0">
      <w:start w:val="114"/>
      <w:numFmt w:val="decimal"/>
      <w:lvlText w:val="%1"/>
      <w:legacy w:legacy="1" w:legacySpace="0" w:legacyIndent="523"/>
      <w:lvlJc w:val="left"/>
      <w:rPr>
        <w:rFonts w:ascii="Times New Roman" w:hAnsi="Times New Roman" w:cs="Times New Roman" w:hint="default"/>
      </w:rPr>
    </w:lvl>
  </w:abstractNum>
  <w:abstractNum w:abstractNumId="17">
    <w:nsid w:val="45BD1EB3"/>
    <w:multiLevelType w:val="hybridMultilevel"/>
    <w:tmpl w:val="C17C64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99155D"/>
    <w:multiLevelType w:val="singleLevel"/>
    <w:tmpl w:val="ACB05A2E"/>
    <w:lvl w:ilvl="0">
      <w:start w:val="36"/>
      <w:numFmt w:val="decimal"/>
      <w:lvlText w:val="%1"/>
      <w:legacy w:legacy="1" w:legacySpace="0" w:legacyIndent="648"/>
      <w:lvlJc w:val="left"/>
      <w:rPr>
        <w:rFonts w:ascii="Times New Roman" w:hAnsi="Times New Roman" w:cs="Times New Roman" w:hint="default"/>
      </w:rPr>
    </w:lvl>
  </w:abstractNum>
  <w:abstractNum w:abstractNumId="19">
    <w:nsid w:val="560C406D"/>
    <w:multiLevelType w:val="singleLevel"/>
    <w:tmpl w:val="CD24707C"/>
    <w:lvl w:ilvl="0">
      <w:start w:val="19"/>
      <w:numFmt w:val="decimal"/>
      <w:lvlText w:val="%1"/>
      <w:legacy w:legacy="1" w:legacySpace="0" w:legacyIndent="437"/>
      <w:lvlJc w:val="left"/>
      <w:rPr>
        <w:rFonts w:ascii="Times New Roman" w:hAnsi="Times New Roman" w:cs="Times New Roman" w:hint="default"/>
      </w:rPr>
    </w:lvl>
  </w:abstractNum>
  <w:abstractNum w:abstractNumId="20">
    <w:nsid w:val="5DCF25F2"/>
    <w:multiLevelType w:val="singleLevel"/>
    <w:tmpl w:val="C53C08AC"/>
    <w:lvl w:ilvl="0">
      <w:start w:val="149"/>
      <w:numFmt w:val="decimal"/>
      <w:lvlText w:val="%1"/>
      <w:legacy w:legacy="1" w:legacySpace="0" w:legacyIndent="523"/>
      <w:lvlJc w:val="left"/>
      <w:rPr>
        <w:rFonts w:ascii="Times New Roman" w:hAnsi="Times New Roman" w:cs="Times New Roman" w:hint="default"/>
      </w:rPr>
    </w:lvl>
  </w:abstractNum>
  <w:abstractNum w:abstractNumId="21">
    <w:nsid w:val="60915BB8"/>
    <w:multiLevelType w:val="hybridMultilevel"/>
    <w:tmpl w:val="E04428C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4E6C3E"/>
    <w:multiLevelType w:val="singleLevel"/>
    <w:tmpl w:val="BD727586"/>
    <w:lvl w:ilvl="0">
      <w:start w:val="130"/>
      <w:numFmt w:val="decimal"/>
      <w:lvlText w:val="%1"/>
      <w:legacy w:legacy="1" w:legacySpace="0" w:legacyIndent="518"/>
      <w:lvlJc w:val="left"/>
      <w:rPr>
        <w:rFonts w:ascii="Times New Roman" w:hAnsi="Times New Roman" w:cs="Times New Roman" w:hint="default"/>
      </w:rPr>
    </w:lvl>
  </w:abstractNum>
  <w:abstractNum w:abstractNumId="23">
    <w:nsid w:val="785066B5"/>
    <w:multiLevelType w:val="singleLevel"/>
    <w:tmpl w:val="DD603A0E"/>
    <w:lvl w:ilvl="0">
      <w:start w:val="146"/>
      <w:numFmt w:val="decimal"/>
      <w:lvlText w:val="%1"/>
      <w:legacy w:legacy="1" w:legacySpace="0" w:legacyIndent="518"/>
      <w:lvlJc w:val="left"/>
      <w:rPr>
        <w:rFonts w:ascii="Times New Roman" w:hAnsi="Times New Roman" w:cs="Times New Roman" w:hint="default"/>
      </w:rPr>
    </w:lvl>
  </w:abstractNum>
  <w:abstractNum w:abstractNumId="24">
    <w:nsid w:val="787B547E"/>
    <w:multiLevelType w:val="singleLevel"/>
    <w:tmpl w:val="38743700"/>
    <w:lvl w:ilvl="0">
      <w:start w:val="106"/>
      <w:numFmt w:val="decimal"/>
      <w:lvlText w:val="%1"/>
      <w:legacy w:legacy="1" w:legacySpace="0" w:legacyIndent="523"/>
      <w:lvlJc w:val="left"/>
      <w:rPr>
        <w:rFonts w:ascii="Times New Roman" w:hAnsi="Times New Roman" w:cs="Times New Roman" w:hint="default"/>
      </w:rPr>
    </w:lvl>
  </w:abstractNum>
  <w:abstractNum w:abstractNumId="25">
    <w:nsid w:val="7AD062B1"/>
    <w:multiLevelType w:val="multilevel"/>
    <w:tmpl w:val="4476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E93681"/>
    <w:multiLevelType w:val="singleLevel"/>
    <w:tmpl w:val="6756A64C"/>
    <w:lvl w:ilvl="0">
      <w:start w:val="83"/>
      <w:numFmt w:val="decimal"/>
      <w:lvlText w:val="%1"/>
      <w:legacy w:legacy="1" w:legacySpace="0" w:legacyIndent="432"/>
      <w:lvlJc w:val="left"/>
      <w:rPr>
        <w:rFonts w:ascii="Times New Roman" w:hAnsi="Times New Roman" w:cs="Times New Roman" w:hint="default"/>
      </w:rPr>
    </w:lvl>
  </w:abstractNum>
  <w:num w:numId="1">
    <w:abstractNumId w:val="11"/>
  </w:num>
  <w:num w:numId="2">
    <w:abstractNumId w:val="0"/>
  </w:num>
  <w:num w:numId="3">
    <w:abstractNumId w:val="12"/>
  </w:num>
  <w:num w:numId="4">
    <w:abstractNumId w:val="6"/>
  </w:num>
  <w:num w:numId="5">
    <w:abstractNumId w:val="9"/>
  </w:num>
  <w:num w:numId="6">
    <w:abstractNumId w:val="19"/>
  </w:num>
  <w:num w:numId="7">
    <w:abstractNumId w:val="19"/>
    <w:lvlOverride w:ilvl="0">
      <w:lvl w:ilvl="0">
        <w:start w:val="26"/>
        <w:numFmt w:val="decimal"/>
        <w:lvlText w:val="%1"/>
        <w:legacy w:legacy="1" w:legacySpace="0" w:legacyIndent="432"/>
        <w:lvlJc w:val="left"/>
        <w:rPr>
          <w:rFonts w:ascii="Times New Roman" w:hAnsi="Times New Roman" w:cs="Times New Roman" w:hint="default"/>
        </w:rPr>
      </w:lvl>
    </w:lvlOverride>
  </w:num>
  <w:num w:numId="8">
    <w:abstractNumId w:val="18"/>
  </w:num>
  <w:num w:numId="9">
    <w:abstractNumId w:val="2"/>
  </w:num>
  <w:num w:numId="10">
    <w:abstractNumId w:val="15"/>
  </w:num>
  <w:num w:numId="11">
    <w:abstractNumId w:val="3"/>
  </w:num>
  <w:num w:numId="12">
    <w:abstractNumId w:val="26"/>
  </w:num>
  <w:num w:numId="13">
    <w:abstractNumId w:val="7"/>
  </w:num>
  <w:num w:numId="14">
    <w:abstractNumId w:val="10"/>
  </w:num>
  <w:num w:numId="15">
    <w:abstractNumId w:val="24"/>
  </w:num>
  <w:num w:numId="16">
    <w:abstractNumId w:val="16"/>
  </w:num>
  <w:num w:numId="17">
    <w:abstractNumId w:val="14"/>
  </w:num>
  <w:num w:numId="18">
    <w:abstractNumId w:val="22"/>
  </w:num>
  <w:num w:numId="19">
    <w:abstractNumId w:val="23"/>
  </w:num>
  <w:num w:numId="20">
    <w:abstractNumId w:val="20"/>
  </w:num>
  <w:num w:numId="21">
    <w:abstractNumId w:val="5"/>
  </w:num>
  <w:num w:numId="22">
    <w:abstractNumId w:val="13"/>
  </w:num>
  <w:num w:numId="23">
    <w:abstractNumId w:val="25"/>
  </w:num>
  <w:num w:numId="24">
    <w:abstractNumId w:val="17"/>
  </w:num>
  <w:num w:numId="25">
    <w:abstractNumId w:val="8"/>
  </w:num>
  <w:num w:numId="26">
    <w:abstractNumId w:val="1"/>
  </w:num>
  <w:num w:numId="27">
    <w:abstractNumId w:val="2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156EE"/>
    <w:rsid w:val="00003C83"/>
    <w:rsid w:val="00011EEF"/>
    <w:rsid w:val="0001761E"/>
    <w:rsid w:val="00027207"/>
    <w:rsid w:val="00027825"/>
    <w:rsid w:val="00034C67"/>
    <w:rsid w:val="000543B3"/>
    <w:rsid w:val="00080DF0"/>
    <w:rsid w:val="00081A65"/>
    <w:rsid w:val="0008552F"/>
    <w:rsid w:val="000C660E"/>
    <w:rsid w:val="000D060D"/>
    <w:rsid w:val="000F2DDD"/>
    <w:rsid w:val="00100EDC"/>
    <w:rsid w:val="00104B77"/>
    <w:rsid w:val="001113A7"/>
    <w:rsid w:val="00111578"/>
    <w:rsid w:val="00135BC8"/>
    <w:rsid w:val="00142315"/>
    <w:rsid w:val="00146845"/>
    <w:rsid w:val="00170D2E"/>
    <w:rsid w:val="00177158"/>
    <w:rsid w:val="00181013"/>
    <w:rsid w:val="001A4089"/>
    <w:rsid w:val="001B651E"/>
    <w:rsid w:val="001D09D7"/>
    <w:rsid w:val="001E2FED"/>
    <w:rsid w:val="0020002B"/>
    <w:rsid w:val="00201604"/>
    <w:rsid w:val="00201C8C"/>
    <w:rsid w:val="00204BA5"/>
    <w:rsid w:val="00211F1B"/>
    <w:rsid w:val="00227A13"/>
    <w:rsid w:val="00242DFB"/>
    <w:rsid w:val="00243FC0"/>
    <w:rsid w:val="002548A1"/>
    <w:rsid w:val="00254E3B"/>
    <w:rsid w:val="00255F43"/>
    <w:rsid w:val="00257DDB"/>
    <w:rsid w:val="00260750"/>
    <w:rsid w:val="002613FF"/>
    <w:rsid w:val="00263EA5"/>
    <w:rsid w:val="00271579"/>
    <w:rsid w:val="00291272"/>
    <w:rsid w:val="002A3850"/>
    <w:rsid w:val="002A5D8B"/>
    <w:rsid w:val="002A65BE"/>
    <w:rsid w:val="002B03E7"/>
    <w:rsid w:val="002B45F2"/>
    <w:rsid w:val="002D12A8"/>
    <w:rsid w:val="002E67FB"/>
    <w:rsid w:val="0030197B"/>
    <w:rsid w:val="00316D2C"/>
    <w:rsid w:val="003302CC"/>
    <w:rsid w:val="00335C61"/>
    <w:rsid w:val="00340498"/>
    <w:rsid w:val="00344026"/>
    <w:rsid w:val="00345DE2"/>
    <w:rsid w:val="00350D33"/>
    <w:rsid w:val="00355422"/>
    <w:rsid w:val="003569C0"/>
    <w:rsid w:val="00356DA6"/>
    <w:rsid w:val="00356DDD"/>
    <w:rsid w:val="00364A4D"/>
    <w:rsid w:val="0037184F"/>
    <w:rsid w:val="00372778"/>
    <w:rsid w:val="003806D6"/>
    <w:rsid w:val="00384FF2"/>
    <w:rsid w:val="00386E13"/>
    <w:rsid w:val="00390B48"/>
    <w:rsid w:val="00394C42"/>
    <w:rsid w:val="00396AB5"/>
    <w:rsid w:val="003A11F9"/>
    <w:rsid w:val="003A6D35"/>
    <w:rsid w:val="003C569D"/>
    <w:rsid w:val="003D2416"/>
    <w:rsid w:val="003D3DB4"/>
    <w:rsid w:val="003D6BBA"/>
    <w:rsid w:val="003E3820"/>
    <w:rsid w:val="003F1000"/>
    <w:rsid w:val="003F1371"/>
    <w:rsid w:val="003F625C"/>
    <w:rsid w:val="00405F49"/>
    <w:rsid w:val="00416929"/>
    <w:rsid w:val="00432B9E"/>
    <w:rsid w:val="004332E8"/>
    <w:rsid w:val="00441CB7"/>
    <w:rsid w:val="004612DC"/>
    <w:rsid w:val="00463ABA"/>
    <w:rsid w:val="00465322"/>
    <w:rsid w:val="00483515"/>
    <w:rsid w:val="004A4D11"/>
    <w:rsid w:val="004A62C5"/>
    <w:rsid w:val="004B40F3"/>
    <w:rsid w:val="004C0978"/>
    <w:rsid w:val="004C54EA"/>
    <w:rsid w:val="004C6B60"/>
    <w:rsid w:val="004C7269"/>
    <w:rsid w:val="004E0063"/>
    <w:rsid w:val="00500B89"/>
    <w:rsid w:val="005120D0"/>
    <w:rsid w:val="00514E4B"/>
    <w:rsid w:val="005263B3"/>
    <w:rsid w:val="005454EE"/>
    <w:rsid w:val="00545B26"/>
    <w:rsid w:val="00554B74"/>
    <w:rsid w:val="0055638E"/>
    <w:rsid w:val="005564FE"/>
    <w:rsid w:val="00560158"/>
    <w:rsid w:val="00563EAA"/>
    <w:rsid w:val="005713A3"/>
    <w:rsid w:val="00572D5D"/>
    <w:rsid w:val="00586B75"/>
    <w:rsid w:val="00586EEF"/>
    <w:rsid w:val="005B38FC"/>
    <w:rsid w:val="005C3492"/>
    <w:rsid w:val="005C4549"/>
    <w:rsid w:val="005E0719"/>
    <w:rsid w:val="005E490F"/>
    <w:rsid w:val="005F7FF0"/>
    <w:rsid w:val="0061264E"/>
    <w:rsid w:val="00614317"/>
    <w:rsid w:val="0062571F"/>
    <w:rsid w:val="0066093C"/>
    <w:rsid w:val="006814B2"/>
    <w:rsid w:val="006817FF"/>
    <w:rsid w:val="00681FDE"/>
    <w:rsid w:val="006875E9"/>
    <w:rsid w:val="006A5E84"/>
    <w:rsid w:val="006C6B7A"/>
    <w:rsid w:val="006D01B9"/>
    <w:rsid w:val="006D0F49"/>
    <w:rsid w:val="006F70BA"/>
    <w:rsid w:val="007242B8"/>
    <w:rsid w:val="00731A98"/>
    <w:rsid w:val="00736CDC"/>
    <w:rsid w:val="007409AE"/>
    <w:rsid w:val="007761BF"/>
    <w:rsid w:val="007961E3"/>
    <w:rsid w:val="007A21F1"/>
    <w:rsid w:val="007A3A44"/>
    <w:rsid w:val="007B4B72"/>
    <w:rsid w:val="007C2260"/>
    <w:rsid w:val="007C7E69"/>
    <w:rsid w:val="007E5407"/>
    <w:rsid w:val="007E7570"/>
    <w:rsid w:val="007F4EA6"/>
    <w:rsid w:val="00805E76"/>
    <w:rsid w:val="00811DD4"/>
    <w:rsid w:val="00823361"/>
    <w:rsid w:val="0083697B"/>
    <w:rsid w:val="00846377"/>
    <w:rsid w:val="00851875"/>
    <w:rsid w:val="00861537"/>
    <w:rsid w:val="00870A42"/>
    <w:rsid w:val="00870EF1"/>
    <w:rsid w:val="008915D8"/>
    <w:rsid w:val="008B2AE8"/>
    <w:rsid w:val="008B508A"/>
    <w:rsid w:val="008C79B2"/>
    <w:rsid w:val="008E1F47"/>
    <w:rsid w:val="008E4099"/>
    <w:rsid w:val="008F1197"/>
    <w:rsid w:val="008F6A45"/>
    <w:rsid w:val="0092681C"/>
    <w:rsid w:val="00930D7A"/>
    <w:rsid w:val="0093573C"/>
    <w:rsid w:val="00975B71"/>
    <w:rsid w:val="00990A3C"/>
    <w:rsid w:val="00995CA8"/>
    <w:rsid w:val="009A22EA"/>
    <w:rsid w:val="009A5258"/>
    <w:rsid w:val="009B3FBE"/>
    <w:rsid w:val="009C2BB3"/>
    <w:rsid w:val="009D4BB5"/>
    <w:rsid w:val="009D50D7"/>
    <w:rsid w:val="009D784E"/>
    <w:rsid w:val="009E4867"/>
    <w:rsid w:val="009F28B1"/>
    <w:rsid w:val="009F4327"/>
    <w:rsid w:val="00A054BD"/>
    <w:rsid w:val="00A40FE2"/>
    <w:rsid w:val="00A423AD"/>
    <w:rsid w:val="00A4641B"/>
    <w:rsid w:val="00A52324"/>
    <w:rsid w:val="00A8554C"/>
    <w:rsid w:val="00AC616F"/>
    <w:rsid w:val="00AD38D7"/>
    <w:rsid w:val="00AD5529"/>
    <w:rsid w:val="00AD5A5E"/>
    <w:rsid w:val="00AD663F"/>
    <w:rsid w:val="00AE2F88"/>
    <w:rsid w:val="00AE3BBF"/>
    <w:rsid w:val="00AF5661"/>
    <w:rsid w:val="00B0178B"/>
    <w:rsid w:val="00B035D0"/>
    <w:rsid w:val="00B03B51"/>
    <w:rsid w:val="00B127A9"/>
    <w:rsid w:val="00B53ED4"/>
    <w:rsid w:val="00B618BB"/>
    <w:rsid w:val="00B651EC"/>
    <w:rsid w:val="00B968E2"/>
    <w:rsid w:val="00BA08F5"/>
    <w:rsid w:val="00BB77A6"/>
    <w:rsid w:val="00BC6AB2"/>
    <w:rsid w:val="00BD0D46"/>
    <w:rsid w:val="00BD6069"/>
    <w:rsid w:val="00BE3F1F"/>
    <w:rsid w:val="00BF00FB"/>
    <w:rsid w:val="00C01F3D"/>
    <w:rsid w:val="00C03723"/>
    <w:rsid w:val="00C041D3"/>
    <w:rsid w:val="00C1120F"/>
    <w:rsid w:val="00C37459"/>
    <w:rsid w:val="00C52F46"/>
    <w:rsid w:val="00C5720F"/>
    <w:rsid w:val="00C65759"/>
    <w:rsid w:val="00C67A00"/>
    <w:rsid w:val="00C70779"/>
    <w:rsid w:val="00C72511"/>
    <w:rsid w:val="00C741D9"/>
    <w:rsid w:val="00C7477D"/>
    <w:rsid w:val="00C82024"/>
    <w:rsid w:val="00C86068"/>
    <w:rsid w:val="00C919F8"/>
    <w:rsid w:val="00C94C0D"/>
    <w:rsid w:val="00CB2ACA"/>
    <w:rsid w:val="00CC2DFB"/>
    <w:rsid w:val="00CE7EE8"/>
    <w:rsid w:val="00CF71B3"/>
    <w:rsid w:val="00CF7210"/>
    <w:rsid w:val="00D03027"/>
    <w:rsid w:val="00D1100E"/>
    <w:rsid w:val="00D11226"/>
    <w:rsid w:val="00D119FF"/>
    <w:rsid w:val="00D156EE"/>
    <w:rsid w:val="00D228B9"/>
    <w:rsid w:val="00D23C28"/>
    <w:rsid w:val="00D41DA5"/>
    <w:rsid w:val="00D42448"/>
    <w:rsid w:val="00D6682F"/>
    <w:rsid w:val="00D94BE4"/>
    <w:rsid w:val="00DA07D3"/>
    <w:rsid w:val="00DA2893"/>
    <w:rsid w:val="00DC4E25"/>
    <w:rsid w:val="00DC6012"/>
    <w:rsid w:val="00DD0CE7"/>
    <w:rsid w:val="00DD3CB6"/>
    <w:rsid w:val="00DD54F1"/>
    <w:rsid w:val="00DF1FC4"/>
    <w:rsid w:val="00E034B3"/>
    <w:rsid w:val="00E168FA"/>
    <w:rsid w:val="00E2384C"/>
    <w:rsid w:val="00E30935"/>
    <w:rsid w:val="00E54C28"/>
    <w:rsid w:val="00E608CC"/>
    <w:rsid w:val="00E61C67"/>
    <w:rsid w:val="00E67006"/>
    <w:rsid w:val="00E934D9"/>
    <w:rsid w:val="00E972C7"/>
    <w:rsid w:val="00EA014A"/>
    <w:rsid w:val="00ED74D5"/>
    <w:rsid w:val="00F17C42"/>
    <w:rsid w:val="00F22A7E"/>
    <w:rsid w:val="00F3232C"/>
    <w:rsid w:val="00F72719"/>
    <w:rsid w:val="00F73A1A"/>
    <w:rsid w:val="00F76E85"/>
    <w:rsid w:val="00FC027E"/>
    <w:rsid w:val="00FD18E4"/>
    <w:rsid w:val="00FD4DE5"/>
    <w:rsid w:val="00FD643A"/>
    <w:rsid w:val="00FE6518"/>
    <w:rsid w:val="00FF2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spacing w:val="-4"/>
        <w:sz w:val="26"/>
        <w:szCs w:val="26"/>
        <w:lang w:val="ru-RU"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EE"/>
    <w:pPr>
      <w:ind w:left="0" w:firstLine="709"/>
      <w:jc w:val="both"/>
    </w:pPr>
    <w:rPr>
      <w:rFonts w:ascii="Times New Roman" w:eastAsia="Calibri" w:hAnsi="Times New Roman"/>
      <w:color w:val="auto"/>
      <w:spacing w:val="0"/>
      <w:sz w:val="24"/>
      <w:szCs w:val="22"/>
    </w:rPr>
  </w:style>
  <w:style w:type="paragraph" w:styleId="1">
    <w:name w:val="heading 1"/>
    <w:basedOn w:val="a"/>
    <w:link w:val="10"/>
    <w:uiPriority w:val="9"/>
    <w:qFormat/>
    <w:rsid w:val="009F28B1"/>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6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156EE"/>
    <w:pPr>
      <w:spacing w:after="200" w:line="276" w:lineRule="auto"/>
      <w:ind w:left="720" w:firstLine="0"/>
      <w:contextualSpacing/>
      <w:jc w:val="left"/>
    </w:pPr>
    <w:rPr>
      <w:rFonts w:asciiTheme="minorHAnsi" w:eastAsiaTheme="minorHAnsi" w:hAnsiTheme="minorHAnsi" w:cstheme="minorBidi"/>
      <w:sz w:val="22"/>
    </w:rPr>
  </w:style>
  <w:style w:type="paragraph" w:customStyle="1" w:styleId="Style1">
    <w:name w:val="Style1"/>
    <w:basedOn w:val="a"/>
    <w:uiPriority w:val="99"/>
    <w:rsid w:val="00D156EE"/>
    <w:pPr>
      <w:widowControl w:val="0"/>
      <w:autoSpaceDE w:val="0"/>
      <w:autoSpaceDN w:val="0"/>
      <w:adjustRightInd w:val="0"/>
      <w:spacing w:line="213" w:lineRule="exact"/>
      <w:ind w:firstLine="192"/>
    </w:pPr>
    <w:rPr>
      <w:rFonts w:eastAsiaTheme="minorEastAsia"/>
      <w:szCs w:val="24"/>
      <w:lang w:eastAsia="ru-RU"/>
    </w:rPr>
  </w:style>
  <w:style w:type="character" w:customStyle="1" w:styleId="FontStyle12">
    <w:name w:val="Font Style12"/>
    <w:basedOn w:val="a0"/>
    <w:uiPriority w:val="99"/>
    <w:rsid w:val="00D156EE"/>
    <w:rPr>
      <w:rFonts w:ascii="Times New Roman" w:hAnsi="Times New Roman" w:cs="Times New Roman"/>
      <w:sz w:val="18"/>
      <w:szCs w:val="18"/>
    </w:rPr>
  </w:style>
  <w:style w:type="character" w:customStyle="1" w:styleId="FontStyle40">
    <w:name w:val="Font Style40"/>
    <w:basedOn w:val="a0"/>
    <w:uiPriority w:val="99"/>
    <w:rsid w:val="00D156EE"/>
    <w:rPr>
      <w:rFonts w:ascii="Lucida Sans Unicode" w:hAnsi="Lucida Sans Unicode" w:cs="Lucida Sans Unicode"/>
      <w:i/>
      <w:iCs/>
      <w:sz w:val="16"/>
      <w:szCs w:val="16"/>
    </w:rPr>
  </w:style>
  <w:style w:type="character" w:customStyle="1" w:styleId="FontStyle41">
    <w:name w:val="Font Style41"/>
    <w:basedOn w:val="a0"/>
    <w:uiPriority w:val="99"/>
    <w:rsid w:val="00D156EE"/>
    <w:rPr>
      <w:rFonts w:ascii="Arial Narrow" w:hAnsi="Arial Narrow" w:cs="Arial Narrow"/>
      <w:sz w:val="16"/>
      <w:szCs w:val="16"/>
    </w:rPr>
  </w:style>
  <w:style w:type="paragraph" w:customStyle="1" w:styleId="Style2">
    <w:name w:val="Style2"/>
    <w:basedOn w:val="a"/>
    <w:uiPriority w:val="99"/>
    <w:rsid w:val="00D156EE"/>
    <w:pPr>
      <w:widowControl w:val="0"/>
      <w:autoSpaceDE w:val="0"/>
      <w:autoSpaceDN w:val="0"/>
      <w:adjustRightInd w:val="0"/>
      <w:ind w:firstLine="0"/>
      <w:jc w:val="left"/>
    </w:pPr>
    <w:rPr>
      <w:rFonts w:eastAsiaTheme="minorEastAsia"/>
      <w:szCs w:val="24"/>
      <w:lang w:eastAsia="ru-RU"/>
    </w:rPr>
  </w:style>
  <w:style w:type="character" w:customStyle="1" w:styleId="FontStyle11">
    <w:name w:val="Font Style11"/>
    <w:basedOn w:val="a0"/>
    <w:uiPriority w:val="99"/>
    <w:rsid w:val="00D156EE"/>
    <w:rPr>
      <w:rFonts w:ascii="Times New Roman" w:hAnsi="Times New Roman" w:cs="Times New Roman"/>
      <w:b/>
      <w:bCs/>
      <w:sz w:val="16"/>
      <w:szCs w:val="16"/>
    </w:rPr>
  </w:style>
  <w:style w:type="paragraph" w:customStyle="1" w:styleId="Style3">
    <w:name w:val="Style3"/>
    <w:basedOn w:val="a"/>
    <w:uiPriority w:val="99"/>
    <w:rsid w:val="00D156EE"/>
    <w:pPr>
      <w:widowControl w:val="0"/>
      <w:autoSpaceDE w:val="0"/>
      <w:autoSpaceDN w:val="0"/>
      <w:adjustRightInd w:val="0"/>
      <w:spacing w:line="213" w:lineRule="exact"/>
      <w:ind w:firstLine="0"/>
    </w:pPr>
    <w:rPr>
      <w:rFonts w:eastAsiaTheme="minorEastAsia"/>
      <w:szCs w:val="24"/>
      <w:lang w:eastAsia="ru-RU"/>
    </w:rPr>
  </w:style>
  <w:style w:type="character" w:customStyle="1" w:styleId="FontStyle49">
    <w:name w:val="Font Style49"/>
    <w:basedOn w:val="a0"/>
    <w:uiPriority w:val="99"/>
    <w:rsid w:val="00D156EE"/>
    <w:rPr>
      <w:rFonts w:ascii="Times New Roman" w:hAnsi="Times New Roman" w:cs="Times New Roman"/>
      <w:sz w:val="20"/>
      <w:szCs w:val="20"/>
    </w:rPr>
  </w:style>
  <w:style w:type="paragraph" w:customStyle="1" w:styleId="Style4">
    <w:name w:val="Style4"/>
    <w:basedOn w:val="a"/>
    <w:uiPriority w:val="99"/>
    <w:rsid w:val="00D156EE"/>
    <w:pPr>
      <w:widowControl w:val="0"/>
      <w:autoSpaceDE w:val="0"/>
      <w:autoSpaceDN w:val="0"/>
      <w:adjustRightInd w:val="0"/>
      <w:spacing w:line="239" w:lineRule="exact"/>
      <w:ind w:firstLine="350"/>
    </w:pPr>
    <w:rPr>
      <w:rFonts w:eastAsiaTheme="minorEastAsia"/>
      <w:szCs w:val="24"/>
      <w:lang w:eastAsia="ru-RU"/>
    </w:rPr>
  </w:style>
  <w:style w:type="character" w:customStyle="1" w:styleId="FontStyle46">
    <w:name w:val="Font Style46"/>
    <w:basedOn w:val="a0"/>
    <w:uiPriority w:val="99"/>
    <w:rsid w:val="00D156EE"/>
    <w:rPr>
      <w:rFonts w:ascii="Times New Roman" w:hAnsi="Times New Roman" w:cs="Times New Roman"/>
      <w:i/>
      <w:iCs/>
      <w:sz w:val="20"/>
      <w:szCs w:val="20"/>
    </w:rPr>
  </w:style>
  <w:style w:type="paragraph" w:customStyle="1" w:styleId="Style9">
    <w:name w:val="Style9"/>
    <w:basedOn w:val="a"/>
    <w:uiPriority w:val="99"/>
    <w:rsid w:val="00D156EE"/>
    <w:pPr>
      <w:widowControl w:val="0"/>
      <w:autoSpaceDE w:val="0"/>
      <w:autoSpaceDN w:val="0"/>
      <w:adjustRightInd w:val="0"/>
      <w:ind w:firstLine="0"/>
      <w:jc w:val="right"/>
    </w:pPr>
    <w:rPr>
      <w:rFonts w:eastAsiaTheme="minorEastAsia"/>
      <w:szCs w:val="24"/>
      <w:lang w:eastAsia="ru-RU"/>
    </w:rPr>
  </w:style>
  <w:style w:type="paragraph" w:customStyle="1" w:styleId="Style13">
    <w:name w:val="Style13"/>
    <w:basedOn w:val="a"/>
    <w:uiPriority w:val="99"/>
    <w:rsid w:val="00D156EE"/>
    <w:pPr>
      <w:widowControl w:val="0"/>
      <w:autoSpaceDE w:val="0"/>
      <w:autoSpaceDN w:val="0"/>
      <w:adjustRightInd w:val="0"/>
      <w:ind w:firstLine="0"/>
      <w:jc w:val="center"/>
    </w:pPr>
    <w:rPr>
      <w:rFonts w:eastAsiaTheme="minorEastAsia"/>
      <w:szCs w:val="24"/>
      <w:lang w:eastAsia="ru-RU"/>
    </w:rPr>
  </w:style>
  <w:style w:type="character" w:customStyle="1" w:styleId="FontStyle48">
    <w:name w:val="Font Style48"/>
    <w:basedOn w:val="a0"/>
    <w:uiPriority w:val="99"/>
    <w:rsid w:val="00D156EE"/>
    <w:rPr>
      <w:rFonts w:ascii="Times New Roman" w:hAnsi="Times New Roman" w:cs="Times New Roman"/>
      <w:b/>
      <w:bCs/>
      <w:sz w:val="20"/>
      <w:szCs w:val="20"/>
    </w:rPr>
  </w:style>
  <w:style w:type="paragraph" w:customStyle="1" w:styleId="Style36">
    <w:name w:val="Style36"/>
    <w:basedOn w:val="a"/>
    <w:uiPriority w:val="99"/>
    <w:rsid w:val="00D156EE"/>
    <w:pPr>
      <w:widowControl w:val="0"/>
      <w:autoSpaceDE w:val="0"/>
      <w:autoSpaceDN w:val="0"/>
      <w:adjustRightInd w:val="0"/>
      <w:spacing w:line="235" w:lineRule="exact"/>
      <w:ind w:firstLine="1435"/>
      <w:jc w:val="left"/>
    </w:pPr>
    <w:rPr>
      <w:rFonts w:eastAsiaTheme="minorEastAsia"/>
      <w:szCs w:val="24"/>
      <w:lang w:eastAsia="ru-RU"/>
    </w:rPr>
  </w:style>
  <w:style w:type="paragraph" w:customStyle="1" w:styleId="Style6">
    <w:name w:val="Style6"/>
    <w:basedOn w:val="a"/>
    <w:uiPriority w:val="99"/>
    <w:rsid w:val="00D156EE"/>
    <w:pPr>
      <w:widowControl w:val="0"/>
      <w:autoSpaceDE w:val="0"/>
      <w:autoSpaceDN w:val="0"/>
      <w:adjustRightInd w:val="0"/>
      <w:ind w:firstLine="0"/>
      <w:jc w:val="left"/>
    </w:pPr>
    <w:rPr>
      <w:rFonts w:eastAsiaTheme="minorEastAsia"/>
      <w:szCs w:val="24"/>
      <w:lang w:eastAsia="ru-RU"/>
    </w:rPr>
  </w:style>
  <w:style w:type="paragraph" w:customStyle="1" w:styleId="Style7">
    <w:name w:val="Style7"/>
    <w:basedOn w:val="a"/>
    <w:uiPriority w:val="99"/>
    <w:rsid w:val="00D156EE"/>
    <w:pPr>
      <w:widowControl w:val="0"/>
      <w:autoSpaceDE w:val="0"/>
      <w:autoSpaceDN w:val="0"/>
      <w:adjustRightInd w:val="0"/>
      <w:spacing w:line="212" w:lineRule="exact"/>
      <w:ind w:firstLine="336"/>
    </w:pPr>
    <w:rPr>
      <w:rFonts w:eastAsiaTheme="minorEastAsia"/>
      <w:szCs w:val="24"/>
      <w:lang w:eastAsia="ru-RU"/>
    </w:rPr>
  </w:style>
  <w:style w:type="paragraph" w:customStyle="1" w:styleId="Style8">
    <w:name w:val="Style8"/>
    <w:basedOn w:val="a"/>
    <w:uiPriority w:val="99"/>
    <w:rsid w:val="00D156EE"/>
    <w:pPr>
      <w:widowControl w:val="0"/>
      <w:autoSpaceDE w:val="0"/>
      <w:autoSpaceDN w:val="0"/>
      <w:adjustRightInd w:val="0"/>
      <w:ind w:firstLine="0"/>
    </w:pPr>
    <w:rPr>
      <w:rFonts w:eastAsiaTheme="minorEastAsia"/>
      <w:szCs w:val="24"/>
      <w:lang w:eastAsia="ru-RU"/>
    </w:rPr>
  </w:style>
  <w:style w:type="character" w:customStyle="1" w:styleId="FontStyle25">
    <w:name w:val="Font Style25"/>
    <w:basedOn w:val="a0"/>
    <w:uiPriority w:val="99"/>
    <w:rsid w:val="00D156EE"/>
    <w:rPr>
      <w:rFonts w:ascii="Times New Roman" w:hAnsi="Times New Roman" w:cs="Times New Roman"/>
      <w:b/>
      <w:bCs/>
      <w:sz w:val="20"/>
      <w:szCs w:val="20"/>
    </w:rPr>
  </w:style>
  <w:style w:type="character" w:customStyle="1" w:styleId="FontStyle26">
    <w:name w:val="Font Style26"/>
    <w:basedOn w:val="a0"/>
    <w:uiPriority w:val="99"/>
    <w:rsid w:val="00D156EE"/>
    <w:rPr>
      <w:rFonts w:ascii="Times New Roman" w:hAnsi="Times New Roman" w:cs="Times New Roman"/>
      <w:spacing w:val="10"/>
      <w:sz w:val="14"/>
      <w:szCs w:val="14"/>
    </w:rPr>
  </w:style>
  <w:style w:type="character" w:customStyle="1" w:styleId="FontStyle27">
    <w:name w:val="Font Style27"/>
    <w:basedOn w:val="a0"/>
    <w:uiPriority w:val="99"/>
    <w:rsid w:val="00D156EE"/>
    <w:rPr>
      <w:rFonts w:ascii="Times New Roman" w:hAnsi="Times New Roman" w:cs="Times New Roman"/>
      <w:i/>
      <w:iCs/>
      <w:spacing w:val="10"/>
      <w:sz w:val="14"/>
      <w:szCs w:val="14"/>
    </w:rPr>
  </w:style>
  <w:style w:type="character" w:customStyle="1" w:styleId="FontStyle28">
    <w:name w:val="Font Style28"/>
    <w:basedOn w:val="a0"/>
    <w:uiPriority w:val="99"/>
    <w:rsid w:val="00D156EE"/>
    <w:rPr>
      <w:rFonts w:ascii="Times New Roman" w:hAnsi="Times New Roman" w:cs="Times New Roman"/>
      <w:sz w:val="20"/>
      <w:szCs w:val="20"/>
    </w:rPr>
  </w:style>
  <w:style w:type="character" w:customStyle="1" w:styleId="FontStyle30">
    <w:name w:val="Font Style30"/>
    <w:basedOn w:val="a0"/>
    <w:uiPriority w:val="99"/>
    <w:rsid w:val="00D156EE"/>
    <w:rPr>
      <w:rFonts w:ascii="Times New Roman" w:hAnsi="Times New Roman" w:cs="Times New Roman"/>
      <w:b/>
      <w:bCs/>
      <w:spacing w:val="10"/>
      <w:sz w:val="10"/>
      <w:szCs w:val="10"/>
    </w:rPr>
  </w:style>
  <w:style w:type="paragraph" w:customStyle="1" w:styleId="Style11">
    <w:name w:val="Style11"/>
    <w:basedOn w:val="a"/>
    <w:uiPriority w:val="99"/>
    <w:rsid w:val="00D156EE"/>
    <w:pPr>
      <w:widowControl w:val="0"/>
      <w:autoSpaceDE w:val="0"/>
      <w:autoSpaceDN w:val="0"/>
      <w:adjustRightInd w:val="0"/>
      <w:spacing w:line="211" w:lineRule="exact"/>
      <w:ind w:firstLine="0"/>
      <w:jc w:val="left"/>
    </w:pPr>
    <w:rPr>
      <w:rFonts w:eastAsiaTheme="minorEastAsia"/>
      <w:szCs w:val="24"/>
      <w:lang w:eastAsia="ru-RU"/>
    </w:rPr>
  </w:style>
  <w:style w:type="paragraph" w:customStyle="1" w:styleId="Style12">
    <w:name w:val="Style12"/>
    <w:basedOn w:val="a"/>
    <w:uiPriority w:val="99"/>
    <w:rsid w:val="00D156EE"/>
    <w:pPr>
      <w:widowControl w:val="0"/>
      <w:autoSpaceDE w:val="0"/>
      <w:autoSpaceDN w:val="0"/>
      <w:adjustRightInd w:val="0"/>
      <w:spacing w:line="134" w:lineRule="exact"/>
      <w:ind w:firstLine="341"/>
    </w:pPr>
    <w:rPr>
      <w:rFonts w:eastAsiaTheme="minorEastAsia"/>
      <w:szCs w:val="24"/>
      <w:lang w:eastAsia="ru-RU"/>
    </w:rPr>
  </w:style>
  <w:style w:type="paragraph" w:customStyle="1" w:styleId="Style14">
    <w:name w:val="Style14"/>
    <w:basedOn w:val="a"/>
    <w:uiPriority w:val="99"/>
    <w:rsid w:val="00D156EE"/>
    <w:pPr>
      <w:widowControl w:val="0"/>
      <w:autoSpaceDE w:val="0"/>
      <w:autoSpaceDN w:val="0"/>
      <w:adjustRightInd w:val="0"/>
      <w:spacing w:line="211" w:lineRule="exact"/>
      <w:ind w:firstLine="0"/>
      <w:jc w:val="left"/>
    </w:pPr>
    <w:rPr>
      <w:rFonts w:eastAsiaTheme="minorEastAsia"/>
      <w:szCs w:val="24"/>
      <w:lang w:eastAsia="ru-RU"/>
    </w:rPr>
  </w:style>
  <w:style w:type="paragraph" w:customStyle="1" w:styleId="Style16">
    <w:name w:val="Style16"/>
    <w:basedOn w:val="a"/>
    <w:uiPriority w:val="99"/>
    <w:rsid w:val="00D156EE"/>
    <w:pPr>
      <w:widowControl w:val="0"/>
      <w:autoSpaceDE w:val="0"/>
      <w:autoSpaceDN w:val="0"/>
      <w:adjustRightInd w:val="0"/>
      <w:spacing w:line="130" w:lineRule="exact"/>
      <w:ind w:firstLine="307"/>
    </w:pPr>
    <w:rPr>
      <w:rFonts w:eastAsiaTheme="minorEastAsia"/>
      <w:szCs w:val="24"/>
      <w:lang w:eastAsia="ru-RU"/>
    </w:rPr>
  </w:style>
  <w:style w:type="paragraph" w:customStyle="1" w:styleId="Style18">
    <w:name w:val="Style18"/>
    <w:basedOn w:val="a"/>
    <w:uiPriority w:val="99"/>
    <w:rsid w:val="00D156EE"/>
    <w:pPr>
      <w:widowControl w:val="0"/>
      <w:autoSpaceDE w:val="0"/>
      <w:autoSpaceDN w:val="0"/>
      <w:adjustRightInd w:val="0"/>
      <w:spacing w:line="144" w:lineRule="exact"/>
      <w:ind w:firstLine="0"/>
    </w:pPr>
    <w:rPr>
      <w:rFonts w:eastAsiaTheme="minorEastAsia"/>
      <w:szCs w:val="24"/>
      <w:lang w:eastAsia="ru-RU"/>
    </w:rPr>
  </w:style>
  <w:style w:type="paragraph" w:customStyle="1" w:styleId="Style20">
    <w:name w:val="Style20"/>
    <w:basedOn w:val="a"/>
    <w:uiPriority w:val="99"/>
    <w:rsid w:val="00D156EE"/>
    <w:pPr>
      <w:widowControl w:val="0"/>
      <w:autoSpaceDE w:val="0"/>
      <w:autoSpaceDN w:val="0"/>
      <w:adjustRightInd w:val="0"/>
      <w:spacing w:line="211" w:lineRule="exact"/>
      <w:ind w:firstLine="106"/>
      <w:jc w:val="left"/>
    </w:pPr>
    <w:rPr>
      <w:rFonts w:eastAsiaTheme="minorEastAsia"/>
      <w:szCs w:val="24"/>
      <w:lang w:eastAsia="ru-RU"/>
    </w:rPr>
  </w:style>
  <w:style w:type="paragraph" w:customStyle="1" w:styleId="Style21">
    <w:name w:val="Style21"/>
    <w:basedOn w:val="a"/>
    <w:uiPriority w:val="99"/>
    <w:rsid w:val="00D156EE"/>
    <w:pPr>
      <w:widowControl w:val="0"/>
      <w:autoSpaceDE w:val="0"/>
      <w:autoSpaceDN w:val="0"/>
      <w:adjustRightInd w:val="0"/>
      <w:spacing w:line="130" w:lineRule="exact"/>
      <w:ind w:firstLine="0"/>
    </w:pPr>
    <w:rPr>
      <w:rFonts w:eastAsiaTheme="minorEastAsia"/>
      <w:szCs w:val="24"/>
      <w:lang w:eastAsia="ru-RU"/>
    </w:rPr>
  </w:style>
  <w:style w:type="character" w:customStyle="1" w:styleId="FontStyle29">
    <w:name w:val="Font Style29"/>
    <w:basedOn w:val="a0"/>
    <w:uiPriority w:val="99"/>
    <w:rsid w:val="00D156EE"/>
    <w:rPr>
      <w:rFonts w:ascii="Times New Roman" w:hAnsi="Times New Roman" w:cs="Times New Roman"/>
      <w:i/>
      <w:iCs/>
      <w:sz w:val="20"/>
      <w:szCs w:val="20"/>
    </w:rPr>
  </w:style>
  <w:style w:type="character" w:customStyle="1" w:styleId="a5">
    <w:name w:val="Текст концевой сноски Знак"/>
    <w:basedOn w:val="a0"/>
    <w:link w:val="a6"/>
    <w:uiPriority w:val="99"/>
    <w:semiHidden/>
    <w:rsid w:val="00D156EE"/>
    <w:rPr>
      <w:rFonts w:ascii="Times New Roman" w:eastAsia="Calibri" w:hAnsi="Times New Roman"/>
      <w:color w:val="auto"/>
      <w:spacing w:val="0"/>
      <w:sz w:val="20"/>
      <w:szCs w:val="20"/>
    </w:rPr>
  </w:style>
  <w:style w:type="paragraph" w:styleId="a6">
    <w:name w:val="endnote text"/>
    <w:basedOn w:val="a"/>
    <w:link w:val="a5"/>
    <w:uiPriority w:val="99"/>
    <w:semiHidden/>
    <w:unhideWhenUsed/>
    <w:rsid w:val="00D156EE"/>
    <w:rPr>
      <w:sz w:val="20"/>
      <w:szCs w:val="20"/>
    </w:rPr>
  </w:style>
  <w:style w:type="paragraph" w:styleId="a7">
    <w:name w:val="footnote text"/>
    <w:basedOn w:val="a"/>
    <w:link w:val="a8"/>
    <w:uiPriority w:val="99"/>
    <w:semiHidden/>
    <w:unhideWhenUsed/>
    <w:rsid w:val="00D156EE"/>
    <w:rPr>
      <w:sz w:val="20"/>
      <w:szCs w:val="20"/>
    </w:rPr>
  </w:style>
  <w:style w:type="character" w:customStyle="1" w:styleId="a8">
    <w:name w:val="Текст сноски Знак"/>
    <w:basedOn w:val="a0"/>
    <w:link w:val="a7"/>
    <w:uiPriority w:val="99"/>
    <w:semiHidden/>
    <w:rsid w:val="00D156EE"/>
    <w:rPr>
      <w:rFonts w:ascii="Times New Roman" w:eastAsia="Calibri" w:hAnsi="Times New Roman"/>
      <w:color w:val="auto"/>
      <w:spacing w:val="0"/>
      <w:sz w:val="20"/>
      <w:szCs w:val="20"/>
    </w:rPr>
  </w:style>
  <w:style w:type="character" w:styleId="a9">
    <w:name w:val="footnote reference"/>
    <w:basedOn w:val="a0"/>
    <w:uiPriority w:val="99"/>
    <w:semiHidden/>
    <w:unhideWhenUsed/>
    <w:rsid w:val="00D156EE"/>
    <w:rPr>
      <w:vertAlign w:val="superscript"/>
    </w:rPr>
  </w:style>
  <w:style w:type="paragraph" w:customStyle="1" w:styleId="Style15">
    <w:name w:val="Style15"/>
    <w:basedOn w:val="a"/>
    <w:uiPriority w:val="99"/>
    <w:rsid w:val="00D156EE"/>
    <w:pPr>
      <w:widowControl w:val="0"/>
      <w:autoSpaceDE w:val="0"/>
      <w:autoSpaceDN w:val="0"/>
      <w:adjustRightInd w:val="0"/>
      <w:spacing w:line="187" w:lineRule="exact"/>
      <w:ind w:firstLine="312"/>
      <w:jc w:val="left"/>
    </w:pPr>
    <w:rPr>
      <w:rFonts w:eastAsiaTheme="minorEastAsia"/>
      <w:szCs w:val="24"/>
      <w:lang w:eastAsia="ru-RU"/>
    </w:rPr>
  </w:style>
  <w:style w:type="character" w:customStyle="1" w:styleId="aa">
    <w:name w:val="Текст выноски Знак"/>
    <w:basedOn w:val="a0"/>
    <w:link w:val="ab"/>
    <w:uiPriority w:val="99"/>
    <w:semiHidden/>
    <w:rsid w:val="00D156EE"/>
    <w:rPr>
      <w:rFonts w:ascii="Tahoma" w:eastAsia="Calibri" w:hAnsi="Tahoma" w:cs="Tahoma"/>
      <w:color w:val="auto"/>
      <w:spacing w:val="0"/>
      <w:sz w:val="16"/>
      <w:szCs w:val="16"/>
    </w:rPr>
  </w:style>
  <w:style w:type="paragraph" w:styleId="ab">
    <w:name w:val="Balloon Text"/>
    <w:basedOn w:val="a"/>
    <w:link w:val="aa"/>
    <w:uiPriority w:val="99"/>
    <w:semiHidden/>
    <w:unhideWhenUsed/>
    <w:rsid w:val="00D156EE"/>
    <w:rPr>
      <w:rFonts w:ascii="Tahoma" w:hAnsi="Tahoma" w:cs="Tahoma"/>
      <w:sz w:val="16"/>
      <w:szCs w:val="16"/>
    </w:rPr>
  </w:style>
  <w:style w:type="character" w:styleId="ac">
    <w:name w:val="Strong"/>
    <w:basedOn w:val="a0"/>
    <w:uiPriority w:val="22"/>
    <w:qFormat/>
    <w:rsid w:val="00D156EE"/>
    <w:rPr>
      <w:b/>
      <w:bCs/>
    </w:rPr>
  </w:style>
  <w:style w:type="paragraph" w:styleId="ad">
    <w:name w:val="Normal (Web)"/>
    <w:basedOn w:val="a"/>
    <w:uiPriority w:val="99"/>
    <w:semiHidden/>
    <w:unhideWhenUsed/>
    <w:rsid w:val="007E7570"/>
    <w:pPr>
      <w:spacing w:before="100" w:beforeAutospacing="1" w:after="100" w:afterAutospacing="1"/>
      <w:ind w:firstLine="0"/>
      <w:jc w:val="left"/>
    </w:pPr>
    <w:rPr>
      <w:rFonts w:eastAsia="Times New Roman"/>
      <w:szCs w:val="24"/>
      <w:lang w:eastAsia="ru-RU"/>
    </w:rPr>
  </w:style>
  <w:style w:type="character" w:customStyle="1" w:styleId="apple-converted-space">
    <w:name w:val="apple-converted-space"/>
    <w:basedOn w:val="a0"/>
    <w:rsid w:val="007E7570"/>
  </w:style>
  <w:style w:type="character" w:styleId="ae">
    <w:name w:val="Hyperlink"/>
    <w:basedOn w:val="a0"/>
    <w:uiPriority w:val="99"/>
    <w:semiHidden/>
    <w:unhideWhenUsed/>
    <w:rsid w:val="00C86068"/>
    <w:rPr>
      <w:color w:val="0000FF"/>
      <w:u w:val="single"/>
    </w:rPr>
  </w:style>
  <w:style w:type="character" w:styleId="af">
    <w:name w:val="Emphasis"/>
    <w:basedOn w:val="a0"/>
    <w:uiPriority w:val="20"/>
    <w:qFormat/>
    <w:rsid w:val="00C86068"/>
    <w:rPr>
      <w:i/>
      <w:iCs/>
    </w:rPr>
  </w:style>
  <w:style w:type="character" w:customStyle="1" w:styleId="snsep">
    <w:name w:val="snsep"/>
    <w:basedOn w:val="a0"/>
    <w:rsid w:val="009D50D7"/>
  </w:style>
  <w:style w:type="paragraph" w:customStyle="1" w:styleId="c39">
    <w:name w:val="c39"/>
    <w:basedOn w:val="a"/>
    <w:rsid w:val="00F73A1A"/>
    <w:pPr>
      <w:spacing w:before="100" w:beforeAutospacing="1" w:after="100" w:afterAutospacing="1"/>
      <w:ind w:firstLine="0"/>
      <w:jc w:val="left"/>
    </w:pPr>
    <w:rPr>
      <w:rFonts w:eastAsia="Times New Roman"/>
      <w:szCs w:val="24"/>
      <w:lang w:eastAsia="ru-RU"/>
    </w:rPr>
  </w:style>
  <w:style w:type="character" w:customStyle="1" w:styleId="c9">
    <w:name w:val="c9"/>
    <w:basedOn w:val="a0"/>
    <w:rsid w:val="00F73A1A"/>
  </w:style>
  <w:style w:type="character" w:customStyle="1" w:styleId="10">
    <w:name w:val="Заголовок 1 Знак"/>
    <w:basedOn w:val="a0"/>
    <w:link w:val="1"/>
    <w:uiPriority w:val="9"/>
    <w:rsid w:val="009F28B1"/>
    <w:rPr>
      <w:rFonts w:ascii="Times New Roman" w:eastAsia="Times New Roman" w:hAnsi="Times New Roman"/>
      <w:b/>
      <w:bCs/>
      <w:color w:val="auto"/>
      <w:spacing w:val="0"/>
      <w:kern w:val="36"/>
      <w:sz w:val="48"/>
      <w:szCs w:val="48"/>
      <w:lang w:eastAsia="ru-RU"/>
    </w:rPr>
  </w:style>
  <w:style w:type="paragraph" w:customStyle="1" w:styleId="psection">
    <w:name w:val="psection"/>
    <w:basedOn w:val="a"/>
    <w:rsid w:val="00146845"/>
    <w:pPr>
      <w:spacing w:before="100" w:beforeAutospacing="1" w:after="100" w:afterAutospacing="1"/>
      <w:ind w:firstLine="0"/>
      <w:jc w:val="left"/>
    </w:pPr>
    <w:rPr>
      <w:rFonts w:eastAsia="Times New Roman"/>
      <w:szCs w:val="24"/>
      <w:lang w:eastAsia="ru-RU"/>
    </w:rPr>
  </w:style>
  <w:style w:type="paragraph" w:customStyle="1" w:styleId="western">
    <w:name w:val="western"/>
    <w:basedOn w:val="a"/>
    <w:rsid w:val="008E1F47"/>
    <w:pPr>
      <w:spacing w:before="100" w:beforeAutospacing="1" w:after="100" w:afterAutospacing="1"/>
      <w:ind w:firstLine="0"/>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31365496">
      <w:bodyDiv w:val="1"/>
      <w:marLeft w:val="0"/>
      <w:marRight w:val="0"/>
      <w:marTop w:val="0"/>
      <w:marBottom w:val="0"/>
      <w:divBdr>
        <w:top w:val="none" w:sz="0" w:space="0" w:color="auto"/>
        <w:left w:val="none" w:sz="0" w:space="0" w:color="auto"/>
        <w:bottom w:val="none" w:sz="0" w:space="0" w:color="auto"/>
        <w:right w:val="none" w:sz="0" w:space="0" w:color="auto"/>
      </w:divBdr>
    </w:div>
    <w:div w:id="162627302">
      <w:bodyDiv w:val="1"/>
      <w:marLeft w:val="0"/>
      <w:marRight w:val="0"/>
      <w:marTop w:val="0"/>
      <w:marBottom w:val="0"/>
      <w:divBdr>
        <w:top w:val="none" w:sz="0" w:space="0" w:color="auto"/>
        <w:left w:val="none" w:sz="0" w:space="0" w:color="auto"/>
        <w:bottom w:val="none" w:sz="0" w:space="0" w:color="auto"/>
        <w:right w:val="none" w:sz="0" w:space="0" w:color="auto"/>
      </w:divBdr>
    </w:div>
    <w:div w:id="216818698">
      <w:bodyDiv w:val="1"/>
      <w:marLeft w:val="0"/>
      <w:marRight w:val="0"/>
      <w:marTop w:val="0"/>
      <w:marBottom w:val="0"/>
      <w:divBdr>
        <w:top w:val="none" w:sz="0" w:space="0" w:color="auto"/>
        <w:left w:val="none" w:sz="0" w:space="0" w:color="auto"/>
        <w:bottom w:val="none" w:sz="0" w:space="0" w:color="auto"/>
        <w:right w:val="none" w:sz="0" w:space="0" w:color="auto"/>
      </w:divBdr>
    </w:div>
    <w:div w:id="777289510">
      <w:bodyDiv w:val="1"/>
      <w:marLeft w:val="0"/>
      <w:marRight w:val="0"/>
      <w:marTop w:val="0"/>
      <w:marBottom w:val="0"/>
      <w:divBdr>
        <w:top w:val="none" w:sz="0" w:space="0" w:color="auto"/>
        <w:left w:val="none" w:sz="0" w:space="0" w:color="auto"/>
        <w:bottom w:val="none" w:sz="0" w:space="0" w:color="auto"/>
        <w:right w:val="none" w:sz="0" w:space="0" w:color="auto"/>
      </w:divBdr>
    </w:div>
    <w:div w:id="1056466056">
      <w:bodyDiv w:val="1"/>
      <w:marLeft w:val="0"/>
      <w:marRight w:val="0"/>
      <w:marTop w:val="0"/>
      <w:marBottom w:val="0"/>
      <w:divBdr>
        <w:top w:val="none" w:sz="0" w:space="0" w:color="auto"/>
        <w:left w:val="none" w:sz="0" w:space="0" w:color="auto"/>
        <w:bottom w:val="none" w:sz="0" w:space="0" w:color="auto"/>
        <w:right w:val="none" w:sz="0" w:space="0" w:color="auto"/>
      </w:divBdr>
    </w:div>
    <w:div w:id="1127355592">
      <w:bodyDiv w:val="1"/>
      <w:marLeft w:val="0"/>
      <w:marRight w:val="0"/>
      <w:marTop w:val="0"/>
      <w:marBottom w:val="0"/>
      <w:divBdr>
        <w:top w:val="none" w:sz="0" w:space="0" w:color="auto"/>
        <w:left w:val="none" w:sz="0" w:space="0" w:color="auto"/>
        <w:bottom w:val="none" w:sz="0" w:space="0" w:color="auto"/>
        <w:right w:val="none" w:sz="0" w:space="0" w:color="auto"/>
      </w:divBdr>
    </w:div>
    <w:div w:id="1267150315">
      <w:bodyDiv w:val="1"/>
      <w:marLeft w:val="0"/>
      <w:marRight w:val="0"/>
      <w:marTop w:val="0"/>
      <w:marBottom w:val="0"/>
      <w:divBdr>
        <w:top w:val="none" w:sz="0" w:space="0" w:color="auto"/>
        <w:left w:val="none" w:sz="0" w:space="0" w:color="auto"/>
        <w:bottom w:val="none" w:sz="0" w:space="0" w:color="auto"/>
        <w:right w:val="none" w:sz="0" w:space="0" w:color="auto"/>
      </w:divBdr>
    </w:div>
    <w:div w:id="1396119821">
      <w:bodyDiv w:val="1"/>
      <w:marLeft w:val="0"/>
      <w:marRight w:val="0"/>
      <w:marTop w:val="0"/>
      <w:marBottom w:val="0"/>
      <w:divBdr>
        <w:top w:val="none" w:sz="0" w:space="0" w:color="auto"/>
        <w:left w:val="none" w:sz="0" w:space="0" w:color="auto"/>
        <w:bottom w:val="none" w:sz="0" w:space="0" w:color="auto"/>
        <w:right w:val="none" w:sz="0" w:space="0" w:color="auto"/>
      </w:divBdr>
    </w:div>
    <w:div w:id="1588003932">
      <w:bodyDiv w:val="1"/>
      <w:marLeft w:val="0"/>
      <w:marRight w:val="0"/>
      <w:marTop w:val="0"/>
      <w:marBottom w:val="0"/>
      <w:divBdr>
        <w:top w:val="none" w:sz="0" w:space="0" w:color="auto"/>
        <w:left w:val="none" w:sz="0" w:space="0" w:color="auto"/>
        <w:bottom w:val="none" w:sz="0" w:space="0" w:color="auto"/>
        <w:right w:val="none" w:sz="0" w:space="0" w:color="auto"/>
      </w:divBdr>
    </w:div>
    <w:div w:id="1689674373">
      <w:bodyDiv w:val="1"/>
      <w:marLeft w:val="0"/>
      <w:marRight w:val="0"/>
      <w:marTop w:val="0"/>
      <w:marBottom w:val="0"/>
      <w:divBdr>
        <w:top w:val="none" w:sz="0" w:space="0" w:color="auto"/>
        <w:left w:val="none" w:sz="0" w:space="0" w:color="auto"/>
        <w:bottom w:val="none" w:sz="0" w:space="0" w:color="auto"/>
        <w:right w:val="none" w:sz="0" w:space="0" w:color="auto"/>
      </w:divBdr>
    </w:div>
    <w:div w:id="1702583652">
      <w:bodyDiv w:val="1"/>
      <w:marLeft w:val="0"/>
      <w:marRight w:val="0"/>
      <w:marTop w:val="0"/>
      <w:marBottom w:val="0"/>
      <w:divBdr>
        <w:top w:val="none" w:sz="0" w:space="0" w:color="auto"/>
        <w:left w:val="none" w:sz="0" w:space="0" w:color="auto"/>
        <w:bottom w:val="none" w:sz="0" w:space="0" w:color="auto"/>
        <w:right w:val="none" w:sz="0" w:space="0" w:color="auto"/>
      </w:divBdr>
    </w:div>
    <w:div w:id="1759669793">
      <w:bodyDiv w:val="1"/>
      <w:marLeft w:val="0"/>
      <w:marRight w:val="0"/>
      <w:marTop w:val="0"/>
      <w:marBottom w:val="0"/>
      <w:divBdr>
        <w:top w:val="none" w:sz="0" w:space="0" w:color="auto"/>
        <w:left w:val="none" w:sz="0" w:space="0" w:color="auto"/>
        <w:bottom w:val="none" w:sz="0" w:space="0" w:color="auto"/>
        <w:right w:val="none" w:sz="0" w:space="0" w:color="auto"/>
      </w:divBdr>
    </w:div>
    <w:div w:id="18167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B%D0%B8%D1%82%D0%B8%D1%87%D0%B5%D1%81%D0%BA%D0%B0%D1%8F_%D0%B2%D0%BB%D0%B0%D1%81%D1%82%D1%8C" TargetMode="External"/><Relationship Id="rId13" Type="http://schemas.openxmlformats.org/officeDocument/2006/relationships/hyperlink" Target="http://vadym.web.cern.ch/vadym/shumer.html" TargetMode="External"/><Relationship Id="rId18" Type="http://schemas.openxmlformats.org/officeDocument/2006/relationships/hyperlink" Target="http://www.grandars.ru/college/sociologiya/kultura-dvurechy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hitekto.ru/" TargetMode="External"/><Relationship Id="rId17" Type="http://schemas.openxmlformats.org/officeDocument/2006/relationships/hyperlink" Target="http://en.coolreferat.com/%D0%98%D1%81%D1%82%D0%BE%D1%80%D0%B8%D1%8F_%D0%B4%D1%80%D0%B5%D0%B2%D0%BD%D0%B8%D1%85_%D1%88%D1%83%D0%BC%D0%B5%D1%80%D0%BE%D0%B2" TargetMode="External"/><Relationship Id="rId2" Type="http://schemas.openxmlformats.org/officeDocument/2006/relationships/numbering" Target="numbering.xml"/><Relationship Id="rId16" Type="http://schemas.openxmlformats.org/officeDocument/2006/relationships/hyperlink" Target="http://ru.wikipedia.org/wiki/%D0%97%D0%B8%D0%BA%D0%BA%D1%83%D1%80%D0%B0%D1%82" TargetMode="External"/><Relationship Id="rId20" Type="http://schemas.openxmlformats.org/officeDocument/2006/relationships/hyperlink" Target="http://ru.wikipedia.org/wiki/%D0%A1%D0%B0%D1%80%D0%B4%D0%B8%D0%BD%D1%81%D0%BA%D0%B8%D0%B9_%D0%B7%D0%B8%D0%BA%D0%BA%D1%83%D1%80%D0%B0%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colier/1274/%D0%9C%D0%95%D0%A1%D0%9E%D0%9F%D0%9E%D0%A2%D0%90%D0%9C%D0%98%D0%AF" TargetMode="External"/><Relationship Id="rId5" Type="http://schemas.openxmlformats.org/officeDocument/2006/relationships/webSettings" Target="webSettings.xml"/><Relationship Id="rId15" Type="http://schemas.openxmlformats.org/officeDocument/2006/relationships/hyperlink" Target="http://dic.academic.ru/dic.nsf/enc_colier/6297/%D0%97%D0%98%D0%9A%D0%9A%D0%A3%D0%A0%D0%90%D0%A2" TargetMode="External"/><Relationship Id="rId10" Type="http://schemas.openxmlformats.org/officeDocument/2006/relationships/hyperlink" Target="http://tolkslovar.ru/s5186.html" TargetMode="External"/><Relationship Id="rId19" Type="http://schemas.openxmlformats.org/officeDocument/2006/relationships/hyperlink" Target="http://www.ancienthistory.spb.ru/book/2-7pervye/" TargetMode="External"/><Relationship Id="rId4" Type="http://schemas.openxmlformats.org/officeDocument/2006/relationships/settings" Target="settings.xml"/><Relationship Id="rId9" Type="http://schemas.openxmlformats.org/officeDocument/2006/relationships/hyperlink" Target="http://tolkslovar.ru/s8820.html" TargetMode="External"/><Relationship Id="rId14" Type="http://schemas.openxmlformats.org/officeDocument/2006/relationships/hyperlink" Target="http://historic.ru/books/item/f00/s00/z0000016/st021.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ADDD-FABF-4725-87A6-C70D25E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13</cp:revision>
  <dcterms:created xsi:type="dcterms:W3CDTF">2015-07-03T18:41:00Z</dcterms:created>
  <dcterms:modified xsi:type="dcterms:W3CDTF">2015-07-14T07:25:00Z</dcterms:modified>
</cp:coreProperties>
</file>