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B3" w:rsidRDefault="006D7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Литературная игра </w:t>
      </w:r>
      <w:r w:rsidRPr="0015421C">
        <w:rPr>
          <w:rFonts w:ascii="Times New Roman" w:hAnsi="Times New Roman" w:cs="Times New Roman"/>
          <w:b/>
          <w:sz w:val="24"/>
          <w:szCs w:val="24"/>
        </w:rPr>
        <w:t>«У</w:t>
      </w:r>
      <w:r w:rsidR="009C52AC" w:rsidRPr="0015421C">
        <w:rPr>
          <w:rFonts w:ascii="Times New Roman" w:hAnsi="Times New Roman" w:cs="Times New Roman"/>
          <w:b/>
          <w:sz w:val="24"/>
          <w:szCs w:val="24"/>
        </w:rPr>
        <w:t>мники и умницы»</w:t>
      </w:r>
      <w:r w:rsidR="00ED5C96">
        <w:rPr>
          <w:rFonts w:ascii="Times New Roman" w:hAnsi="Times New Roman" w:cs="Times New Roman"/>
          <w:sz w:val="24"/>
          <w:szCs w:val="24"/>
        </w:rPr>
        <w:t xml:space="preserve"> для учащихся 6-7 </w:t>
      </w:r>
      <w:r>
        <w:rPr>
          <w:rFonts w:ascii="Times New Roman" w:hAnsi="Times New Roman" w:cs="Times New Roman"/>
          <w:sz w:val="24"/>
          <w:szCs w:val="24"/>
        </w:rPr>
        <w:t xml:space="preserve">классов на материале жизни и творчества И.А.Крылова.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учитель русского языка</w:t>
      </w:r>
      <w:r w:rsidR="00946E2E">
        <w:rPr>
          <w:rFonts w:ascii="Times New Roman" w:hAnsi="Times New Roman" w:cs="Times New Roman"/>
          <w:sz w:val="24"/>
          <w:szCs w:val="24"/>
        </w:rPr>
        <w:t xml:space="preserve"> и литературы,1 квалификационной  категории  </w:t>
      </w:r>
      <w:r>
        <w:rPr>
          <w:rFonts w:ascii="Times New Roman" w:hAnsi="Times New Roman" w:cs="Times New Roman"/>
          <w:sz w:val="24"/>
          <w:szCs w:val="24"/>
        </w:rPr>
        <w:t xml:space="preserve">МБОУ СОШ №9 </w:t>
      </w:r>
      <w:r w:rsidR="00D2724B">
        <w:rPr>
          <w:rFonts w:ascii="Times New Roman" w:hAnsi="Times New Roman" w:cs="Times New Roman"/>
          <w:sz w:val="24"/>
          <w:szCs w:val="24"/>
        </w:rPr>
        <w:t xml:space="preserve">г. </w:t>
      </w:r>
      <w:r w:rsidR="008E51E1">
        <w:rPr>
          <w:rFonts w:ascii="Times New Roman" w:hAnsi="Times New Roman" w:cs="Times New Roman"/>
          <w:sz w:val="24"/>
          <w:szCs w:val="24"/>
        </w:rPr>
        <w:t>Кулебаки Нижегородской обл.</w:t>
      </w:r>
    </w:p>
    <w:p w:rsidR="008E51E1" w:rsidRDefault="008E5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закрепление знаний о жизни И.А.Крылова и его баснях, воспитание навыка самостоятельной работы над басней, формирование интереса к басенному творчеству Крылова, развитие коммуникативных умений и аналитического мышления.</w:t>
      </w:r>
    </w:p>
    <w:p w:rsidR="006C38D6" w:rsidRDefault="006C38D6">
      <w:pPr>
        <w:rPr>
          <w:rFonts w:ascii="Times New Roman" w:hAnsi="Times New Roman" w:cs="Times New Roman"/>
          <w:sz w:val="24"/>
          <w:szCs w:val="24"/>
        </w:rPr>
      </w:pPr>
    </w:p>
    <w:p w:rsidR="005031D7" w:rsidRDefault="006C3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проводим игру «Умники и умницы». Героем ее станет И.А.Крылов и герои его басен. Крыло</w:t>
      </w:r>
      <w:r w:rsidR="001944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был драматургом, издателем, но всемирную известность ему принесли басни, которые он писал уже в зрелом возрасте. И </w:t>
      </w:r>
      <w:r w:rsidR="005031D7">
        <w:rPr>
          <w:rFonts w:ascii="Times New Roman" w:hAnsi="Times New Roman" w:cs="Times New Roman"/>
          <w:sz w:val="24"/>
          <w:szCs w:val="24"/>
        </w:rPr>
        <w:t>кто бы мог подумать, что этот великий писатель не учился в школе, но всю жизнь занимался с</w:t>
      </w:r>
      <w:r w:rsidR="00AF05FA">
        <w:rPr>
          <w:rFonts w:ascii="Times New Roman" w:hAnsi="Times New Roman" w:cs="Times New Roman"/>
          <w:sz w:val="24"/>
          <w:szCs w:val="24"/>
        </w:rPr>
        <w:t>амообразованием и стал одним из образованнейших людей своего времени.</w:t>
      </w:r>
    </w:p>
    <w:p w:rsidR="006C38D6" w:rsidRDefault="005031D7">
      <w:pPr>
        <w:rPr>
          <w:rFonts w:ascii="Times New Roman" w:hAnsi="Times New Roman" w:cs="Times New Roman"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Ученик 1</w:t>
      </w:r>
      <w:r>
        <w:rPr>
          <w:rFonts w:ascii="Times New Roman" w:hAnsi="Times New Roman" w:cs="Times New Roman"/>
          <w:sz w:val="24"/>
          <w:szCs w:val="24"/>
        </w:rPr>
        <w:t xml:space="preserve">. И.А.Крылов родился в Москве, в семье бедного дворянина. А после смерти отца, который оставил ему </w:t>
      </w:r>
      <w:r w:rsidR="00194455">
        <w:rPr>
          <w:rFonts w:ascii="Times New Roman" w:hAnsi="Times New Roman" w:cs="Times New Roman"/>
          <w:sz w:val="24"/>
          <w:szCs w:val="24"/>
        </w:rPr>
        <w:t>в наследство солдатский сундучок с книгами, жил со своей матерью в глубокой нищете. Мальчику не пришлось учиться, но мать составила план образования сына и следила за его занятиями.</w:t>
      </w:r>
    </w:p>
    <w:p w:rsidR="00194455" w:rsidRDefault="00194455">
      <w:pPr>
        <w:rPr>
          <w:rFonts w:ascii="Times New Roman" w:hAnsi="Times New Roman" w:cs="Times New Roman"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Ученик 2.</w:t>
      </w:r>
      <w:r>
        <w:rPr>
          <w:rFonts w:ascii="Times New Roman" w:hAnsi="Times New Roman" w:cs="Times New Roman"/>
          <w:sz w:val="24"/>
          <w:szCs w:val="24"/>
        </w:rPr>
        <w:t xml:space="preserve"> Будущий писатель </w:t>
      </w:r>
      <w:r w:rsidR="00BE1315">
        <w:rPr>
          <w:rFonts w:ascii="Times New Roman" w:hAnsi="Times New Roman" w:cs="Times New Roman"/>
          <w:sz w:val="24"/>
          <w:szCs w:val="24"/>
        </w:rPr>
        <w:t xml:space="preserve">не получил систематического </w:t>
      </w:r>
      <w:r w:rsidR="00C0713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но в нем жила жажда знаний, он любил читать, размышлял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прочитанном. Он много времени посвятил изучению математики. Чтобы в подлиннике читать басни Эзопа, он овладел древнегреческим языком</w:t>
      </w:r>
      <w:r w:rsidR="004A4A66">
        <w:rPr>
          <w:rFonts w:ascii="Times New Roman" w:hAnsi="Times New Roman" w:cs="Times New Roman"/>
          <w:sz w:val="24"/>
          <w:szCs w:val="24"/>
        </w:rPr>
        <w:t>. Но главным увлечением всей его жизни были родной русский язык и литература.</w:t>
      </w:r>
    </w:p>
    <w:p w:rsidR="004A4A66" w:rsidRDefault="004A4A66">
      <w:pPr>
        <w:rPr>
          <w:rFonts w:ascii="Times New Roman" w:hAnsi="Times New Roman" w:cs="Times New Roman"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Ученик</w:t>
      </w:r>
      <w:r w:rsidR="000B6B0E" w:rsidRPr="0015421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B6B0E">
        <w:rPr>
          <w:rFonts w:ascii="Times New Roman" w:hAnsi="Times New Roman" w:cs="Times New Roman"/>
          <w:sz w:val="24"/>
          <w:szCs w:val="24"/>
        </w:rPr>
        <w:t>.</w:t>
      </w:r>
      <w:r w:rsidR="009C52AC">
        <w:rPr>
          <w:rFonts w:ascii="Times New Roman" w:hAnsi="Times New Roman" w:cs="Times New Roman"/>
          <w:sz w:val="24"/>
          <w:szCs w:val="24"/>
        </w:rPr>
        <w:t xml:space="preserve"> </w:t>
      </w:r>
      <w:r w:rsidR="000B6B0E">
        <w:rPr>
          <w:rFonts w:ascii="Times New Roman" w:hAnsi="Times New Roman" w:cs="Times New Roman"/>
          <w:sz w:val="24"/>
          <w:szCs w:val="24"/>
        </w:rPr>
        <w:t>С тринадцати лет он начал пробовать себя в сочинении стихов, пьесок, переводов басен. Но первый успех его ждал только в 37 лет. В 1806 году он пишет басни «Дуб и трость», «Разборчивая невеста»</w:t>
      </w:r>
      <w:r w:rsidR="00794A2A">
        <w:rPr>
          <w:rFonts w:ascii="Times New Roman" w:hAnsi="Times New Roman" w:cs="Times New Roman"/>
          <w:sz w:val="24"/>
          <w:szCs w:val="24"/>
        </w:rPr>
        <w:t>. С тех пор его басни встречали с восторгом, а слава И.А.Крылова стала расти.</w:t>
      </w:r>
    </w:p>
    <w:p w:rsidR="004A4A66" w:rsidRDefault="000B6B0E">
      <w:pPr>
        <w:rPr>
          <w:rFonts w:ascii="Times New Roman" w:hAnsi="Times New Roman" w:cs="Times New Roman"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Ученик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2AC">
        <w:rPr>
          <w:rFonts w:ascii="Times New Roman" w:hAnsi="Times New Roman" w:cs="Times New Roman"/>
          <w:sz w:val="24"/>
          <w:szCs w:val="24"/>
        </w:rPr>
        <w:t xml:space="preserve"> </w:t>
      </w:r>
      <w:r w:rsidR="00794A2A">
        <w:rPr>
          <w:rFonts w:ascii="Times New Roman" w:hAnsi="Times New Roman" w:cs="Times New Roman"/>
          <w:sz w:val="24"/>
          <w:szCs w:val="24"/>
        </w:rPr>
        <w:t>Его басни расходились огромным по тому времени тиражом. Каждые три-четыре года их приходилось переиздавать. Крылов постоянно пополнял свое собрание сочинений новыми баснями. В первом сборнике их было два десятка, в последнем -  две сотни. После смерти баснописца многие,</w:t>
      </w:r>
      <w:r w:rsidR="00AF05FA">
        <w:rPr>
          <w:rFonts w:ascii="Times New Roman" w:hAnsi="Times New Roman" w:cs="Times New Roman"/>
          <w:sz w:val="24"/>
          <w:szCs w:val="24"/>
        </w:rPr>
        <w:t xml:space="preserve"> по устному завещанию Крылова</w:t>
      </w:r>
      <w:proofErr w:type="gramStart"/>
      <w:r w:rsidR="00AF05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F05FA">
        <w:rPr>
          <w:rFonts w:ascii="Times New Roman" w:hAnsi="Times New Roman" w:cs="Times New Roman"/>
          <w:sz w:val="24"/>
          <w:szCs w:val="24"/>
        </w:rPr>
        <w:t xml:space="preserve"> </w:t>
      </w:r>
      <w:r w:rsidR="00794A2A">
        <w:rPr>
          <w:rFonts w:ascii="Times New Roman" w:hAnsi="Times New Roman" w:cs="Times New Roman"/>
          <w:sz w:val="24"/>
          <w:szCs w:val="24"/>
        </w:rPr>
        <w:t>вместе с извещением о печальном событии получили экземпляр последнего издания его басен</w:t>
      </w:r>
      <w:r w:rsidR="00946E2E">
        <w:rPr>
          <w:rFonts w:ascii="Times New Roman" w:hAnsi="Times New Roman" w:cs="Times New Roman"/>
          <w:sz w:val="24"/>
          <w:szCs w:val="24"/>
        </w:rPr>
        <w:t>.</w:t>
      </w:r>
    </w:p>
    <w:p w:rsidR="00B96D10" w:rsidRDefault="00946E2E">
      <w:pPr>
        <w:rPr>
          <w:rFonts w:ascii="Times New Roman" w:hAnsi="Times New Roman" w:cs="Times New Roman"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Ученик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5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Герои всех басен – звери, но ведут они себя как люди. Каждая басня – это небольшая картинка, сценка, которая заканчивается моралью.</w:t>
      </w:r>
      <w:r w:rsidR="00346D4E">
        <w:rPr>
          <w:rFonts w:ascii="Times New Roman" w:hAnsi="Times New Roman" w:cs="Times New Roman"/>
          <w:sz w:val="24"/>
          <w:szCs w:val="24"/>
        </w:rPr>
        <w:t xml:space="preserve"> «Крылов превзошел всех нам известных баснописцев»  - так отзывался о нем другой великий  русский поэт – А.С. Пушкин. Не найдется в нашей стране человека, который  </w:t>
      </w:r>
      <w:proofErr w:type="gramStart"/>
      <w:r w:rsidR="00346D4E">
        <w:rPr>
          <w:rFonts w:ascii="Times New Roman" w:hAnsi="Times New Roman" w:cs="Times New Roman"/>
          <w:sz w:val="24"/>
          <w:szCs w:val="24"/>
        </w:rPr>
        <w:t>бы не</w:t>
      </w:r>
      <w:proofErr w:type="gramEnd"/>
      <w:r w:rsidR="00346D4E">
        <w:rPr>
          <w:rFonts w:ascii="Times New Roman" w:hAnsi="Times New Roman" w:cs="Times New Roman"/>
          <w:sz w:val="24"/>
          <w:szCs w:val="24"/>
        </w:rPr>
        <w:t xml:space="preserve"> знал и не любил И.А.Крылова. Его басни – это национальное сокровище русского народа. </w:t>
      </w:r>
    </w:p>
    <w:p w:rsidR="00B96D10" w:rsidRDefault="00B9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начинаем игру!</w:t>
      </w:r>
    </w:p>
    <w:p w:rsidR="00B96D10" w:rsidRDefault="00B9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отборочного тура.</w:t>
      </w:r>
    </w:p>
    <w:p w:rsidR="00B96D10" w:rsidRDefault="00000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D10">
        <w:rPr>
          <w:rFonts w:ascii="Times New Roman" w:hAnsi="Times New Roman" w:cs="Times New Roman"/>
          <w:sz w:val="24"/>
          <w:szCs w:val="24"/>
        </w:rPr>
        <w:t>за правильный ответ вручается жетон</w:t>
      </w:r>
    </w:p>
    <w:p w:rsidR="00000915" w:rsidRDefault="00B9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набравшие наибо</w:t>
      </w:r>
      <w:r w:rsidR="00000915">
        <w:rPr>
          <w:rFonts w:ascii="Times New Roman" w:hAnsi="Times New Roman" w:cs="Times New Roman"/>
          <w:sz w:val="24"/>
          <w:szCs w:val="24"/>
        </w:rPr>
        <w:t>льшее количество жетонов становя</w:t>
      </w:r>
      <w:r>
        <w:rPr>
          <w:rFonts w:ascii="Times New Roman" w:hAnsi="Times New Roman" w:cs="Times New Roman"/>
          <w:sz w:val="24"/>
          <w:szCs w:val="24"/>
        </w:rPr>
        <w:t xml:space="preserve">тся участником </w:t>
      </w:r>
      <w:r w:rsidR="00346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состязания (3 человека)</w:t>
      </w:r>
    </w:p>
    <w:p w:rsidR="004B14C6" w:rsidRDefault="004B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1.Перечислите героев басни, к</w:t>
      </w:r>
      <w:r w:rsidR="00C07139">
        <w:rPr>
          <w:rFonts w:ascii="Times New Roman" w:hAnsi="Times New Roman" w:cs="Times New Roman"/>
          <w:sz w:val="24"/>
          <w:szCs w:val="24"/>
        </w:rPr>
        <w:t>оторые затеяли сыграть квартет?</w:t>
      </w:r>
    </w:p>
    <w:p w:rsidR="004B14C6" w:rsidRDefault="004B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Куда попал Волк ночью, думая залезть в овчарню?</w:t>
      </w:r>
    </w:p>
    <w:p w:rsidR="004B14C6" w:rsidRDefault="004B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Перечислите героев, которые  « везти с поклажей воз взялись»?</w:t>
      </w:r>
    </w:p>
    <w:p w:rsidR="004B14C6" w:rsidRDefault="004B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Кто остался без обеда благодаря своей доверчивости?</w:t>
      </w:r>
    </w:p>
    <w:p w:rsidR="00272F81" w:rsidRDefault="0027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совет дал</w:t>
      </w:r>
      <w:r w:rsidR="005A14A6">
        <w:rPr>
          <w:rFonts w:ascii="Times New Roman" w:hAnsi="Times New Roman" w:cs="Times New Roman"/>
          <w:sz w:val="24"/>
          <w:szCs w:val="24"/>
        </w:rPr>
        <w:t xml:space="preserve"> Мишка Обезьяне в басне «Зеркало</w:t>
      </w:r>
      <w:r>
        <w:rPr>
          <w:rFonts w:ascii="Times New Roman" w:hAnsi="Times New Roman" w:cs="Times New Roman"/>
          <w:sz w:val="24"/>
          <w:szCs w:val="24"/>
        </w:rPr>
        <w:t xml:space="preserve"> и Обезьяна»?</w:t>
      </w:r>
    </w:p>
    <w:p w:rsidR="00272F81" w:rsidRDefault="0027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кроме басен писал Крылов в начале творческого пути?</w:t>
      </w:r>
    </w:p>
    <w:p w:rsidR="00272F81" w:rsidRDefault="0027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 какой басни эта мораль: «</w:t>
      </w:r>
      <w:r w:rsidR="009E1A1F">
        <w:rPr>
          <w:rFonts w:ascii="Times New Roman" w:hAnsi="Times New Roman" w:cs="Times New Roman"/>
          <w:sz w:val="24"/>
          <w:szCs w:val="24"/>
        </w:rPr>
        <w:t>Избави Б</w:t>
      </w:r>
      <w:r>
        <w:rPr>
          <w:rFonts w:ascii="Times New Roman" w:hAnsi="Times New Roman" w:cs="Times New Roman"/>
          <w:sz w:val="24"/>
          <w:szCs w:val="24"/>
        </w:rPr>
        <w:t>ог и нас от этаких судей»?</w:t>
      </w:r>
    </w:p>
    <w:p w:rsidR="00272F81" w:rsidRDefault="0027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 У сильного всегда бессильный виноват</w:t>
      </w:r>
      <w:r w:rsidR="00C77BA3">
        <w:rPr>
          <w:rFonts w:ascii="Times New Roman" w:hAnsi="Times New Roman" w:cs="Times New Roman"/>
          <w:sz w:val="24"/>
          <w:szCs w:val="24"/>
        </w:rPr>
        <w:t>. Тому в истории мы тьму примеров слышим, но мы истории не пишем…» В какой басне звучат эти строки?</w:t>
      </w:r>
    </w:p>
    <w:p w:rsidR="00C77BA3" w:rsidRDefault="00C77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 называлась басня, написанная  Крыловым в 1830 году о себе?  (« Белка»)</w:t>
      </w:r>
    </w:p>
    <w:p w:rsidR="00C77BA3" w:rsidRDefault="00C77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«Черный ящик». В нем находится предмет, который героиня Крылова « с полдюжины себе достала».</w:t>
      </w:r>
    </w:p>
    <w:p w:rsidR="00C77BA3" w:rsidRDefault="00C77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«Черный ящик». В нем находится предмет, посмотрев на который одна из героинь сказала: « Что там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="005E0007">
        <w:rPr>
          <w:rFonts w:ascii="Times New Roman" w:hAnsi="Times New Roman" w:cs="Times New Roman"/>
          <w:sz w:val="24"/>
          <w:szCs w:val="24"/>
        </w:rPr>
        <w:t>?»</w:t>
      </w:r>
    </w:p>
    <w:p w:rsidR="005E0007" w:rsidRPr="0015421C" w:rsidRDefault="005E0007">
      <w:pPr>
        <w:rPr>
          <w:rFonts w:ascii="Times New Roman" w:hAnsi="Times New Roman" w:cs="Times New Roman"/>
          <w:b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Розыгрыш дорожек.</w:t>
      </w:r>
    </w:p>
    <w:p w:rsidR="005E0007" w:rsidRDefault="005E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дорожка: нельзя ни разу ошибиться.</w:t>
      </w:r>
    </w:p>
    <w:p w:rsidR="005E0007" w:rsidRDefault="005E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Желтая дорожка: допускается одна ошибка.</w:t>
      </w:r>
    </w:p>
    <w:p w:rsidR="005E0007" w:rsidRDefault="005E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</w:t>
      </w:r>
      <w:r w:rsidR="00C07139">
        <w:rPr>
          <w:rFonts w:ascii="Times New Roman" w:hAnsi="Times New Roman" w:cs="Times New Roman"/>
          <w:sz w:val="24"/>
          <w:szCs w:val="24"/>
        </w:rPr>
        <w:t>еная дорожка: допускается две ош</w:t>
      </w:r>
      <w:r>
        <w:rPr>
          <w:rFonts w:ascii="Times New Roman" w:hAnsi="Times New Roman" w:cs="Times New Roman"/>
          <w:sz w:val="24"/>
          <w:szCs w:val="24"/>
        </w:rPr>
        <w:t>ибки.</w:t>
      </w:r>
    </w:p>
    <w:p w:rsidR="005E0007" w:rsidRDefault="005E0007">
      <w:pPr>
        <w:rPr>
          <w:rFonts w:ascii="Times New Roman" w:hAnsi="Times New Roman" w:cs="Times New Roman"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Выбор дорожки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007" w:rsidRDefault="005E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1.Конкурс русского языка.</w:t>
      </w:r>
    </w:p>
    <w:p w:rsidR="005E0007" w:rsidRDefault="005E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2.Конкурс красноречия.</w:t>
      </w:r>
    </w:p>
    <w:p w:rsidR="005E0007" w:rsidRDefault="005E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Крылов был дружен с Алексеем Николаевичем Олениным – президентом Академии художеств, директором Публичной библиотеки. Однажды Оленин сказал Крылову: «Ни один литератор не пользуется такой славой, как ты</w:t>
      </w:r>
      <w:r w:rsidR="009C52AC">
        <w:rPr>
          <w:rFonts w:ascii="Times New Roman" w:hAnsi="Times New Roman" w:cs="Times New Roman"/>
          <w:sz w:val="24"/>
          <w:szCs w:val="24"/>
        </w:rPr>
        <w:t>: твоих басен вышло более десяти изданий?»  Крылов ответил: « Что же тут удивительного? Мои басни читают дети».</w:t>
      </w:r>
    </w:p>
    <w:p w:rsidR="009C52AC" w:rsidRDefault="009C52AC">
      <w:pPr>
        <w:rPr>
          <w:rFonts w:ascii="Times New Roman" w:hAnsi="Times New Roman" w:cs="Times New Roman"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Почем</w:t>
      </w:r>
      <w:r w:rsidR="00CB2CDB" w:rsidRPr="0015421C">
        <w:rPr>
          <w:rFonts w:ascii="Times New Roman" w:hAnsi="Times New Roman" w:cs="Times New Roman"/>
          <w:b/>
          <w:sz w:val="24"/>
          <w:szCs w:val="24"/>
        </w:rPr>
        <w:t>у дети любили и любят до сих пор</w:t>
      </w:r>
      <w:r w:rsidRPr="0015421C">
        <w:rPr>
          <w:rFonts w:ascii="Times New Roman" w:hAnsi="Times New Roman" w:cs="Times New Roman"/>
          <w:b/>
          <w:sz w:val="24"/>
          <w:szCs w:val="24"/>
        </w:rPr>
        <w:t xml:space="preserve"> басни Крылова</w:t>
      </w:r>
      <w:r>
        <w:rPr>
          <w:rFonts w:ascii="Times New Roman" w:hAnsi="Times New Roman" w:cs="Times New Roman"/>
          <w:sz w:val="24"/>
          <w:szCs w:val="24"/>
        </w:rPr>
        <w:t xml:space="preserve">? Ответить на вопрос лаконично, образно, может быть, используя строки из басен. </w:t>
      </w:r>
    </w:p>
    <w:p w:rsidR="00761B15" w:rsidRDefault="00761B15">
      <w:pPr>
        <w:rPr>
          <w:rFonts w:ascii="Times New Roman" w:hAnsi="Times New Roman" w:cs="Times New Roman"/>
          <w:sz w:val="24"/>
          <w:szCs w:val="24"/>
        </w:rPr>
      </w:pPr>
    </w:p>
    <w:p w:rsidR="00761B15" w:rsidRDefault="00761B15">
      <w:pPr>
        <w:rPr>
          <w:rFonts w:ascii="Times New Roman" w:hAnsi="Times New Roman" w:cs="Times New Roman"/>
          <w:sz w:val="24"/>
          <w:szCs w:val="24"/>
        </w:rPr>
      </w:pPr>
    </w:p>
    <w:p w:rsidR="009C52AC" w:rsidRPr="0015421C" w:rsidRDefault="009C52AC">
      <w:pPr>
        <w:rPr>
          <w:rFonts w:ascii="Times New Roman" w:hAnsi="Times New Roman" w:cs="Times New Roman"/>
          <w:b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lastRenderedPageBreak/>
        <w:t>Вопрос</w:t>
      </w:r>
      <w:r w:rsidR="00AF05FA" w:rsidRPr="0015421C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15421C">
        <w:rPr>
          <w:rFonts w:ascii="Times New Roman" w:hAnsi="Times New Roman" w:cs="Times New Roman"/>
          <w:b/>
          <w:sz w:val="24"/>
          <w:szCs w:val="24"/>
        </w:rPr>
        <w:t xml:space="preserve"> на красной дорожке.</w:t>
      </w:r>
    </w:p>
    <w:p w:rsidR="009C52AC" w:rsidRPr="00AF05FA" w:rsidRDefault="009C52AC" w:rsidP="00AF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5FA">
        <w:rPr>
          <w:rFonts w:ascii="Times New Roman" w:hAnsi="Times New Roman" w:cs="Times New Roman"/>
          <w:sz w:val="24"/>
          <w:szCs w:val="24"/>
        </w:rPr>
        <w:t>« Он вынул из-за пазухи листок с басней Крылова и прочел ее вслух. При словах «</w:t>
      </w:r>
      <w:r w:rsidR="009E1A1F" w:rsidRPr="00AF05FA">
        <w:rPr>
          <w:rFonts w:ascii="Times New Roman" w:hAnsi="Times New Roman" w:cs="Times New Roman"/>
          <w:sz w:val="24"/>
          <w:szCs w:val="24"/>
        </w:rPr>
        <w:t xml:space="preserve"> Ты сер, а я, приятель, сед» он снял фуражку и указал на свои седины. В ответ раздались одобрительные возгласы и громкое «ура». Назовите басню. Какому историческому событию она посвящена? Как звали того человека, который читал эту басню?</w:t>
      </w:r>
    </w:p>
    <w:p w:rsidR="009E1A1F" w:rsidRDefault="00396692" w:rsidP="00AF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русский поэт В. А. Жуковский однажды сказал: «Наш праздник, на который собрались здесь немногие – есть праздник национальный; когда бы можно было пригласить всю Россию, она приняла бы в нем участие».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>: о каком событии идет речь?</w:t>
      </w:r>
    </w:p>
    <w:p w:rsidR="00396692" w:rsidRPr="0015421C" w:rsidRDefault="00396692" w:rsidP="0039669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Вопросы на желтой дорожке.</w:t>
      </w:r>
    </w:p>
    <w:p w:rsidR="00396692" w:rsidRDefault="0009411E" w:rsidP="00094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словам биографа Крылова, госпожи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Карлгоф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писатель вспоминал как «о первой радости, о первом </w:t>
      </w:r>
      <w:r w:rsidR="00F1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счастии</w:t>
      </w:r>
      <w:proofErr w:type="spellEnd"/>
      <w:r w:rsidR="00F11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жизни»? Почему?</w:t>
      </w:r>
    </w:p>
    <w:p w:rsidR="0009411E" w:rsidRDefault="0009411E" w:rsidP="00094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Афоризмы из басен Крылова уже при его жизни использовались современниками наряду с пословицами и поговорками. </w:t>
      </w:r>
      <w:r w:rsidR="00F11F5B">
        <w:rPr>
          <w:rFonts w:ascii="Times New Roman" w:hAnsi="Times New Roman" w:cs="Times New Roman"/>
          <w:sz w:val="24"/>
          <w:szCs w:val="24"/>
        </w:rPr>
        <w:t xml:space="preserve">Скажите </w:t>
      </w:r>
      <w:r>
        <w:rPr>
          <w:rFonts w:ascii="Times New Roman" w:hAnsi="Times New Roman" w:cs="Times New Roman"/>
          <w:sz w:val="24"/>
          <w:szCs w:val="24"/>
        </w:rPr>
        <w:t xml:space="preserve"> крылатое выражение из известной басни</w:t>
      </w:r>
      <w:r w:rsidR="00F11F5B">
        <w:rPr>
          <w:rFonts w:ascii="Times New Roman" w:hAnsi="Times New Roman" w:cs="Times New Roman"/>
          <w:sz w:val="24"/>
          <w:szCs w:val="24"/>
        </w:rPr>
        <w:t xml:space="preserve">, которое </w:t>
      </w:r>
      <w:r>
        <w:rPr>
          <w:rFonts w:ascii="Times New Roman" w:hAnsi="Times New Roman" w:cs="Times New Roman"/>
          <w:sz w:val="24"/>
          <w:szCs w:val="24"/>
        </w:rPr>
        <w:t xml:space="preserve">  употребляется в тех случаях, когда один говорит, а другой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обращая внимания, продолжает делать что-то плохое</w:t>
      </w:r>
      <w:r w:rsidR="00F11F5B">
        <w:rPr>
          <w:rFonts w:ascii="Times New Roman" w:hAnsi="Times New Roman" w:cs="Times New Roman"/>
          <w:sz w:val="24"/>
          <w:szCs w:val="24"/>
        </w:rPr>
        <w:t>.( «А Васька слушает да ест»)</w:t>
      </w:r>
    </w:p>
    <w:p w:rsidR="00F11F5B" w:rsidRDefault="00F11F5B" w:rsidP="00F11F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басню «Кот и Повар». Повар, видя, что Кот ест курицу, вместо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нак</w:t>
      </w:r>
      <w:r w:rsidR="00DE56F5">
        <w:rPr>
          <w:rFonts w:ascii="Times New Roman" w:hAnsi="Times New Roman" w:cs="Times New Roman"/>
          <w:sz w:val="24"/>
          <w:szCs w:val="24"/>
        </w:rPr>
        <w:t>азать Кота, стал его убеждать. ч</w:t>
      </w:r>
      <w:r>
        <w:rPr>
          <w:rFonts w:ascii="Times New Roman" w:hAnsi="Times New Roman" w:cs="Times New Roman"/>
          <w:sz w:val="24"/>
          <w:szCs w:val="24"/>
        </w:rPr>
        <w:t>то так делать нельзя. Васька преспокойно слушал – и продолжал доедать курицу.</w:t>
      </w:r>
    </w:p>
    <w:p w:rsidR="00F11F5B" w:rsidRDefault="00F11F5B" w:rsidP="00F61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1DDD">
        <w:rPr>
          <w:rFonts w:ascii="Times New Roman" w:hAnsi="Times New Roman" w:cs="Times New Roman"/>
          <w:sz w:val="24"/>
          <w:szCs w:val="24"/>
        </w:rPr>
        <w:t xml:space="preserve">Еще одно крылатое выражение звучит так: «Беда, коль пироги начнет печи сапожник, а сапоги тачать пирожник». </w:t>
      </w:r>
      <w:r w:rsidR="00F61DDD">
        <w:rPr>
          <w:rFonts w:ascii="Times New Roman" w:hAnsi="Times New Roman" w:cs="Times New Roman"/>
          <w:sz w:val="24"/>
          <w:szCs w:val="24"/>
        </w:rPr>
        <w:t>О каком герое басни эти слова?</w:t>
      </w:r>
    </w:p>
    <w:p w:rsidR="00F61DDD" w:rsidRDefault="00F61DDD" w:rsidP="00F61D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DDD" w:rsidRPr="0015421C" w:rsidRDefault="00F61DDD" w:rsidP="00F61D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421C">
        <w:rPr>
          <w:rFonts w:ascii="Times New Roman" w:hAnsi="Times New Roman" w:cs="Times New Roman"/>
          <w:b/>
          <w:sz w:val="24"/>
          <w:szCs w:val="24"/>
        </w:rPr>
        <w:t>Вопросы на зеленой дорожке.</w:t>
      </w:r>
    </w:p>
    <w:p w:rsidR="00ED5C96" w:rsidRDefault="00ED5C96" w:rsidP="00ED5C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61DDD" w:rsidRDefault="00F61DDD" w:rsidP="00F61D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известна басня «Квартет». А что обозначает это слово?</w:t>
      </w:r>
    </w:p>
    <w:p w:rsidR="00F61DDD" w:rsidRDefault="00F61DDD" w:rsidP="00F61D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мораль этой басни: « А вы, друзья</w:t>
      </w:r>
      <w:r w:rsidR="00C071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ни садитесь, Все в музыканты не годитесь». Кто говорит эти слова?</w:t>
      </w:r>
    </w:p>
    <w:p w:rsidR="00F61DDD" w:rsidRDefault="00ED5C96" w:rsidP="00F61D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А. Крылов предупреждал: «Когда в товарищах согласья</w:t>
      </w:r>
      <w:r w:rsidR="00C07139">
        <w:rPr>
          <w:rFonts w:ascii="Times New Roman" w:hAnsi="Times New Roman" w:cs="Times New Roman"/>
          <w:sz w:val="24"/>
          <w:szCs w:val="24"/>
        </w:rPr>
        <w:t xml:space="preserve"> нет, на лад их дело не пойдет»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какой басне он это делал?</w:t>
      </w:r>
    </w:p>
    <w:p w:rsidR="00ED5C96" w:rsidRDefault="00ED5C96" w:rsidP="00F61D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выражение из басни Крылова давно стало крылатым.  Его говорят в ситуации, когда прошло много времени, а дело с места не сдвинулось. Назовите эти строки и басню.</w:t>
      </w:r>
    </w:p>
    <w:p w:rsidR="0015421C" w:rsidRDefault="0015421C" w:rsidP="0015421C">
      <w:pPr>
        <w:rPr>
          <w:rFonts w:ascii="Times New Roman" w:hAnsi="Times New Roman" w:cs="Times New Roman"/>
          <w:sz w:val="24"/>
          <w:szCs w:val="24"/>
        </w:rPr>
      </w:pPr>
    </w:p>
    <w:p w:rsidR="0015421C" w:rsidRDefault="0015421C" w:rsidP="0015421C">
      <w:pPr>
        <w:rPr>
          <w:rFonts w:ascii="Times New Roman" w:hAnsi="Times New Roman" w:cs="Times New Roman"/>
          <w:sz w:val="24"/>
          <w:szCs w:val="24"/>
        </w:rPr>
      </w:pPr>
    </w:p>
    <w:p w:rsidR="0015421C" w:rsidRDefault="0015421C" w:rsidP="0015421C">
      <w:pPr>
        <w:rPr>
          <w:rFonts w:ascii="Times New Roman" w:hAnsi="Times New Roman" w:cs="Times New Roman"/>
          <w:sz w:val="24"/>
          <w:szCs w:val="24"/>
        </w:rPr>
      </w:pPr>
    </w:p>
    <w:p w:rsidR="0015421C" w:rsidRDefault="0015421C" w:rsidP="0015421C">
      <w:pPr>
        <w:rPr>
          <w:rFonts w:ascii="Times New Roman" w:hAnsi="Times New Roman" w:cs="Times New Roman"/>
          <w:sz w:val="24"/>
          <w:szCs w:val="24"/>
        </w:rPr>
      </w:pPr>
    </w:p>
    <w:p w:rsidR="0015421C" w:rsidRDefault="0015421C" w:rsidP="0015421C">
      <w:pPr>
        <w:rPr>
          <w:rFonts w:ascii="Times New Roman" w:hAnsi="Times New Roman" w:cs="Times New Roman"/>
          <w:sz w:val="24"/>
          <w:szCs w:val="24"/>
        </w:rPr>
      </w:pPr>
    </w:p>
    <w:p w:rsidR="0015421C" w:rsidRDefault="0015421C" w:rsidP="0015421C">
      <w:pPr>
        <w:rPr>
          <w:rFonts w:ascii="Times New Roman" w:hAnsi="Times New Roman" w:cs="Times New Roman"/>
          <w:sz w:val="24"/>
          <w:szCs w:val="24"/>
        </w:rPr>
      </w:pPr>
    </w:p>
    <w:sectPr w:rsidR="0015421C" w:rsidSect="0063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75A"/>
    <w:multiLevelType w:val="hybridMultilevel"/>
    <w:tmpl w:val="028E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D0685"/>
    <w:multiLevelType w:val="hybridMultilevel"/>
    <w:tmpl w:val="BC48A1FA"/>
    <w:lvl w:ilvl="0" w:tplc="7EA4D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E41942"/>
    <w:multiLevelType w:val="hybridMultilevel"/>
    <w:tmpl w:val="E9982900"/>
    <w:lvl w:ilvl="0" w:tplc="7B783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405385"/>
    <w:multiLevelType w:val="hybridMultilevel"/>
    <w:tmpl w:val="469408E6"/>
    <w:lvl w:ilvl="0" w:tplc="784C6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46CFD"/>
    <w:multiLevelType w:val="hybridMultilevel"/>
    <w:tmpl w:val="422C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96A02"/>
    <w:multiLevelType w:val="hybridMultilevel"/>
    <w:tmpl w:val="1E54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819"/>
    <w:rsid w:val="00000915"/>
    <w:rsid w:val="00057880"/>
    <w:rsid w:val="0009411E"/>
    <w:rsid w:val="000B1E3C"/>
    <w:rsid w:val="000B6B0E"/>
    <w:rsid w:val="000E0AD3"/>
    <w:rsid w:val="000F0AC7"/>
    <w:rsid w:val="00104FEF"/>
    <w:rsid w:val="00121B99"/>
    <w:rsid w:val="0015421C"/>
    <w:rsid w:val="001850ED"/>
    <w:rsid w:val="00194455"/>
    <w:rsid w:val="001D1A5D"/>
    <w:rsid w:val="001E215E"/>
    <w:rsid w:val="00264836"/>
    <w:rsid w:val="00272F81"/>
    <w:rsid w:val="002B1E62"/>
    <w:rsid w:val="002C059C"/>
    <w:rsid w:val="00313FC8"/>
    <w:rsid w:val="00346D4E"/>
    <w:rsid w:val="0036001F"/>
    <w:rsid w:val="00374CD6"/>
    <w:rsid w:val="00395B60"/>
    <w:rsid w:val="00396692"/>
    <w:rsid w:val="003A5643"/>
    <w:rsid w:val="003B08F3"/>
    <w:rsid w:val="003E2DE0"/>
    <w:rsid w:val="0047498F"/>
    <w:rsid w:val="004A4A66"/>
    <w:rsid w:val="004A4F01"/>
    <w:rsid w:val="004B14C6"/>
    <w:rsid w:val="005031D7"/>
    <w:rsid w:val="005348D5"/>
    <w:rsid w:val="005464DB"/>
    <w:rsid w:val="00555CF0"/>
    <w:rsid w:val="005A14A6"/>
    <w:rsid w:val="005E0007"/>
    <w:rsid w:val="006311B3"/>
    <w:rsid w:val="00671691"/>
    <w:rsid w:val="006924E0"/>
    <w:rsid w:val="006A6248"/>
    <w:rsid w:val="006B1DF7"/>
    <w:rsid w:val="006B2E93"/>
    <w:rsid w:val="006C38D6"/>
    <w:rsid w:val="006D46CF"/>
    <w:rsid w:val="006D7819"/>
    <w:rsid w:val="00705E52"/>
    <w:rsid w:val="00761B15"/>
    <w:rsid w:val="00794A2A"/>
    <w:rsid w:val="007B57F4"/>
    <w:rsid w:val="008C023A"/>
    <w:rsid w:val="008E51E1"/>
    <w:rsid w:val="00946E2E"/>
    <w:rsid w:val="009A5516"/>
    <w:rsid w:val="009B3FC9"/>
    <w:rsid w:val="009C52AC"/>
    <w:rsid w:val="009E1A1F"/>
    <w:rsid w:val="009F1C95"/>
    <w:rsid w:val="00A41B1F"/>
    <w:rsid w:val="00A6519F"/>
    <w:rsid w:val="00AB54A2"/>
    <w:rsid w:val="00AE2CED"/>
    <w:rsid w:val="00AF05FA"/>
    <w:rsid w:val="00AF3E99"/>
    <w:rsid w:val="00B17FE9"/>
    <w:rsid w:val="00B65D2E"/>
    <w:rsid w:val="00B76FF4"/>
    <w:rsid w:val="00B96D10"/>
    <w:rsid w:val="00BB7807"/>
    <w:rsid w:val="00BE1315"/>
    <w:rsid w:val="00C064C0"/>
    <w:rsid w:val="00C07139"/>
    <w:rsid w:val="00C77BA3"/>
    <w:rsid w:val="00CA4B25"/>
    <w:rsid w:val="00CB1DCF"/>
    <w:rsid w:val="00CB2CDB"/>
    <w:rsid w:val="00D10B25"/>
    <w:rsid w:val="00D2724B"/>
    <w:rsid w:val="00D53A2F"/>
    <w:rsid w:val="00D84249"/>
    <w:rsid w:val="00DC3C8D"/>
    <w:rsid w:val="00DE56F5"/>
    <w:rsid w:val="00ED5C96"/>
    <w:rsid w:val="00F11F5B"/>
    <w:rsid w:val="00F41758"/>
    <w:rsid w:val="00F54761"/>
    <w:rsid w:val="00F56D5D"/>
    <w:rsid w:val="00F6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FA"/>
    <w:pPr>
      <w:ind w:left="720"/>
      <w:contextualSpacing/>
    </w:pPr>
  </w:style>
  <w:style w:type="table" w:styleId="a4">
    <w:name w:val="Table Grid"/>
    <w:basedOn w:val="a1"/>
    <w:uiPriority w:val="59"/>
    <w:rsid w:val="00185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E698-A41B-4DCF-8A58-7C03628D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2015-01-26T17:51:00Z</cp:lastPrinted>
  <dcterms:created xsi:type="dcterms:W3CDTF">2015-03-01T16:56:00Z</dcterms:created>
  <dcterms:modified xsi:type="dcterms:W3CDTF">2015-03-01T16:57:00Z</dcterms:modified>
</cp:coreProperties>
</file>