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879" w:rsidRPr="006F1879" w:rsidRDefault="006F1879" w:rsidP="006F1879">
      <w:pPr>
        <w:rPr>
          <w:rFonts w:ascii="Times New Roman" w:hAnsi="Times New Roman" w:cs="Times New Roman"/>
          <w:sz w:val="40"/>
          <w:szCs w:val="40"/>
        </w:rPr>
      </w:pPr>
      <w:r w:rsidRPr="006F1879">
        <w:rPr>
          <w:rFonts w:ascii="Times New Roman" w:hAnsi="Times New Roman" w:cs="Times New Roman"/>
          <w:b/>
          <w:sz w:val="40"/>
          <w:szCs w:val="40"/>
        </w:rPr>
        <w:t>МБОУ "Краснохолмская сош № 2 им. С.Забавина</w:t>
      </w:r>
    </w:p>
    <w:p w:rsidR="006F1879" w:rsidRDefault="006F1879" w:rsidP="006F1879">
      <w:pPr>
        <w:rPr>
          <w:b/>
        </w:rPr>
      </w:pPr>
    </w:p>
    <w:p w:rsidR="006F1879" w:rsidRDefault="006F1879" w:rsidP="006F1879">
      <w:pPr>
        <w:rPr>
          <w:b/>
        </w:rPr>
      </w:pPr>
    </w:p>
    <w:p w:rsidR="006F1879" w:rsidRDefault="006F1879" w:rsidP="006F1879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Исследовательская   работа</w:t>
      </w:r>
    </w:p>
    <w:p w:rsidR="006F1879" w:rsidRDefault="006F1879" w:rsidP="006F1879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6F1879" w:rsidRDefault="006F1879" w:rsidP="006F1879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"Великая династия Мясниковых"</w:t>
      </w:r>
    </w:p>
    <w:p w:rsidR="00C8244C" w:rsidRPr="00C8244C" w:rsidRDefault="00C8244C" w:rsidP="006F1879">
      <w:pPr>
        <w:jc w:val="center"/>
        <w:rPr>
          <w:rFonts w:ascii="Times New Roman" w:hAnsi="Times New Roman" w:cs="Times New Roman"/>
          <w:sz w:val="36"/>
          <w:szCs w:val="36"/>
        </w:rPr>
      </w:pPr>
      <w:r w:rsidRPr="00C8244C">
        <w:rPr>
          <w:rFonts w:ascii="Times New Roman" w:hAnsi="Times New Roman" w:cs="Times New Roman"/>
          <w:sz w:val="36"/>
          <w:szCs w:val="36"/>
        </w:rPr>
        <w:t>внеурочное мероприятие для обучающихся 7-8-х классов</w:t>
      </w:r>
    </w:p>
    <w:p w:rsidR="006F1879" w:rsidRPr="006F1879" w:rsidRDefault="006F1879" w:rsidP="006F1879">
      <w:pPr>
        <w:rPr>
          <w:rFonts w:ascii="Times New Roman" w:hAnsi="Times New Roman" w:cs="Times New Roman"/>
          <w:b/>
          <w:sz w:val="44"/>
          <w:szCs w:val="44"/>
        </w:rPr>
      </w:pPr>
    </w:p>
    <w:p w:rsidR="006F1879" w:rsidRDefault="006F1879" w:rsidP="006F1879"/>
    <w:p w:rsidR="00FC1994" w:rsidRPr="006F1879" w:rsidRDefault="00FC1994" w:rsidP="006F1879"/>
    <w:p w:rsidR="006F1879" w:rsidRPr="006F1879" w:rsidRDefault="006F1879" w:rsidP="006F1879">
      <w:pPr>
        <w:rPr>
          <w:b/>
        </w:rPr>
      </w:pPr>
    </w:p>
    <w:p w:rsidR="006F1879" w:rsidRPr="00431313" w:rsidRDefault="006F1879" w:rsidP="006F1879">
      <w:pPr>
        <w:jc w:val="right"/>
        <w:rPr>
          <w:rFonts w:ascii="Times New Roman" w:hAnsi="Times New Roman" w:cs="Times New Roman"/>
          <w:sz w:val="28"/>
          <w:szCs w:val="28"/>
        </w:rPr>
      </w:pPr>
      <w:r w:rsidRPr="004313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0057" w:rsidRDefault="00560057" w:rsidP="006F187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F1879" w:rsidRPr="00431313" w:rsidRDefault="00560057" w:rsidP="006F187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</w:t>
      </w:r>
      <w:r w:rsidR="006F1879" w:rsidRPr="00431313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6F1879" w:rsidRPr="00431313">
        <w:rPr>
          <w:rFonts w:ascii="Times New Roman" w:hAnsi="Times New Roman" w:cs="Times New Roman"/>
          <w:sz w:val="28"/>
          <w:szCs w:val="28"/>
        </w:rPr>
        <w:t xml:space="preserve">Львова Светлана Юрьевна   </w:t>
      </w:r>
    </w:p>
    <w:p w:rsidR="006F1879" w:rsidRPr="00431313" w:rsidRDefault="006F1879" w:rsidP="006F1879">
      <w:pPr>
        <w:jc w:val="right"/>
        <w:rPr>
          <w:rFonts w:ascii="Times New Roman" w:hAnsi="Times New Roman" w:cs="Times New Roman"/>
          <w:sz w:val="28"/>
          <w:szCs w:val="28"/>
        </w:rPr>
      </w:pPr>
      <w:r w:rsidRPr="00431313">
        <w:rPr>
          <w:rFonts w:ascii="Times New Roman" w:hAnsi="Times New Roman" w:cs="Times New Roman"/>
          <w:sz w:val="28"/>
          <w:szCs w:val="28"/>
        </w:rPr>
        <w:t>учитель обществознания</w:t>
      </w:r>
      <w:r w:rsidR="00D77BDD">
        <w:rPr>
          <w:rFonts w:ascii="Times New Roman" w:hAnsi="Times New Roman" w:cs="Times New Roman"/>
          <w:sz w:val="28"/>
          <w:szCs w:val="28"/>
        </w:rPr>
        <w:t xml:space="preserve"> и краевед</w:t>
      </w:r>
      <w:r w:rsidR="00431313" w:rsidRPr="00431313">
        <w:rPr>
          <w:rFonts w:ascii="Times New Roman" w:hAnsi="Times New Roman" w:cs="Times New Roman"/>
          <w:sz w:val="28"/>
          <w:szCs w:val="28"/>
        </w:rPr>
        <w:t>ения</w:t>
      </w:r>
    </w:p>
    <w:p w:rsidR="006F1879" w:rsidRPr="00431313" w:rsidRDefault="006F1879" w:rsidP="006F1879">
      <w:pPr>
        <w:jc w:val="right"/>
        <w:rPr>
          <w:rFonts w:ascii="Times New Roman" w:hAnsi="Times New Roman" w:cs="Times New Roman"/>
          <w:sz w:val="28"/>
          <w:szCs w:val="28"/>
        </w:rPr>
      </w:pPr>
      <w:r w:rsidRPr="00431313">
        <w:rPr>
          <w:rFonts w:ascii="Times New Roman" w:hAnsi="Times New Roman" w:cs="Times New Roman"/>
          <w:sz w:val="28"/>
          <w:szCs w:val="28"/>
        </w:rPr>
        <w:t xml:space="preserve"> МБОУ "Краснохолмская сош № 2 им. С.Забавина</w:t>
      </w:r>
    </w:p>
    <w:p w:rsidR="006F1879" w:rsidRPr="00431313" w:rsidRDefault="006F1879" w:rsidP="006F187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F1879" w:rsidRPr="00431313" w:rsidRDefault="006F1879" w:rsidP="006F187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F1879" w:rsidRPr="00431313" w:rsidRDefault="006F1879" w:rsidP="006F187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F1879" w:rsidRPr="00431313" w:rsidRDefault="006F1879" w:rsidP="006F187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F1879" w:rsidRDefault="006F1879" w:rsidP="006F1879">
      <w:pPr>
        <w:jc w:val="center"/>
        <w:rPr>
          <w:rFonts w:ascii="Times New Roman" w:hAnsi="Times New Roman" w:cs="Times New Roman"/>
          <w:sz w:val="28"/>
          <w:szCs w:val="28"/>
        </w:rPr>
      </w:pPr>
      <w:r w:rsidRPr="00431313">
        <w:rPr>
          <w:rFonts w:ascii="Times New Roman" w:hAnsi="Times New Roman" w:cs="Times New Roman"/>
          <w:sz w:val="28"/>
          <w:szCs w:val="28"/>
        </w:rPr>
        <w:t>2016 г.</w:t>
      </w:r>
    </w:p>
    <w:p w:rsidR="00C8244C" w:rsidRPr="00431313" w:rsidRDefault="00C8244C" w:rsidP="006F18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Красный Холм Тверская область</w:t>
      </w:r>
    </w:p>
    <w:p w:rsidR="006F1879" w:rsidRDefault="006F1879" w:rsidP="006F1879">
      <w:pPr>
        <w:rPr>
          <w:rFonts w:ascii="Times New Roman" w:hAnsi="Times New Roman" w:cs="Times New Roman"/>
          <w:sz w:val="28"/>
          <w:szCs w:val="28"/>
        </w:rPr>
      </w:pPr>
    </w:p>
    <w:p w:rsidR="0031064F" w:rsidRDefault="0031064F" w:rsidP="006F1879">
      <w:pPr>
        <w:rPr>
          <w:rFonts w:ascii="Times New Roman" w:hAnsi="Times New Roman" w:cs="Times New Roman"/>
          <w:sz w:val="28"/>
          <w:szCs w:val="28"/>
        </w:rPr>
      </w:pPr>
    </w:p>
    <w:p w:rsidR="006F1879" w:rsidRPr="00E13D09" w:rsidRDefault="006F1879" w:rsidP="006F1879">
      <w:pPr>
        <w:rPr>
          <w:rFonts w:ascii="Times New Roman" w:hAnsi="Times New Roman" w:cs="Times New Roman"/>
          <w:b/>
          <w:sz w:val="28"/>
          <w:szCs w:val="28"/>
        </w:rPr>
      </w:pPr>
      <w:r w:rsidRPr="00E13D09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2548E1" w:rsidRDefault="002548E1" w:rsidP="006F1879"/>
    <w:p w:rsidR="002548E1" w:rsidRPr="002548E1" w:rsidRDefault="002548E1" w:rsidP="002548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48E1">
        <w:rPr>
          <w:rFonts w:ascii="Times New Roman" w:hAnsi="Times New Roman" w:cs="Times New Roman"/>
          <w:sz w:val="28"/>
          <w:szCs w:val="28"/>
        </w:rPr>
        <w:t xml:space="preserve">1 Введение                                                                                         </w:t>
      </w:r>
      <w:r w:rsidR="004137B7">
        <w:rPr>
          <w:rFonts w:ascii="Times New Roman" w:hAnsi="Times New Roman" w:cs="Times New Roman"/>
          <w:sz w:val="28"/>
          <w:szCs w:val="28"/>
        </w:rPr>
        <w:t xml:space="preserve"> </w:t>
      </w:r>
      <w:r w:rsidRPr="002548E1">
        <w:rPr>
          <w:rFonts w:ascii="Times New Roman" w:hAnsi="Times New Roman" w:cs="Times New Roman"/>
          <w:sz w:val="28"/>
          <w:szCs w:val="28"/>
        </w:rPr>
        <w:t xml:space="preserve"> 3</w:t>
      </w:r>
    </w:p>
    <w:p w:rsidR="002548E1" w:rsidRPr="002548E1" w:rsidRDefault="002548E1" w:rsidP="002548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48E1">
        <w:rPr>
          <w:rFonts w:ascii="Times New Roman" w:hAnsi="Times New Roman" w:cs="Times New Roman"/>
          <w:sz w:val="28"/>
          <w:szCs w:val="28"/>
        </w:rPr>
        <w:t xml:space="preserve">2. Актуальность темы                                           </w:t>
      </w:r>
      <w:r w:rsidR="00DC2D3D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4137B7">
        <w:rPr>
          <w:rFonts w:ascii="Times New Roman" w:hAnsi="Times New Roman" w:cs="Times New Roman"/>
          <w:sz w:val="28"/>
          <w:szCs w:val="28"/>
        </w:rPr>
        <w:t xml:space="preserve"> </w:t>
      </w:r>
      <w:r w:rsidR="00DC2D3D">
        <w:rPr>
          <w:rFonts w:ascii="Times New Roman" w:hAnsi="Times New Roman" w:cs="Times New Roman"/>
          <w:sz w:val="28"/>
          <w:szCs w:val="28"/>
        </w:rPr>
        <w:t>3</w:t>
      </w:r>
    </w:p>
    <w:p w:rsidR="002548E1" w:rsidRPr="002548E1" w:rsidRDefault="00431313" w:rsidP="002548E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</w:t>
      </w:r>
      <w:r w:rsidR="002548E1" w:rsidRPr="002548E1">
        <w:rPr>
          <w:rFonts w:ascii="Times New Roman" w:hAnsi="Times New Roman" w:cs="Times New Roman"/>
          <w:sz w:val="28"/>
          <w:szCs w:val="28"/>
        </w:rPr>
        <w:t xml:space="preserve">. </w:t>
      </w:r>
      <w:r w:rsidR="00DC2D3D">
        <w:rPr>
          <w:rFonts w:ascii="Times New Roman" w:hAnsi="Times New Roman" w:cs="Times New Roman"/>
          <w:sz w:val="28"/>
          <w:szCs w:val="28"/>
        </w:rPr>
        <w:t>Основная цель</w:t>
      </w:r>
      <w:r w:rsidR="002548E1" w:rsidRPr="002548E1">
        <w:rPr>
          <w:rFonts w:ascii="Times New Roman" w:hAnsi="Times New Roman" w:cs="Times New Roman"/>
          <w:sz w:val="28"/>
          <w:szCs w:val="28"/>
        </w:rPr>
        <w:t xml:space="preserve"> исследования                                                      </w:t>
      </w:r>
      <w:r w:rsidR="00DC2D3D">
        <w:rPr>
          <w:rFonts w:ascii="Times New Roman" w:hAnsi="Times New Roman" w:cs="Times New Roman"/>
          <w:sz w:val="28"/>
          <w:szCs w:val="28"/>
        </w:rPr>
        <w:t>3</w:t>
      </w:r>
    </w:p>
    <w:p w:rsidR="002548E1" w:rsidRPr="002548E1" w:rsidRDefault="00431313" w:rsidP="002548E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 .Тема </w:t>
      </w:r>
      <w:r w:rsidR="002548E1" w:rsidRPr="002548E1">
        <w:rPr>
          <w:rFonts w:ascii="Times New Roman" w:hAnsi="Times New Roman" w:cs="Times New Roman"/>
          <w:sz w:val="28"/>
          <w:szCs w:val="28"/>
        </w:rPr>
        <w:t xml:space="preserve"> исследования                                        </w:t>
      </w:r>
      <w:r w:rsidR="00DC2D3D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2548E1" w:rsidRPr="002548E1">
        <w:rPr>
          <w:rFonts w:ascii="Times New Roman" w:hAnsi="Times New Roman" w:cs="Times New Roman"/>
          <w:sz w:val="28"/>
          <w:szCs w:val="28"/>
        </w:rPr>
        <w:t>4</w:t>
      </w:r>
    </w:p>
    <w:p w:rsidR="002548E1" w:rsidRPr="002548E1" w:rsidRDefault="00431313" w:rsidP="002548E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 </w:t>
      </w:r>
      <w:r w:rsidR="002548E1" w:rsidRPr="002548E1">
        <w:rPr>
          <w:rFonts w:ascii="Times New Roman" w:hAnsi="Times New Roman" w:cs="Times New Roman"/>
          <w:sz w:val="28"/>
          <w:szCs w:val="28"/>
        </w:rPr>
        <w:t xml:space="preserve">. Объект исследования                                      </w:t>
      </w:r>
      <w:r w:rsidR="00DC2D3D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2548E1" w:rsidRPr="002548E1">
        <w:rPr>
          <w:rFonts w:ascii="Times New Roman" w:hAnsi="Times New Roman" w:cs="Times New Roman"/>
          <w:sz w:val="28"/>
          <w:szCs w:val="28"/>
        </w:rPr>
        <w:t xml:space="preserve"> 4</w:t>
      </w:r>
    </w:p>
    <w:p w:rsidR="00DC2D3D" w:rsidRPr="002548E1" w:rsidRDefault="00431313" w:rsidP="002548E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2.4</w:t>
      </w:r>
      <w:r w:rsidR="002548E1" w:rsidRPr="002548E1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548E1" w:rsidRPr="002548E1">
        <w:rPr>
          <w:rFonts w:ascii="Times New Roman" w:hAnsi="Times New Roman" w:cs="Times New Roman"/>
          <w:bCs/>
          <w:sz w:val="28"/>
          <w:szCs w:val="28"/>
        </w:rPr>
        <w:t xml:space="preserve"> Предмет исследования                                          </w:t>
      </w:r>
      <w:r w:rsidR="00DC2D3D">
        <w:rPr>
          <w:rFonts w:ascii="Times New Roman" w:hAnsi="Times New Roman" w:cs="Times New Roman"/>
          <w:bCs/>
          <w:sz w:val="28"/>
          <w:szCs w:val="28"/>
        </w:rPr>
        <w:t xml:space="preserve">                      </w:t>
      </w:r>
      <w:r w:rsidR="002548E1" w:rsidRPr="002548E1">
        <w:rPr>
          <w:rFonts w:ascii="Times New Roman" w:hAnsi="Times New Roman" w:cs="Times New Roman"/>
          <w:bCs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br/>
        <w:t xml:space="preserve">2.5.  Гипотеза </w:t>
      </w:r>
      <w:r w:rsidR="002548E1" w:rsidRPr="002548E1">
        <w:rPr>
          <w:rFonts w:ascii="Times New Roman" w:hAnsi="Times New Roman" w:cs="Times New Roman"/>
          <w:sz w:val="28"/>
          <w:szCs w:val="28"/>
        </w:rPr>
        <w:t xml:space="preserve"> исследования                                                 </w:t>
      </w:r>
      <w:r w:rsidR="00DC2D3D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2548E1" w:rsidRPr="002548E1">
        <w:rPr>
          <w:rFonts w:ascii="Times New Roman" w:hAnsi="Times New Roman" w:cs="Times New Roman"/>
          <w:sz w:val="28"/>
          <w:szCs w:val="28"/>
        </w:rPr>
        <w:t>4</w:t>
      </w:r>
    </w:p>
    <w:p w:rsidR="002548E1" w:rsidRPr="002548E1" w:rsidRDefault="00431313" w:rsidP="002548E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E13D09">
        <w:rPr>
          <w:rFonts w:ascii="Times New Roman" w:hAnsi="Times New Roman" w:cs="Times New Roman"/>
          <w:sz w:val="28"/>
          <w:szCs w:val="28"/>
        </w:rPr>
        <w:t>.6</w:t>
      </w:r>
      <w:r>
        <w:rPr>
          <w:rFonts w:ascii="Times New Roman" w:hAnsi="Times New Roman" w:cs="Times New Roman"/>
          <w:sz w:val="28"/>
          <w:szCs w:val="28"/>
        </w:rPr>
        <w:t xml:space="preserve">. Задачи исследования. </w:t>
      </w:r>
      <w:r w:rsidR="002548E1" w:rsidRPr="002548E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="00E13D09">
        <w:rPr>
          <w:rFonts w:ascii="Times New Roman" w:hAnsi="Times New Roman" w:cs="Times New Roman"/>
          <w:sz w:val="28"/>
          <w:szCs w:val="28"/>
        </w:rPr>
        <w:t xml:space="preserve">                               3. Содержание </w:t>
      </w:r>
      <w:r w:rsidR="002548E1" w:rsidRPr="002548E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r w:rsidR="00DC2D3D">
        <w:rPr>
          <w:rFonts w:ascii="Times New Roman" w:hAnsi="Times New Roman" w:cs="Times New Roman"/>
          <w:sz w:val="28"/>
          <w:szCs w:val="28"/>
        </w:rPr>
        <w:t xml:space="preserve">  4</w:t>
      </w:r>
    </w:p>
    <w:p w:rsidR="00DC2D3D" w:rsidRDefault="00E13D09" w:rsidP="00E13D09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E13D09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E13D09">
        <w:rPr>
          <w:rFonts w:ascii="Times New Roman" w:hAnsi="Times New Roman" w:cs="Times New Roman"/>
          <w:bCs/>
          <w:iCs/>
          <w:sz w:val="28"/>
          <w:szCs w:val="28"/>
        </w:rPr>
        <w:t>Краткий исторический очерк о городе Красный Холм</w:t>
      </w:r>
      <w:r w:rsidR="00DC2D3D">
        <w:rPr>
          <w:rFonts w:ascii="Times New Roman" w:hAnsi="Times New Roman" w:cs="Times New Roman"/>
          <w:bCs/>
          <w:iCs/>
          <w:sz w:val="28"/>
          <w:szCs w:val="28"/>
        </w:rPr>
        <w:t xml:space="preserve">                4</w:t>
      </w:r>
    </w:p>
    <w:p w:rsidR="00E13D09" w:rsidRDefault="00E13D09" w:rsidP="00E13D09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E13D09">
        <w:rPr>
          <w:rFonts w:ascii="Times New Roman" w:hAnsi="Times New Roman" w:cs="Times New Roman"/>
          <w:bCs/>
          <w:iCs/>
          <w:sz w:val="28"/>
          <w:szCs w:val="28"/>
        </w:rPr>
        <w:t>5. Основная часть</w:t>
      </w:r>
      <w:r w:rsidR="00DC2D3D">
        <w:rPr>
          <w:rFonts w:ascii="Times New Roman" w:hAnsi="Times New Roman" w:cs="Times New Roman"/>
          <w:bCs/>
          <w:iCs/>
          <w:sz w:val="28"/>
          <w:szCs w:val="28"/>
        </w:rPr>
        <w:t xml:space="preserve">                                                                                 5</w:t>
      </w:r>
    </w:p>
    <w:p w:rsidR="00E13D09" w:rsidRPr="00E13D09" w:rsidRDefault="00E13D09" w:rsidP="00E13D09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E13D09">
        <w:rPr>
          <w:rFonts w:ascii="Times New Roman" w:hAnsi="Times New Roman" w:cs="Times New Roman"/>
          <w:bCs/>
          <w:iCs/>
          <w:sz w:val="28"/>
          <w:szCs w:val="28"/>
        </w:rPr>
        <w:t>5.1      Династия Мясниковых.</w:t>
      </w:r>
      <w:r w:rsidR="00DC2D3D">
        <w:rPr>
          <w:rFonts w:ascii="Times New Roman" w:hAnsi="Times New Roman" w:cs="Times New Roman"/>
          <w:bCs/>
          <w:iCs/>
          <w:sz w:val="28"/>
          <w:szCs w:val="28"/>
        </w:rPr>
        <w:t xml:space="preserve">                                                             7</w:t>
      </w:r>
    </w:p>
    <w:p w:rsidR="00E13D09" w:rsidRPr="00E13D09" w:rsidRDefault="00E13D09" w:rsidP="00E13D09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E13D09">
        <w:rPr>
          <w:rFonts w:ascii="Times New Roman" w:hAnsi="Times New Roman" w:cs="Times New Roman"/>
          <w:bCs/>
          <w:iCs/>
          <w:sz w:val="28"/>
          <w:szCs w:val="28"/>
        </w:rPr>
        <w:t>5.2  Александр Иванович Мясников</w:t>
      </w:r>
      <w:r w:rsidR="00DC2D3D">
        <w:rPr>
          <w:rFonts w:ascii="Times New Roman" w:hAnsi="Times New Roman" w:cs="Times New Roman"/>
          <w:bCs/>
          <w:iCs/>
          <w:sz w:val="28"/>
          <w:szCs w:val="28"/>
        </w:rPr>
        <w:t xml:space="preserve">                                                   8</w:t>
      </w:r>
    </w:p>
    <w:p w:rsidR="00E13D09" w:rsidRPr="00E13D09" w:rsidRDefault="00E13D09" w:rsidP="00E13D09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E13D09">
        <w:rPr>
          <w:rFonts w:ascii="Times New Roman" w:hAnsi="Times New Roman" w:cs="Times New Roman"/>
          <w:bCs/>
          <w:iCs/>
          <w:sz w:val="28"/>
          <w:szCs w:val="28"/>
        </w:rPr>
        <w:t xml:space="preserve">5.3 Леонид Александрович  Мясников </w:t>
      </w:r>
      <w:r w:rsidR="004137B7">
        <w:rPr>
          <w:rFonts w:ascii="Times New Roman" w:hAnsi="Times New Roman" w:cs="Times New Roman"/>
          <w:bCs/>
          <w:iCs/>
          <w:sz w:val="28"/>
          <w:szCs w:val="28"/>
        </w:rPr>
        <w:t xml:space="preserve">                                              9</w:t>
      </w:r>
    </w:p>
    <w:p w:rsidR="00E13D09" w:rsidRPr="00E13D09" w:rsidRDefault="00E13D09" w:rsidP="00E13D09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E13D09">
        <w:rPr>
          <w:rFonts w:ascii="Times New Roman" w:hAnsi="Times New Roman" w:cs="Times New Roman"/>
          <w:bCs/>
          <w:iCs/>
          <w:sz w:val="28"/>
          <w:szCs w:val="28"/>
        </w:rPr>
        <w:t>5.4 Мясников  Александр Леонидович (1899-1965 г).</w:t>
      </w:r>
      <w:r w:rsidR="004137B7">
        <w:rPr>
          <w:rFonts w:ascii="Times New Roman" w:hAnsi="Times New Roman" w:cs="Times New Roman"/>
          <w:bCs/>
          <w:iCs/>
          <w:sz w:val="28"/>
          <w:szCs w:val="28"/>
        </w:rPr>
        <w:t xml:space="preserve">                    14-18</w:t>
      </w:r>
    </w:p>
    <w:p w:rsidR="00E13D09" w:rsidRPr="00E13D09" w:rsidRDefault="00E13D09" w:rsidP="00E13D09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E13D09">
        <w:rPr>
          <w:rFonts w:ascii="Times New Roman" w:hAnsi="Times New Roman" w:cs="Times New Roman"/>
          <w:bCs/>
          <w:iCs/>
          <w:sz w:val="28"/>
          <w:szCs w:val="28"/>
        </w:rPr>
        <w:t>5.5. Лев Александрович Мясников (1905-1972 г.)</w:t>
      </w:r>
      <w:r w:rsidR="004137B7">
        <w:rPr>
          <w:rFonts w:ascii="Times New Roman" w:hAnsi="Times New Roman" w:cs="Times New Roman"/>
          <w:bCs/>
          <w:iCs/>
          <w:sz w:val="28"/>
          <w:szCs w:val="28"/>
        </w:rPr>
        <w:t xml:space="preserve">                          18-21</w:t>
      </w:r>
    </w:p>
    <w:p w:rsidR="00E13D09" w:rsidRPr="00E13D09" w:rsidRDefault="00E13D09" w:rsidP="00E13D09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E13D09">
        <w:rPr>
          <w:rFonts w:ascii="Times New Roman" w:hAnsi="Times New Roman" w:cs="Times New Roman"/>
          <w:bCs/>
          <w:iCs/>
          <w:sz w:val="28"/>
          <w:szCs w:val="28"/>
        </w:rPr>
        <w:t>5.6.  Леонид Александрович  Мясников (1928-1973г.)</w:t>
      </w:r>
      <w:r w:rsidR="004137B7">
        <w:rPr>
          <w:rFonts w:ascii="Times New Roman" w:hAnsi="Times New Roman" w:cs="Times New Roman"/>
          <w:bCs/>
          <w:iCs/>
          <w:sz w:val="28"/>
          <w:szCs w:val="28"/>
        </w:rPr>
        <w:t xml:space="preserve">                   21-22</w:t>
      </w:r>
    </w:p>
    <w:p w:rsidR="00E13D09" w:rsidRPr="00E13D09" w:rsidRDefault="00E13D09" w:rsidP="00E13D09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E13D09">
        <w:rPr>
          <w:rFonts w:ascii="Times New Roman" w:hAnsi="Times New Roman" w:cs="Times New Roman"/>
          <w:bCs/>
          <w:iCs/>
          <w:sz w:val="28"/>
          <w:szCs w:val="28"/>
        </w:rPr>
        <w:t>5.7 Александр Леонидович Мясников -1953 г.</w:t>
      </w:r>
      <w:r w:rsidR="004137B7">
        <w:rPr>
          <w:rFonts w:ascii="Times New Roman" w:hAnsi="Times New Roman" w:cs="Times New Roman"/>
          <w:bCs/>
          <w:iCs/>
          <w:sz w:val="28"/>
          <w:szCs w:val="28"/>
        </w:rPr>
        <w:t xml:space="preserve">                                23-24</w:t>
      </w:r>
    </w:p>
    <w:p w:rsidR="00E13D09" w:rsidRPr="00E13D09" w:rsidRDefault="00E13D09" w:rsidP="00E13D09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E13D09">
        <w:rPr>
          <w:rFonts w:ascii="Times New Roman" w:hAnsi="Times New Roman" w:cs="Times New Roman"/>
          <w:bCs/>
          <w:iCs/>
          <w:sz w:val="28"/>
          <w:szCs w:val="28"/>
        </w:rPr>
        <w:t>6. В краеведческом музее</w:t>
      </w:r>
      <w:r w:rsidR="004137B7">
        <w:rPr>
          <w:rFonts w:ascii="Times New Roman" w:hAnsi="Times New Roman" w:cs="Times New Roman"/>
          <w:bCs/>
          <w:iCs/>
          <w:sz w:val="28"/>
          <w:szCs w:val="28"/>
        </w:rPr>
        <w:t xml:space="preserve">                                                                   25-26</w:t>
      </w:r>
    </w:p>
    <w:p w:rsidR="00E13D09" w:rsidRPr="00E13D09" w:rsidRDefault="00E13D09" w:rsidP="00E13D09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E13D09">
        <w:rPr>
          <w:rFonts w:ascii="Times New Roman" w:hAnsi="Times New Roman" w:cs="Times New Roman"/>
          <w:bCs/>
          <w:iCs/>
          <w:sz w:val="28"/>
          <w:szCs w:val="28"/>
        </w:rPr>
        <w:t>7. Подтверждение гипотезы</w:t>
      </w:r>
      <w:r w:rsidR="004137B7">
        <w:rPr>
          <w:rFonts w:ascii="Times New Roman" w:hAnsi="Times New Roman" w:cs="Times New Roman"/>
          <w:bCs/>
          <w:iCs/>
          <w:sz w:val="28"/>
          <w:szCs w:val="28"/>
        </w:rPr>
        <w:t xml:space="preserve">                                                               26</w:t>
      </w:r>
    </w:p>
    <w:p w:rsidR="004137B7" w:rsidRPr="00E13D09" w:rsidRDefault="00E13D09" w:rsidP="00E13D09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E13D09">
        <w:rPr>
          <w:rFonts w:ascii="Times New Roman" w:hAnsi="Times New Roman" w:cs="Times New Roman"/>
          <w:bCs/>
          <w:iCs/>
          <w:sz w:val="28"/>
          <w:szCs w:val="28"/>
        </w:rPr>
        <w:t>8. Заключение</w:t>
      </w:r>
      <w:r w:rsidR="004137B7">
        <w:rPr>
          <w:rFonts w:ascii="Times New Roman" w:hAnsi="Times New Roman" w:cs="Times New Roman"/>
          <w:bCs/>
          <w:iCs/>
          <w:sz w:val="28"/>
          <w:szCs w:val="28"/>
        </w:rPr>
        <w:t xml:space="preserve">                                                                                       27</w:t>
      </w:r>
    </w:p>
    <w:p w:rsidR="00E13D09" w:rsidRPr="00E13D09" w:rsidRDefault="00E13D09" w:rsidP="00E13D09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E13D09">
        <w:rPr>
          <w:rFonts w:ascii="Times New Roman" w:hAnsi="Times New Roman" w:cs="Times New Roman"/>
          <w:bCs/>
          <w:iCs/>
          <w:sz w:val="28"/>
          <w:szCs w:val="28"/>
        </w:rPr>
        <w:t xml:space="preserve">9. </w:t>
      </w:r>
      <w:r>
        <w:rPr>
          <w:rFonts w:ascii="Times New Roman" w:hAnsi="Times New Roman" w:cs="Times New Roman"/>
          <w:bCs/>
          <w:iCs/>
          <w:sz w:val="28"/>
          <w:szCs w:val="28"/>
        </w:rPr>
        <w:t>Список используемой литературы.</w:t>
      </w:r>
      <w:r w:rsidR="004137B7">
        <w:rPr>
          <w:rFonts w:ascii="Times New Roman" w:hAnsi="Times New Roman" w:cs="Times New Roman"/>
          <w:bCs/>
          <w:iCs/>
          <w:sz w:val="28"/>
          <w:szCs w:val="28"/>
        </w:rPr>
        <w:t xml:space="preserve">                                                28</w:t>
      </w:r>
    </w:p>
    <w:p w:rsidR="00E13D09" w:rsidRPr="00E13D09" w:rsidRDefault="00E13D09" w:rsidP="00E13D09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</w:p>
    <w:p w:rsidR="00E13D09" w:rsidRPr="00E13D09" w:rsidRDefault="00E13D09" w:rsidP="00E13D09">
      <w:pPr>
        <w:spacing w:after="0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E13D09" w:rsidRPr="00E13D09" w:rsidRDefault="00E13D09" w:rsidP="00E13D09">
      <w:pPr>
        <w:spacing w:after="0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E13D09" w:rsidRPr="00E13D09" w:rsidRDefault="00E13D09" w:rsidP="00E13D09">
      <w:pPr>
        <w:spacing w:after="0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E13D09" w:rsidRPr="00E13D09" w:rsidRDefault="00E13D09" w:rsidP="00E13D09">
      <w:pPr>
        <w:spacing w:after="0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E13D09" w:rsidRPr="00E13D09" w:rsidRDefault="00E13D09" w:rsidP="00E13D09">
      <w:pPr>
        <w:spacing w:after="0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E13D09" w:rsidRPr="00E13D09" w:rsidRDefault="00E13D09" w:rsidP="00E13D09">
      <w:pPr>
        <w:spacing w:after="0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E13D09" w:rsidRPr="00E13D09" w:rsidRDefault="00E13D09" w:rsidP="00E13D09">
      <w:pPr>
        <w:spacing w:after="0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E13D09" w:rsidRPr="00E13D09" w:rsidRDefault="00E13D09" w:rsidP="00E13D09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</w:p>
    <w:p w:rsidR="00E13D09" w:rsidRPr="00E13D09" w:rsidRDefault="00E13D09" w:rsidP="00E13D09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</w:p>
    <w:p w:rsidR="002548E1" w:rsidRPr="002548E1" w:rsidRDefault="002548E1" w:rsidP="002548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548E1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E13D09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E85222" w:rsidRDefault="00E85222" w:rsidP="002548E1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</w:p>
    <w:p w:rsidR="00E85222" w:rsidRDefault="00E85222" w:rsidP="002548E1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</w:p>
    <w:p w:rsidR="00E13D09" w:rsidRDefault="00E13D09" w:rsidP="00E85222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</w:p>
    <w:p w:rsidR="00E85222" w:rsidRDefault="00004516" w:rsidP="00E85222">
      <w:pPr>
        <w:spacing w:after="0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 xml:space="preserve">1. </w:t>
      </w:r>
      <w:r w:rsidR="00E85222" w:rsidRPr="00E85222">
        <w:rPr>
          <w:rFonts w:ascii="Times New Roman" w:hAnsi="Times New Roman" w:cs="Times New Roman"/>
          <w:b/>
          <w:bCs/>
          <w:iCs/>
          <w:sz w:val="28"/>
          <w:szCs w:val="28"/>
        </w:rPr>
        <w:t>Введение</w:t>
      </w:r>
    </w:p>
    <w:p w:rsidR="003A1398" w:rsidRDefault="003A1398" w:rsidP="00E85222">
      <w:pPr>
        <w:spacing w:after="0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3A1398" w:rsidRDefault="003A1398" w:rsidP="003A1398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3A1398">
        <w:rPr>
          <w:rFonts w:ascii="Times New Roman" w:hAnsi="Times New Roman" w:cs="Times New Roman"/>
          <w:bCs/>
          <w:iCs/>
          <w:sz w:val="28"/>
          <w:szCs w:val="28"/>
        </w:rPr>
        <w:t>Краеведение - очень увлекательный предмет. За один учебный год мы можем осво</w:t>
      </w:r>
      <w:r w:rsidR="00D907D5">
        <w:rPr>
          <w:rFonts w:ascii="Times New Roman" w:hAnsi="Times New Roman" w:cs="Times New Roman"/>
          <w:bCs/>
          <w:iCs/>
          <w:sz w:val="28"/>
          <w:szCs w:val="28"/>
        </w:rPr>
        <w:t>ить период во много тысяч лет. Нам интересна</w:t>
      </w:r>
      <w:r w:rsidRPr="003A1398">
        <w:rPr>
          <w:rFonts w:ascii="Times New Roman" w:hAnsi="Times New Roman" w:cs="Times New Roman"/>
          <w:bCs/>
          <w:iCs/>
          <w:sz w:val="28"/>
          <w:szCs w:val="28"/>
        </w:rPr>
        <w:t xml:space="preserve"> не только политика, события, реформы и даты, но и личная жизнь знаменитых уроженцев Краснохолмской земли - нашей малой Родины. Именно ими мы гордимся, именно о них рассказываем своим детям и внукам, что бы не была забыта история  небольшого, но славного уголка  великой России.</w:t>
      </w:r>
    </w:p>
    <w:p w:rsidR="00004516" w:rsidRPr="00004516" w:rsidRDefault="00004516" w:rsidP="00004516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ab/>
      </w:r>
      <w:r w:rsidRPr="00004516">
        <w:rPr>
          <w:rFonts w:ascii="Times New Roman" w:hAnsi="Times New Roman" w:cs="Times New Roman"/>
          <w:bCs/>
          <w:iCs/>
          <w:sz w:val="28"/>
          <w:szCs w:val="28"/>
        </w:rPr>
        <w:t>Древние люди говорили, что для абсолютного счастья человеку необходимо славное Отечество. В нашем современном мире эти слова по-прежнему актуальны. Мы солидарны с теми, кто утверждает, что воспитание человека, испытывающего гордость за свою страну, готового «Отчизне посвящать души прекрасные порывы», начинается с углублённого познания своей малой Родины, её святых мест. Чем гордиться, если не знаешь свои корни, историю родного города, страны, если лишён памяти о своём наследии?</w:t>
      </w:r>
    </w:p>
    <w:p w:rsidR="00366464" w:rsidRPr="008D3307" w:rsidRDefault="008D3307" w:rsidP="00366464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Мы  гордимся </w:t>
      </w:r>
      <w:r w:rsidRPr="008D3307">
        <w:rPr>
          <w:rFonts w:ascii="Times New Roman" w:hAnsi="Times New Roman" w:cs="Times New Roman"/>
          <w:bCs/>
          <w:iCs/>
          <w:sz w:val="28"/>
          <w:szCs w:val="28"/>
        </w:rPr>
        <w:t xml:space="preserve"> те</w:t>
      </w:r>
      <w:r>
        <w:rPr>
          <w:rFonts w:ascii="Times New Roman" w:hAnsi="Times New Roman" w:cs="Times New Roman"/>
          <w:bCs/>
          <w:iCs/>
          <w:sz w:val="28"/>
          <w:szCs w:val="28"/>
        </w:rPr>
        <w:t>м, что наша родина является и</w:t>
      </w:r>
      <w:r w:rsidRPr="008D3307">
        <w:rPr>
          <w:rFonts w:ascii="Times New Roman" w:hAnsi="Times New Roman" w:cs="Times New Roman"/>
          <w:bCs/>
          <w:iCs/>
          <w:sz w:val="28"/>
          <w:szCs w:val="28"/>
        </w:rPr>
        <w:t xml:space="preserve"> родиной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людей, которые внесли огромный  вклад в различные области науки, искусства, стали первооткрывателями, героями труда и войны. </w:t>
      </w:r>
      <w:r w:rsidRPr="008D3307">
        <w:rPr>
          <w:rFonts w:ascii="Times New Roman" w:hAnsi="Times New Roman" w:cs="Times New Roman"/>
          <w:bCs/>
          <w:iCs/>
          <w:sz w:val="28"/>
          <w:szCs w:val="28"/>
        </w:rPr>
        <w:t xml:space="preserve"> Это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Чистяков Павел Петрович - художник-учитель  Е.Д.Поленова,   </w:t>
      </w:r>
      <w:r w:rsidR="00145C16">
        <w:rPr>
          <w:rFonts w:ascii="Times New Roman" w:hAnsi="Times New Roman" w:cs="Times New Roman"/>
          <w:bCs/>
          <w:iCs/>
          <w:sz w:val="28"/>
          <w:szCs w:val="28"/>
        </w:rPr>
        <w:t xml:space="preserve">М.А.  </w:t>
      </w:r>
      <w:r>
        <w:rPr>
          <w:rFonts w:ascii="Times New Roman" w:hAnsi="Times New Roman" w:cs="Times New Roman"/>
          <w:bCs/>
          <w:iCs/>
          <w:sz w:val="28"/>
          <w:szCs w:val="28"/>
        </w:rPr>
        <w:t>Врубеля</w:t>
      </w:r>
      <w:r w:rsidR="00145C16">
        <w:rPr>
          <w:rFonts w:ascii="Times New Roman" w:hAnsi="Times New Roman" w:cs="Times New Roman"/>
          <w:bCs/>
          <w:iCs/>
          <w:sz w:val="28"/>
          <w:szCs w:val="28"/>
        </w:rPr>
        <w:t>, В.М.Васнецова, Н.П. Русин - участник</w:t>
      </w:r>
      <w:r w:rsidR="00145C16" w:rsidRPr="00145C16">
        <w:rPr>
          <w:rFonts w:ascii="Times New Roman" w:hAnsi="Times New Roman" w:cs="Times New Roman"/>
          <w:bCs/>
          <w:iCs/>
          <w:sz w:val="28"/>
          <w:szCs w:val="28"/>
        </w:rPr>
        <w:t xml:space="preserve"> Первой Советской Антарктической экспедиции</w:t>
      </w:r>
      <w:r w:rsidR="00145C16">
        <w:rPr>
          <w:rFonts w:ascii="Times New Roman" w:hAnsi="Times New Roman" w:cs="Times New Roman"/>
          <w:bCs/>
          <w:iCs/>
          <w:sz w:val="28"/>
          <w:szCs w:val="28"/>
        </w:rPr>
        <w:t xml:space="preserve">, Харитина </w:t>
      </w:r>
      <w:r w:rsidR="00460E27">
        <w:rPr>
          <w:rFonts w:ascii="Times New Roman" w:hAnsi="Times New Roman" w:cs="Times New Roman"/>
          <w:bCs/>
          <w:iCs/>
          <w:sz w:val="28"/>
          <w:szCs w:val="28"/>
        </w:rPr>
        <w:t xml:space="preserve">Антоновна </w:t>
      </w:r>
      <w:r w:rsidR="00145C16">
        <w:rPr>
          <w:rFonts w:ascii="Times New Roman" w:hAnsi="Times New Roman" w:cs="Times New Roman"/>
          <w:bCs/>
          <w:iCs/>
          <w:sz w:val="28"/>
          <w:szCs w:val="28"/>
        </w:rPr>
        <w:t xml:space="preserve">Молякова -  </w:t>
      </w:r>
      <w:r w:rsidR="00460E27">
        <w:rPr>
          <w:rFonts w:ascii="Times New Roman" w:hAnsi="Times New Roman" w:cs="Times New Roman"/>
          <w:bCs/>
          <w:iCs/>
          <w:sz w:val="28"/>
          <w:szCs w:val="28"/>
        </w:rPr>
        <w:t xml:space="preserve">звеньевая колхоза "Красный колесник",                           </w:t>
      </w:r>
      <w:r w:rsidR="00145C16">
        <w:rPr>
          <w:rFonts w:ascii="Times New Roman" w:hAnsi="Times New Roman" w:cs="Times New Roman"/>
          <w:bCs/>
          <w:iCs/>
          <w:sz w:val="28"/>
          <w:szCs w:val="28"/>
        </w:rPr>
        <w:t xml:space="preserve">И.И.Хильтов -  </w:t>
      </w:r>
      <w:r w:rsidR="00460E27">
        <w:rPr>
          <w:rFonts w:ascii="Times New Roman" w:hAnsi="Times New Roman" w:cs="Times New Roman"/>
          <w:bCs/>
          <w:iCs/>
          <w:sz w:val="28"/>
          <w:szCs w:val="28"/>
        </w:rPr>
        <w:t xml:space="preserve">заслуженный врач РСФСР  и другие </w:t>
      </w:r>
      <w:r w:rsidR="00145C1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460E27">
        <w:rPr>
          <w:rFonts w:ascii="Times New Roman" w:hAnsi="Times New Roman" w:cs="Times New Roman"/>
          <w:bCs/>
          <w:iCs/>
          <w:sz w:val="28"/>
          <w:szCs w:val="28"/>
        </w:rPr>
        <w:t>уроженцы нашего района.</w:t>
      </w:r>
      <w:r w:rsidR="00145C16">
        <w:rPr>
          <w:rFonts w:ascii="Times New Roman" w:hAnsi="Times New Roman" w:cs="Times New Roman"/>
          <w:bCs/>
          <w:iCs/>
          <w:sz w:val="28"/>
          <w:szCs w:val="28"/>
        </w:rPr>
        <w:t xml:space="preserve">                        </w:t>
      </w:r>
      <w:r w:rsidRPr="008D3307">
        <w:rPr>
          <w:rFonts w:ascii="Times New Roman" w:hAnsi="Times New Roman" w:cs="Times New Roman"/>
          <w:bCs/>
          <w:iCs/>
          <w:sz w:val="28"/>
          <w:szCs w:val="28"/>
        </w:rPr>
        <w:br/>
      </w:r>
      <w:r w:rsidR="00460E27">
        <w:rPr>
          <w:rFonts w:ascii="Times New Roman" w:hAnsi="Times New Roman" w:cs="Times New Roman"/>
          <w:bCs/>
          <w:iCs/>
          <w:sz w:val="28"/>
          <w:szCs w:val="28"/>
        </w:rPr>
        <w:t>Но больше всех на</w:t>
      </w:r>
      <w:r w:rsidR="00D907D5">
        <w:rPr>
          <w:rFonts w:ascii="Times New Roman" w:hAnsi="Times New Roman" w:cs="Times New Roman"/>
          <w:bCs/>
          <w:iCs/>
          <w:sz w:val="28"/>
          <w:szCs w:val="28"/>
        </w:rPr>
        <w:t xml:space="preserve">с </w:t>
      </w:r>
      <w:r w:rsidR="00460E27">
        <w:rPr>
          <w:rFonts w:ascii="Times New Roman" w:hAnsi="Times New Roman" w:cs="Times New Roman"/>
          <w:bCs/>
          <w:iCs/>
          <w:sz w:val="28"/>
          <w:szCs w:val="28"/>
        </w:rPr>
        <w:t xml:space="preserve"> заинтересовала  </w:t>
      </w:r>
      <w:r w:rsidRPr="008D3307">
        <w:rPr>
          <w:rFonts w:ascii="Times New Roman" w:hAnsi="Times New Roman" w:cs="Times New Roman"/>
          <w:bCs/>
          <w:iCs/>
          <w:sz w:val="28"/>
          <w:szCs w:val="28"/>
        </w:rPr>
        <w:t>династия</w:t>
      </w:r>
      <w:r w:rsidR="00460E27">
        <w:rPr>
          <w:rFonts w:ascii="Times New Roman" w:hAnsi="Times New Roman" w:cs="Times New Roman"/>
          <w:bCs/>
          <w:iCs/>
          <w:sz w:val="28"/>
          <w:szCs w:val="28"/>
        </w:rPr>
        <w:t xml:space="preserve">  Мясниковых</w:t>
      </w:r>
      <w:r w:rsidRPr="008D3307">
        <w:rPr>
          <w:rFonts w:ascii="Times New Roman" w:hAnsi="Times New Roman" w:cs="Times New Roman"/>
          <w:bCs/>
          <w:iCs/>
          <w:sz w:val="28"/>
          <w:szCs w:val="28"/>
        </w:rPr>
        <w:t>, которая внесла огромный вклад в развитие н</w:t>
      </w:r>
      <w:r w:rsidR="00460E27">
        <w:rPr>
          <w:rFonts w:ascii="Times New Roman" w:hAnsi="Times New Roman" w:cs="Times New Roman"/>
          <w:bCs/>
          <w:iCs/>
          <w:sz w:val="28"/>
          <w:szCs w:val="28"/>
        </w:rPr>
        <w:t>ашего района и страны в области медицины и науки</w:t>
      </w:r>
      <w:r w:rsidRPr="008D3307">
        <w:rPr>
          <w:rFonts w:ascii="Times New Roman" w:hAnsi="Times New Roman" w:cs="Times New Roman"/>
          <w:bCs/>
          <w:iCs/>
          <w:sz w:val="28"/>
          <w:szCs w:val="28"/>
        </w:rPr>
        <w:t>, а также в благоустройство и развитие города Красного Холма.</w:t>
      </w:r>
      <w:r w:rsidRPr="008D3307">
        <w:rPr>
          <w:rFonts w:ascii="Times New Roman" w:hAnsi="Times New Roman" w:cs="Times New Roman"/>
          <w:bCs/>
          <w:iCs/>
          <w:sz w:val="28"/>
          <w:szCs w:val="28"/>
        </w:rPr>
        <w:br/>
      </w:r>
    </w:p>
    <w:p w:rsidR="003A1398" w:rsidRPr="00366464" w:rsidRDefault="00431313" w:rsidP="00E85222">
      <w:pPr>
        <w:spacing w:after="0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2. </w:t>
      </w:r>
      <w:r w:rsidR="003A1398" w:rsidRPr="0036646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 Актуальность темы. </w:t>
      </w:r>
    </w:p>
    <w:p w:rsidR="00145C16" w:rsidRDefault="008A2FFD" w:rsidP="00E85222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Выбор темы нашего исследования актуален, так как и</w:t>
      </w:r>
      <w:r w:rsidR="00145C16" w:rsidRPr="00145C16">
        <w:rPr>
          <w:rFonts w:ascii="Times New Roman" w:hAnsi="Times New Roman" w:cs="Times New Roman"/>
          <w:bCs/>
          <w:iCs/>
          <w:sz w:val="28"/>
          <w:szCs w:val="28"/>
        </w:rPr>
        <w:t>менно</w:t>
      </w:r>
      <w:r w:rsidR="00145C1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D907D5">
        <w:rPr>
          <w:rFonts w:ascii="Times New Roman" w:hAnsi="Times New Roman" w:cs="Times New Roman"/>
          <w:bCs/>
          <w:iCs/>
          <w:sz w:val="28"/>
          <w:szCs w:val="28"/>
        </w:rPr>
        <w:t>сегодня необходимо "разбудить"</w:t>
      </w:r>
      <w:r w:rsidR="00145C16" w:rsidRPr="00145C16">
        <w:rPr>
          <w:rFonts w:ascii="Times New Roman" w:hAnsi="Times New Roman" w:cs="Times New Roman"/>
          <w:bCs/>
          <w:iCs/>
          <w:sz w:val="28"/>
          <w:szCs w:val="28"/>
        </w:rPr>
        <w:t xml:space="preserve"> историческую память м</w:t>
      </w:r>
      <w:r w:rsidR="0031064F">
        <w:rPr>
          <w:rFonts w:ascii="Times New Roman" w:hAnsi="Times New Roman" w:cs="Times New Roman"/>
          <w:bCs/>
          <w:iCs/>
          <w:sz w:val="28"/>
          <w:szCs w:val="28"/>
        </w:rPr>
        <w:t xml:space="preserve">олодого поколения, чтобы каждый </w:t>
      </w:r>
      <w:r w:rsidR="00145C16" w:rsidRPr="00145C16">
        <w:rPr>
          <w:rFonts w:ascii="Times New Roman" w:hAnsi="Times New Roman" w:cs="Times New Roman"/>
          <w:bCs/>
          <w:iCs/>
          <w:sz w:val="28"/>
          <w:szCs w:val="28"/>
        </w:rPr>
        <w:t>мог осознать своѐ место и предназн</w:t>
      </w:r>
      <w:r w:rsidR="00D907D5">
        <w:rPr>
          <w:rFonts w:ascii="Times New Roman" w:hAnsi="Times New Roman" w:cs="Times New Roman"/>
          <w:bCs/>
          <w:iCs/>
          <w:sz w:val="28"/>
          <w:szCs w:val="28"/>
        </w:rPr>
        <w:t xml:space="preserve">ачение в обществе, в том числе как человека, так и </w:t>
      </w:r>
      <w:r w:rsidR="00145C16" w:rsidRPr="00145C16">
        <w:rPr>
          <w:rFonts w:ascii="Times New Roman" w:hAnsi="Times New Roman" w:cs="Times New Roman"/>
          <w:bCs/>
          <w:iCs/>
          <w:sz w:val="28"/>
          <w:szCs w:val="28"/>
        </w:rPr>
        <w:t>гражданина. В</w:t>
      </w:r>
      <w:r w:rsidR="00145C16">
        <w:rPr>
          <w:rFonts w:ascii="Times New Roman" w:hAnsi="Times New Roman" w:cs="Times New Roman"/>
          <w:bCs/>
          <w:iCs/>
          <w:sz w:val="28"/>
          <w:szCs w:val="28"/>
        </w:rPr>
        <w:t xml:space="preserve">  </w:t>
      </w:r>
      <w:r w:rsidR="00145C16" w:rsidRPr="00145C16">
        <w:rPr>
          <w:rFonts w:ascii="Times New Roman" w:hAnsi="Times New Roman" w:cs="Times New Roman"/>
          <w:bCs/>
          <w:iCs/>
          <w:sz w:val="28"/>
          <w:szCs w:val="28"/>
        </w:rPr>
        <w:t>частности с помощью исследовательской работы предполагается проследить и представить</w:t>
      </w:r>
      <w:r w:rsidR="00145C16">
        <w:rPr>
          <w:rFonts w:ascii="Times New Roman" w:hAnsi="Times New Roman" w:cs="Times New Roman"/>
          <w:bCs/>
          <w:iCs/>
          <w:sz w:val="28"/>
          <w:szCs w:val="28"/>
        </w:rPr>
        <w:t xml:space="preserve">  </w:t>
      </w:r>
      <w:r w:rsidR="00145C16" w:rsidRPr="00145C16">
        <w:rPr>
          <w:rFonts w:ascii="Times New Roman" w:hAnsi="Times New Roman" w:cs="Times New Roman"/>
          <w:bCs/>
          <w:iCs/>
          <w:sz w:val="28"/>
          <w:szCs w:val="28"/>
        </w:rPr>
        <w:t xml:space="preserve">великий вклад в развитие отечественной науки и </w:t>
      </w:r>
      <w:r w:rsidR="0031064F">
        <w:rPr>
          <w:rFonts w:ascii="Times New Roman" w:hAnsi="Times New Roman" w:cs="Times New Roman"/>
          <w:bCs/>
          <w:iCs/>
          <w:sz w:val="28"/>
          <w:szCs w:val="28"/>
        </w:rPr>
        <w:t xml:space="preserve">культуры </w:t>
      </w:r>
      <w:r w:rsidR="00145C16" w:rsidRPr="00145C16">
        <w:rPr>
          <w:rFonts w:ascii="Times New Roman" w:hAnsi="Times New Roman" w:cs="Times New Roman"/>
          <w:bCs/>
          <w:iCs/>
          <w:sz w:val="28"/>
          <w:szCs w:val="28"/>
        </w:rPr>
        <w:t>общества великой династии Мясниковых.</w:t>
      </w:r>
      <w:r w:rsidR="00145C16" w:rsidRPr="00145C16">
        <w:rPr>
          <w:rFonts w:ascii="Times New Roman" w:hAnsi="Times New Roman" w:cs="Times New Roman"/>
          <w:bCs/>
          <w:iCs/>
          <w:sz w:val="28"/>
          <w:szCs w:val="28"/>
        </w:rPr>
        <w:br/>
      </w:r>
    </w:p>
    <w:p w:rsidR="003A1398" w:rsidRDefault="00431313" w:rsidP="003A1398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2</w:t>
      </w:r>
      <w:r w:rsidR="00E13D09">
        <w:rPr>
          <w:rFonts w:ascii="Times New Roman" w:hAnsi="Times New Roman" w:cs="Times New Roman"/>
          <w:bCs/>
          <w:iCs/>
          <w:sz w:val="28"/>
          <w:szCs w:val="28"/>
        </w:rPr>
        <w:t>.1</w:t>
      </w:r>
      <w:r w:rsidR="00366464">
        <w:rPr>
          <w:rFonts w:ascii="Times New Roman" w:hAnsi="Times New Roman" w:cs="Times New Roman"/>
          <w:bCs/>
          <w:iCs/>
          <w:sz w:val="28"/>
          <w:szCs w:val="28"/>
        </w:rPr>
        <w:tab/>
      </w:r>
      <w:r w:rsidR="003A1398" w:rsidRPr="0036646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Основной целью исследования</w:t>
      </w:r>
      <w:r w:rsidR="003A1398" w:rsidRPr="003A1398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="00DF15B5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="00DF15B5" w:rsidRPr="00DF15B5">
        <w:rPr>
          <w:rFonts w:ascii="Times New Roman" w:eastAsia="Times New Roman" w:hAnsi="Times New Roman" w:cs="Times New Roman"/>
          <w:bCs/>
          <w:iCs/>
          <w:sz w:val="28"/>
          <w:szCs w:val="28"/>
        </w:rPr>
        <w:t>Изучение и систематизирование материалов о представите</w:t>
      </w:r>
      <w:r w:rsidR="00DF15B5">
        <w:rPr>
          <w:rFonts w:ascii="Times New Roman" w:eastAsia="Times New Roman" w:hAnsi="Times New Roman" w:cs="Times New Roman"/>
          <w:bCs/>
          <w:iCs/>
          <w:sz w:val="28"/>
          <w:szCs w:val="28"/>
        </w:rPr>
        <w:t>лях династии Мясниковых</w:t>
      </w:r>
      <w:r w:rsidR="00DF15B5" w:rsidRPr="00DF15B5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, выявление причин выбора </w:t>
      </w:r>
      <w:r w:rsidR="00DF15B5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="00DF15B5" w:rsidRPr="00DF15B5">
        <w:rPr>
          <w:rFonts w:ascii="Times New Roman" w:eastAsia="Times New Roman" w:hAnsi="Times New Roman" w:cs="Times New Roman"/>
          <w:bCs/>
          <w:iCs/>
          <w:sz w:val="28"/>
          <w:szCs w:val="28"/>
        </w:rPr>
        <w:t>данной профессии из поколения в поколение и роли</w:t>
      </w:r>
      <w:r w:rsidR="00DF15B5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династий в </w:t>
      </w:r>
      <w:r w:rsidR="00DF15B5">
        <w:rPr>
          <w:rFonts w:ascii="Times New Roman" w:eastAsia="Times New Roman" w:hAnsi="Times New Roman" w:cs="Times New Roman"/>
          <w:bCs/>
          <w:iCs/>
          <w:sz w:val="28"/>
          <w:szCs w:val="28"/>
        </w:rPr>
        <w:lastRenderedPageBreak/>
        <w:t xml:space="preserve">развитии  науки и здравоохранения  в  Краснохолмском районе, </w:t>
      </w:r>
      <w:r w:rsidR="003A1398" w:rsidRPr="003A1398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выявление ее роли и места в </w:t>
      </w:r>
      <w:r w:rsidR="00004516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научной, </w:t>
      </w:r>
      <w:r w:rsidR="003A1398" w:rsidRPr="003A1398">
        <w:rPr>
          <w:rFonts w:ascii="Times New Roman" w:eastAsia="Times New Roman" w:hAnsi="Times New Roman" w:cs="Times New Roman"/>
          <w:bCs/>
          <w:iCs/>
          <w:sz w:val="28"/>
          <w:szCs w:val="28"/>
        </w:rPr>
        <w:t>экономич</w:t>
      </w:r>
      <w:r w:rsidR="00366464">
        <w:rPr>
          <w:rFonts w:ascii="Times New Roman" w:eastAsia="Times New Roman" w:hAnsi="Times New Roman" w:cs="Times New Roman"/>
          <w:bCs/>
          <w:iCs/>
          <w:sz w:val="28"/>
          <w:szCs w:val="28"/>
        </w:rPr>
        <w:t>еской и культур</w:t>
      </w:r>
      <w:r w:rsidR="00DF15B5">
        <w:rPr>
          <w:rFonts w:ascii="Times New Roman" w:eastAsia="Times New Roman" w:hAnsi="Times New Roman" w:cs="Times New Roman"/>
          <w:bCs/>
          <w:iCs/>
          <w:sz w:val="28"/>
          <w:szCs w:val="28"/>
        </w:rPr>
        <w:t>ной жизни  города</w:t>
      </w:r>
      <w:r w:rsidR="003A1398" w:rsidRPr="003A1398">
        <w:rPr>
          <w:rFonts w:ascii="Times New Roman" w:eastAsia="Times New Roman" w:hAnsi="Times New Roman" w:cs="Times New Roman"/>
          <w:bCs/>
          <w:iCs/>
          <w:sz w:val="28"/>
          <w:szCs w:val="28"/>
        </w:rPr>
        <w:t>.</w:t>
      </w:r>
    </w:p>
    <w:p w:rsidR="00DF15B5" w:rsidRDefault="00DF15B5" w:rsidP="003A1398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DF15B5" w:rsidRPr="00DF15B5" w:rsidRDefault="00431313" w:rsidP="00DF15B5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2</w:t>
      </w:r>
      <w:r w:rsidR="00E13D09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.2</w:t>
      </w:r>
      <w:r w:rsidR="00E84279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</w:t>
      </w:r>
      <w:r w:rsidR="00DF15B5" w:rsidRPr="00DF15B5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Тема исследования:</w:t>
      </w:r>
    </w:p>
    <w:p w:rsidR="00DF15B5" w:rsidRDefault="00460E27" w:rsidP="00DF15B5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Д</w:t>
      </w:r>
      <w:r w:rsidR="00DF15B5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инастия  Мясниковых </w:t>
      </w:r>
      <w:r w:rsidR="00DF15B5" w:rsidRPr="00DF15B5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-- гордость земли нашей!</w:t>
      </w:r>
    </w:p>
    <w:p w:rsidR="00DF15B5" w:rsidRDefault="00DF15B5" w:rsidP="00DF15B5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DF15B5" w:rsidRPr="00DF15B5" w:rsidRDefault="00431313" w:rsidP="00DF15B5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2</w:t>
      </w:r>
      <w:r w:rsidR="00E13D09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.3</w:t>
      </w:r>
      <w:r w:rsidR="00E84279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</w:t>
      </w:r>
      <w:r w:rsidR="00DF15B5" w:rsidRPr="00DF15B5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Объект исследования:</w:t>
      </w:r>
    </w:p>
    <w:p w:rsidR="00DF15B5" w:rsidRDefault="00DF15B5" w:rsidP="00DF15B5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DF15B5">
        <w:rPr>
          <w:rFonts w:ascii="Times New Roman" w:eastAsia="Times New Roman" w:hAnsi="Times New Roman" w:cs="Times New Roman"/>
          <w:bCs/>
          <w:iCs/>
          <w:sz w:val="28"/>
          <w:szCs w:val="28"/>
        </w:rPr>
        <w:t>Объектом исследовательской работы являются жизнь и т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рудовая деятельность  династии Мясниковых.</w:t>
      </w:r>
    </w:p>
    <w:p w:rsidR="00DF15B5" w:rsidRPr="00DF15B5" w:rsidRDefault="00431313" w:rsidP="00DF15B5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2</w:t>
      </w:r>
      <w:r w:rsidR="00E13D09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.4</w:t>
      </w:r>
      <w:r w:rsidR="00E84279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</w:t>
      </w:r>
      <w:r w:rsidR="00DF15B5" w:rsidRPr="00DF15B5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Предмет исследования:</w:t>
      </w:r>
    </w:p>
    <w:p w:rsidR="00DF15B5" w:rsidRDefault="00DF15B5" w:rsidP="00DF15B5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DF15B5">
        <w:rPr>
          <w:rFonts w:ascii="Times New Roman" w:eastAsia="Times New Roman" w:hAnsi="Times New Roman" w:cs="Times New Roman"/>
          <w:bCs/>
          <w:iCs/>
          <w:sz w:val="28"/>
          <w:szCs w:val="28"/>
        </w:rPr>
        <w:t>Предметом исследования выступает вклад кажд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ого представителя  династии  в развитие образования,  медицины и общес</w:t>
      </w:r>
      <w:r w:rsidR="00D907D5">
        <w:rPr>
          <w:rFonts w:ascii="Times New Roman" w:eastAsia="Times New Roman" w:hAnsi="Times New Roman" w:cs="Times New Roman"/>
          <w:bCs/>
          <w:iCs/>
          <w:sz w:val="28"/>
          <w:szCs w:val="28"/>
        </w:rPr>
        <w:t>твенной  жизни   нашего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Pr="00DF15B5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района.</w:t>
      </w:r>
    </w:p>
    <w:p w:rsidR="00CA70E3" w:rsidRDefault="00431313" w:rsidP="00CA70E3">
      <w:pPr>
        <w:spacing w:after="0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2</w:t>
      </w:r>
      <w:r w:rsidR="00E13D09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.5</w:t>
      </w:r>
      <w:r w:rsidR="00E84279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</w:t>
      </w:r>
      <w:r w:rsidR="00CA70E3" w:rsidRPr="00CA70E3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Гипотеза исследования:</w:t>
      </w:r>
    </w:p>
    <w:p w:rsidR="00CA70E3" w:rsidRPr="00CA70E3" w:rsidRDefault="00E92632" w:rsidP="00CA70E3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Случаен ли был в</w:t>
      </w:r>
      <w:r w:rsidR="00CA70E3">
        <w:rPr>
          <w:rFonts w:ascii="Times New Roman" w:eastAsia="Times New Roman" w:hAnsi="Times New Roman" w:cs="Times New Roman"/>
          <w:bCs/>
          <w:iCs/>
          <w:sz w:val="28"/>
          <w:szCs w:val="28"/>
        </w:rPr>
        <w:t>ыбор профессии  представителями династии Мясниковых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?</w:t>
      </w:r>
      <w:r w:rsidR="00CA70E3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="00CA70E3" w:rsidRPr="00CA70E3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Мы предполагае</w:t>
      </w:r>
      <w:r w:rsidR="00CA70E3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м, что представители  династии </w:t>
      </w:r>
      <w:r w:rsidR="00CA70E3" w:rsidRPr="00CA70E3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внесли огромный в</w:t>
      </w:r>
      <w:r w:rsidR="00CA70E3">
        <w:rPr>
          <w:rFonts w:ascii="Times New Roman" w:eastAsia="Times New Roman" w:hAnsi="Times New Roman" w:cs="Times New Roman"/>
          <w:bCs/>
          <w:iCs/>
          <w:sz w:val="28"/>
          <w:szCs w:val="28"/>
        </w:rPr>
        <w:t>клад</w:t>
      </w:r>
      <w:r w:rsidR="00D907D5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="00CA70E3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в дело развития  здраво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охранения России</w:t>
      </w:r>
      <w:r w:rsidR="006B7D2C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не просто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, он  </w:t>
      </w:r>
      <w:r w:rsidRPr="00E92632">
        <w:rPr>
          <w:rFonts w:ascii="Times New Roman" w:eastAsia="Times New Roman" w:hAnsi="Times New Roman" w:cs="Times New Roman"/>
          <w:bCs/>
          <w:iCs/>
          <w:sz w:val="28"/>
          <w:szCs w:val="28"/>
        </w:rPr>
        <w:t>был и оста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ется осознанным и закономерным</w:t>
      </w:r>
      <w:r w:rsidR="00F24BD2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, так как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="00AE6401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меценатство, </w:t>
      </w:r>
      <w:r w:rsidR="00F24BD2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помощь простым людям  и служение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Отечеству</w:t>
      </w:r>
      <w:r w:rsidR="00F24BD2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было продолжением дела своих предков</w:t>
      </w:r>
      <w:r w:rsidR="00F80EA7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. </w:t>
      </w:r>
    </w:p>
    <w:p w:rsidR="00CA70E3" w:rsidRPr="00CA70E3" w:rsidRDefault="00431313" w:rsidP="00CA70E3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2</w:t>
      </w:r>
      <w:r w:rsidR="00E13D09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.6</w:t>
      </w:r>
      <w:r w:rsidR="00E84279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</w:t>
      </w:r>
      <w:r w:rsidR="00CA70E3" w:rsidRPr="00CA70E3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Задачи исследования:</w:t>
      </w:r>
    </w:p>
    <w:p w:rsidR="003A1398" w:rsidRPr="00DF15B5" w:rsidRDefault="003A1398" w:rsidP="003A1398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DF15B5" w:rsidRPr="00DF15B5" w:rsidRDefault="00DF15B5" w:rsidP="00DF15B5">
      <w:pPr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DF15B5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найти и изучить документальные материалы о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каждом представителе  династии Мясниковых </w:t>
      </w:r>
      <w:r w:rsidRPr="00DF15B5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(газетные статьи, документы, грамоты, фото из семейных архивов и районного краеведческого и школьного музеев);</w:t>
      </w:r>
    </w:p>
    <w:p w:rsidR="00DF15B5" w:rsidRPr="00DF15B5" w:rsidRDefault="00DF15B5" w:rsidP="00DF15B5">
      <w:pPr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DF15B5">
        <w:rPr>
          <w:rFonts w:ascii="Times New Roman" w:eastAsia="Times New Roman" w:hAnsi="Times New Roman" w:cs="Times New Roman"/>
          <w:bCs/>
          <w:iCs/>
          <w:sz w:val="28"/>
          <w:szCs w:val="28"/>
        </w:rPr>
        <w:t>провести интервьюирование представителей династий, их коллег по работе, выпускников, учеников, работников краеведческого музея;</w:t>
      </w:r>
    </w:p>
    <w:p w:rsidR="00DF15B5" w:rsidRPr="00DF15B5" w:rsidRDefault="00DF15B5" w:rsidP="00DF15B5">
      <w:pPr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DF15B5">
        <w:rPr>
          <w:rFonts w:ascii="Times New Roman" w:eastAsia="Times New Roman" w:hAnsi="Times New Roman" w:cs="Times New Roman"/>
          <w:bCs/>
          <w:iCs/>
          <w:sz w:val="28"/>
          <w:szCs w:val="28"/>
        </w:rPr>
        <w:t>обобщить собранный материал и сделать определенные выводы;</w:t>
      </w:r>
    </w:p>
    <w:p w:rsidR="00DF15B5" w:rsidRDefault="00DF15B5" w:rsidP="00DF15B5">
      <w:pPr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DF15B5">
        <w:rPr>
          <w:rFonts w:ascii="Times New Roman" w:eastAsia="Times New Roman" w:hAnsi="Times New Roman" w:cs="Times New Roman"/>
          <w:bCs/>
          <w:iCs/>
          <w:sz w:val="28"/>
          <w:szCs w:val="28"/>
        </w:rPr>
        <w:t>осветить жизненный путь и труд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овую деятельность  династии </w:t>
      </w:r>
      <w:r w:rsidRPr="00DF15B5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для п</w:t>
      </w:r>
      <w:r w:rsidR="00760ACC">
        <w:rPr>
          <w:rFonts w:ascii="Times New Roman" w:eastAsia="Times New Roman" w:hAnsi="Times New Roman" w:cs="Times New Roman"/>
          <w:bCs/>
          <w:iCs/>
          <w:sz w:val="28"/>
          <w:szCs w:val="28"/>
        </w:rPr>
        <w:t>опуляризации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профессии научных работников и истинных патриотов своего города </w:t>
      </w:r>
      <w:r w:rsidRPr="00DF15B5">
        <w:rPr>
          <w:rFonts w:ascii="Times New Roman" w:eastAsia="Times New Roman" w:hAnsi="Times New Roman" w:cs="Times New Roman"/>
          <w:bCs/>
          <w:iCs/>
          <w:sz w:val="28"/>
          <w:szCs w:val="28"/>
        </w:rPr>
        <w:t>.</w:t>
      </w:r>
    </w:p>
    <w:p w:rsidR="00004516" w:rsidRPr="00CA70E3" w:rsidRDefault="00366464" w:rsidP="00CA70E3">
      <w:pPr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CA70E3">
        <w:rPr>
          <w:rFonts w:ascii="Times New Roman" w:eastAsia="Times New Roman" w:hAnsi="Times New Roman" w:cs="Times New Roman"/>
          <w:bCs/>
          <w:iCs/>
          <w:sz w:val="28"/>
          <w:szCs w:val="28"/>
        </w:rPr>
        <w:t>воспитание высоконравственных ориентиров</w:t>
      </w:r>
      <w:r w:rsidR="00AE6401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</w:t>
      </w:r>
      <w:r w:rsidRPr="00CA70E3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патриотического</w:t>
      </w:r>
      <w:r w:rsidR="00CA70E3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воспитания молодого поколения.</w:t>
      </w:r>
    </w:p>
    <w:p w:rsidR="0031064F" w:rsidRDefault="00431313" w:rsidP="00366464">
      <w:pPr>
        <w:spacing w:after="0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3</w:t>
      </w:r>
      <w:r w:rsidR="00004516" w:rsidRPr="00004516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.</w:t>
      </w:r>
      <w:r w:rsidR="00004516" w:rsidRPr="00004516">
        <w:rPr>
          <w:b/>
        </w:rPr>
        <w:t xml:space="preserve"> </w:t>
      </w:r>
      <w:r w:rsidR="00004516" w:rsidRPr="00004516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</w:t>
      </w:r>
      <w:r w:rsidR="0031064F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Содержание исследования </w:t>
      </w:r>
    </w:p>
    <w:p w:rsidR="007F7BE1" w:rsidRDefault="00E13D09" w:rsidP="00366464">
      <w:pPr>
        <w:spacing w:after="0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4. </w:t>
      </w:r>
      <w:r w:rsidR="0031064F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</w:t>
      </w:r>
      <w:r w:rsidR="00004516" w:rsidRPr="00004516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Краткий исторический очерк о городе Красный Холм</w:t>
      </w:r>
    </w:p>
    <w:p w:rsidR="007F7BE1" w:rsidRDefault="007F7BE1" w:rsidP="00366464">
      <w:pPr>
        <w:spacing w:after="0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7F7BE1" w:rsidRPr="007F7BE1" w:rsidRDefault="007F7BE1" w:rsidP="007F7BE1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7F7BE1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Первое упоминание о селе Спас на Холму, ставшем в последствии городом Красный Холм,  относится к началу </w:t>
      </w:r>
      <w:r w:rsidRPr="007F7BE1">
        <w:rPr>
          <w:rFonts w:ascii="Times New Roman" w:eastAsia="Times New Roman" w:hAnsi="Times New Roman" w:cs="Times New Roman"/>
          <w:bCs/>
          <w:iCs/>
          <w:sz w:val="28"/>
          <w:szCs w:val="28"/>
          <w:lang w:val="en-US"/>
        </w:rPr>
        <w:t>XVI</w:t>
      </w:r>
      <w:r w:rsidRPr="007F7BE1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века (к 1518 году). Упоминаний о Спасе на Холму, а в последующем – о Красном Холме довольно много. В 1677 году в селе проживало более 300 человек. В 1776 году село </w:t>
      </w:r>
      <w:r w:rsidRPr="007F7BE1">
        <w:rPr>
          <w:rFonts w:ascii="Times New Roman" w:eastAsia="Times New Roman" w:hAnsi="Times New Roman" w:cs="Times New Roman"/>
          <w:bCs/>
          <w:iCs/>
          <w:sz w:val="28"/>
          <w:szCs w:val="28"/>
        </w:rPr>
        <w:lastRenderedPageBreak/>
        <w:t>преобразовано в город. В 1859 г. в городе было 650 домов, 1866 жителей, 4 церкви, духовное училище, молитвенный раскольничий дом и 13 заводов.</w:t>
      </w:r>
    </w:p>
    <w:p w:rsidR="007F7BE1" w:rsidRPr="007F7BE1" w:rsidRDefault="007F7BE1" w:rsidP="007F7BE1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7F7BE1">
        <w:rPr>
          <w:rFonts w:ascii="Times New Roman" w:eastAsia="Times New Roman" w:hAnsi="Times New Roman" w:cs="Times New Roman"/>
          <w:bCs/>
          <w:iCs/>
          <w:sz w:val="28"/>
          <w:szCs w:val="28"/>
        </w:rPr>
        <w:t>Очевидно, что оба названия – и Спас на Холму и Красный Холм пошли от новгородцев – ильменских словен. Эти места входили в Бежецкий Верх.Краснохолмский район заселён славянами издавне. История села Спас на Холму была тесно связана с историей Николаевского Антониева монастыря. С 1764г. село Спас на Холму перестало быть монастырской вотчиной.</w:t>
      </w:r>
    </w:p>
    <w:p w:rsidR="007F7BE1" w:rsidRPr="007F7BE1" w:rsidRDefault="007F7BE1" w:rsidP="007F7BE1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7F7BE1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В 1775 г., при Екатерине </w:t>
      </w:r>
      <w:r w:rsidRPr="007F7BE1">
        <w:rPr>
          <w:rFonts w:ascii="Times New Roman" w:eastAsia="Times New Roman" w:hAnsi="Times New Roman" w:cs="Times New Roman"/>
          <w:bCs/>
          <w:iCs/>
          <w:sz w:val="28"/>
          <w:szCs w:val="28"/>
          <w:lang w:val="en-US"/>
        </w:rPr>
        <w:t>II</w:t>
      </w:r>
      <w:r w:rsidRPr="007F7BE1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, управление государством было коренным образом реформировано. Повсеместно создавались губернии, и одной из первых стала Тверская. Поначалу она состояла из 12 уездов. Центрами их стали города Тверь, Бежецк, Вышний Волочек, Кашин, Калязин, Осташков, Торжок, Старица, Ржев, Зубцов, Весьегонск и Красный Холм. При этом Красный Холм, Весьегонск и слободы у Калязинского монастыря стали городами. В 1797 г. уездные учреждения в Красном Холме были закрыты, уезд переведен в Весьегонский, а город объявлен «заштатным». Однако в нем сохранили городскую думу и ратушу, а в связи с делением уезда на два стана Красный Холм остался центром первого стана. В это время в Красном Холме было 650 домов, а в них1866 жителей. Среди 13 городов губернии Красный Холм по числу жителей был на двенадцатом месте. В Красном Холме пересекались крупные тракты: почтовые — Тверской и Бежецкий, и торговый— Кашинский. </w:t>
      </w:r>
    </w:p>
    <w:p w:rsidR="007F7BE1" w:rsidRDefault="007F7BE1" w:rsidP="007F7BE1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7F7BE1">
        <w:rPr>
          <w:rFonts w:ascii="Times New Roman" w:eastAsia="Times New Roman" w:hAnsi="Times New Roman" w:cs="Times New Roman"/>
          <w:bCs/>
          <w:iCs/>
          <w:sz w:val="28"/>
          <w:szCs w:val="28"/>
        </w:rPr>
        <w:t>Город развивался крайне медленно и даже в середине ХIХ в. по сравнению с другими городами Московской и Тверской губерний выглядел бедно. Почти все строения были деревянные. Жителей насчитывалось около 1,5 тыс. человек.</w:t>
      </w:r>
    </w:p>
    <w:p w:rsidR="007F7BE1" w:rsidRPr="007F7BE1" w:rsidRDefault="007F7BE1" w:rsidP="007F7BE1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7F7BE1">
        <w:rPr>
          <w:rFonts w:ascii="Times New Roman" w:eastAsia="Times New Roman" w:hAnsi="Times New Roman" w:cs="Times New Roman"/>
          <w:bCs/>
          <w:iCs/>
          <w:sz w:val="28"/>
          <w:szCs w:val="28"/>
        </w:rPr>
        <w:t>Реформы 60—70-х гг. способствовали развитию экономики, расслоению крестьянства и утверждению капиталистических отношений. В это время Красный Холм приобрел известность как торгово-перевалочный пункт. Особенно выросло торговое значение города после того, как в 1899 г. между ст. Сонково и Красным Холмом проложена железнодорожная ветка Московско-Виндаво-Рыбинской дороги. Но промышленность в нем была незначительной. На небольшом заводе земледельческих орудий производились плуги, бороны, веялки и гвозди. Кроме того, имелись кожевенный завод и водяная мельнице.</w:t>
      </w:r>
    </w:p>
    <w:p w:rsidR="007F7BE1" w:rsidRPr="007F7BE1" w:rsidRDefault="007F7BE1" w:rsidP="007F7BE1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7F7BE1">
        <w:rPr>
          <w:rFonts w:ascii="Times New Roman" w:eastAsia="Times New Roman" w:hAnsi="Times New Roman" w:cs="Times New Roman"/>
          <w:bCs/>
          <w:iCs/>
          <w:sz w:val="28"/>
          <w:szCs w:val="28"/>
        </w:rPr>
        <w:t>Красный Холм постепенно приобретал городской облик. К концу ХIХ в. в нем было 6 учебных заведений, в том числе женская прогимназия, открывшаяся в начале 90-х гг. Кроме земской больницы в городе имелась частная больнице доктора Л.А. Мясникова.</w:t>
      </w:r>
    </w:p>
    <w:p w:rsidR="007F7BE1" w:rsidRPr="007F7BE1" w:rsidRDefault="00E84279" w:rsidP="007F7BE1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lastRenderedPageBreak/>
        <w:tab/>
      </w:r>
      <w:r w:rsidR="007F7BE1" w:rsidRPr="007F7BE1">
        <w:rPr>
          <w:rFonts w:ascii="Times New Roman" w:eastAsia="Times New Roman" w:hAnsi="Times New Roman" w:cs="Times New Roman"/>
          <w:bCs/>
          <w:iCs/>
          <w:sz w:val="28"/>
          <w:szCs w:val="28"/>
        </w:rPr>
        <w:t>Революционное движение 1905 г. нарушило тихую, застойную жизнь. Начались волнения среди крестьян сел и деревень, прилегаю к Красному Холму. К этому же времени относится начало активной деятельности группы революционно настроенной краснохолмской интеллигенции. Душой этой группы был врач Л.А. Мясников, отец крупнейшего советского ученого-кардиолога Александра Леонидовича Мясникова. В 1886 г. после окончания Московского университета он вернулся в родной город и занимался здесь врачебной практикой.</w:t>
      </w:r>
    </w:p>
    <w:p w:rsidR="007F7BE1" w:rsidRDefault="00E84279" w:rsidP="007F7BE1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ab/>
      </w:r>
      <w:r w:rsidR="007F7BE1" w:rsidRPr="007F7BE1">
        <w:rPr>
          <w:rFonts w:ascii="Times New Roman" w:eastAsia="Times New Roman" w:hAnsi="Times New Roman" w:cs="Times New Roman"/>
          <w:bCs/>
          <w:iCs/>
          <w:sz w:val="28"/>
          <w:szCs w:val="28"/>
        </w:rPr>
        <w:t>В настоящее время социальная инфраструктура сконцентрирована в административном центре. Город Красный Холм небольшой, но люди здесь живут добрые,</w:t>
      </w:r>
      <w:r w:rsidR="00D907D5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="007F7BE1" w:rsidRPr="007F7BE1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трудолюбивые. </w:t>
      </w:r>
      <w:r w:rsidR="00D907D5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="007F7BE1" w:rsidRPr="007F7BE1">
        <w:rPr>
          <w:rFonts w:ascii="Times New Roman" w:eastAsia="Times New Roman" w:hAnsi="Times New Roman" w:cs="Times New Roman"/>
          <w:bCs/>
          <w:iCs/>
          <w:sz w:val="28"/>
          <w:szCs w:val="28"/>
        </w:rPr>
        <w:t>Краснохолмская земля родина десяти героев Советского Союза. Город находится вдалеке от крупных промышленных центров (отдаленность от областного центра г. Твери – 168 км.), по территории района  проходит железная дорога, нет крупных промышленных предприятий. Более трети населения (36%) работает в агропромышленном комплексе (АПК), где низкая рентабельность производства и оплата труда. Смертность населения преобладает над рождаемостью, доля людей пенсионного возраста в общей структуре населения составляет 35%.</w:t>
      </w:r>
    </w:p>
    <w:p w:rsidR="00F119F5" w:rsidRDefault="00F119F5" w:rsidP="007F7BE1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F119F5" w:rsidRDefault="00F119F5" w:rsidP="007F7BE1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E84279" w:rsidRPr="00E84279" w:rsidRDefault="00F119F5" w:rsidP="00E84279">
      <w:pP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F77931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</w:t>
      </w:r>
      <w:r w:rsidR="00E13D09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5</w:t>
      </w:r>
      <w:r w:rsidR="00E84279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. </w:t>
      </w:r>
      <w:r w:rsidR="00E84279" w:rsidRPr="00E84279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Основная часть</w:t>
      </w:r>
    </w:p>
    <w:p w:rsidR="00E84279" w:rsidRPr="00E84279" w:rsidRDefault="00E84279" w:rsidP="00E84279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E84279">
        <w:rPr>
          <w:rFonts w:ascii="Times New Roman" w:eastAsia="Times New Roman" w:hAnsi="Times New Roman" w:cs="Times New Roman"/>
          <w:bCs/>
          <w:iCs/>
          <w:sz w:val="28"/>
          <w:szCs w:val="28"/>
        </w:rPr>
        <w:t>В нашем поселке есть семьи, представители которых из поколения в поколение выбирают одну из ответственны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х профессий -- профессию полицейского, профессию учителя</w:t>
      </w:r>
      <w:r w:rsidRPr="00E84279">
        <w:rPr>
          <w:rFonts w:ascii="Times New Roman" w:eastAsia="Times New Roman" w:hAnsi="Times New Roman" w:cs="Times New Roman"/>
          <w:bCs/>
          <w:iCs/>
          <w:sz w:val="28"/>
          <w:szCs w:val="28"/>
        </w:rPr>
        <w:t>. Речь идет о д</w:t>
      </w:r>
      <w:r w:rsidR="00D907D5">
        <w:rPr>
          <w:rFonts w:ascii="Times New Roman" w:eastAsia="Times New Roman" w:hAnsi="Times New Roman" w:cs="Times New Roman"/>
          <w:bCs/>
          <w:iCs/>
          <w:sz w:val="28"/>
          <w:szCs w:val="28"/>
        </w:rPr>
        <w:t>инастиях</w:t>
      </w:r>
      <w:r w:rsidRPr="00E84279">
        <w:rPr>
          <w:rFonts w:ascii="Times New Roman" w:eastAsia="Times New Roman" w:hAnsi="Times New Roman" w:cs="Times New Roman"/>
          <w:bCs/>
          <w:iCs/>
          <w:sz w:val="28"/>
          <w:szCs w:val="28"/>
        </w:rPr>
        <w:t>, «о тружениках, передающих от поколения к поколению ма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стерство, трудовые традиции»</w:t>
      </w:r>
      <w:r w:rsidRPr="00E84279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. Нас заинтересовал тот факт, что дети, внуки, зная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о всех трудностях работы </w:t>
      </w:r>
      <w:r w:rsidRPr="00E84279">
        <w:rPr>
          <w:rFonts w:ascii="Times New Roman" w:eastAsia="Times New Roman" w:hAnsi="Times New Roman" w:cs="Times New Roman"/>
          <w:bCs/>
          <w:iCs/>
          <w:sz w:val="28"/>
          <w:szCs w:val="28"/>
        </w:rPr>
        <w:t>, все равно обращаются к профессии своих родителей, бабушек и дедушек.</w:t>
      </w:r>
    </w:p>
    <w:p w:rsidR="00E84279" w:rsidRPr="00E84279" w:rsidRDefault="00E84279" w:rsidP="00E84279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Д</w:t>
      </w:r>
      <w:r w:rsidRPr="00E84279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инастии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медицинских и научных деятелей </w:t>
      </w:r>
      <w:r w:rsidRPr="00E84279">
        <w:rPr>
          <w:rFonts w:ascii="Times New Roman" w:eastAsia="Times New Roman" w:hAnsi="Times New Roman" w:cs="Times New Roman"/>
          <w:bCs/>
          <w:iCs/>
          <w:sz w:val="28"/>
          <w:szCs w:val="28"/>
        </w:rPr>
        <w:t>в наше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м  городе </w:t>
      </w:r>
      <w:r w:rsidRPr="00E84279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-- явление уникальное и драгоценное, порой необъяснимое. К сожалению, оно мало освещено в печати. По мнению А.В. Левочкиной,  «понятие профессиональные династии следует рассматри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вать с позиций рода и семьи»</w:t>
      </w:r>
      <w:r w:rsidRPr="00E84279">
        <w:rPr>
          <w:rFonts w:ascii="Times New Roman" w:eastAsia="Times New Roman" w:hAnsi="Times New Roman" w:cs="Times New Roman"/>
          <w:bCs/>
          <w:iCs/>
          <w:sz w:val="28"/>
          <w:szCs w:val="28"/>
        </w:rPr>
        <w:t>. Поэтому основу э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той работы  о династии Мясниковых </w:t>
      </w:r>
      <w:r w:rsidR="00080255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, насчитывающих </w:t>
      </w:r>
      <w:r w:rsidRPr="00E84279">
        <w:rPr>
          <w:rFonts w:ascii="Times New Roman" w:eastAsia="Times New Roman" w:hAnsi="Times New Roman" w:cs="Times New Roman"/>
          <w:bCs/>
          <w:iCs/>
          <w:sz w:val="28"/>
          <w:szCs w:val="28"/>
        </w:rPr>
        <w:t>4 поколения, составляют воспоминания каждого представит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еля династий о жизни и </w:t>
      </w:r>
      <w:r w:rsidRPr="00E84279">
        <w:rPr>
          <w:rFonts w:ascii="Times New Roman" w:eastAsia="Times New Roman" w:hAnsi="Times New Roman" w:cs="Times New Roman"/>
          <w:bCs/>
          <w:iCs/>
          <w:sz w:val="28"/>
          <w:szCs w:val="28"/>
        </w:rPr>
        <w:t>деятельности, беседы с коллегами, бывшими учениками, а также анализ различ</w:t>
      </w:r>
      <w:r w:rsidR="00D907D5">
        <w:rPr>
          <w:rFonts w:ascii="Times New Roman" w:eastAsia="Times New Roman" w:hAnsi="Times New Roman" w:cs="Times New Roman"/>
          <w:bCs/>
          <w:iCs/>
          <w:sz w:val="28"/>
          <w:szCs w:val="28"/>
        </w:rPr>
        <w:t>ных документов</w:t>
      </w:r>
      <w:r w:rsidRPr="00E84279">
        <w:rPr>
          <w:rFonts w:ascii="Times New Roman" w:eastAsia="Times New Roman" w:hAnsi="Times New Roman" w:cs="Times New Roman"/>
          <w:bCs/>
          <w:iCs/>
          <w:sz w:val="28"/>
          <w:szCs w:val="28"/>
        </w:rPr>
        <w:t>.</w:t>
      </w:r>
    </w:p>
    <w:p w:rsidR="00DC2D3D" w:rsidRDefault="00F119F5" w:rsidP="00F119F5">
      <w:pPr>
        <w:spacing w:after="0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E84279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    </w:t>
      </w:r>
    </w:p>
    <w:p w:rsidR="00DC2D3D" w:rsidRDefault="00DC2D3D" w:rsidP="00F119F5">
      <w:pPr>
        <w:spacing w:after="0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D907D5" w:rsidRDefault="00D907D5" w:rsidP="00F119F5">
      <w:pPr>
        <w:spacing w:after="0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E84279" w:rsidRPr="00E84279" w:rsidRDefault="00F119F5" w:rsidP="00F119F5">
      <w:pPr>
        <w:spacing w:after="0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E84279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lastRenderedPageBreak/>
        <w:t xml:space="preserve"> </w:t>
      </w:r>
      <w:r w:rsidR="00E13D09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5</w:t>
      </w:r>
      <w:r w:rsidR="00E84279" w:rsidRPr="00E84279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.1      Династия Мясниковых.</w:t>
      </w:r>
    </w:p>
    <w:p w:rsidR="00080255" w:rsidRDefault="00E84279" w:rsidP="00F119F5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П</w:t>
      </w:r>
      <w:r w:rsidR="00F119F5" w:rsidRPr="00F119F5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о праву  считается одной из самых известных купеческих династий </w:t>
      </w:r>
      <w:r w:rsidR="00F119F5" w:rsidRPr="00F119F5">
        <w:rPr>
          <w:rFonts w:ascii="Times New Roman" w:eastAsia="Times New Roman" w:hAnsi="Times New Roman" w:cs="Times New Roman"/>
          <w:bCs/>
          <w:iCs/>
          <w:sz w:val="28"/>
          <w:szCs w:val="28"/>
          <w:lang w:val="en-US"/>
        </w:rPr>
        <w:t>XIX</w:t>
      </w:r>
      <w:r w:rsidR="00F119F5" w:rsidRPr="00F119F5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-  начала </w:t>
      </w:r>
      <w:r w:rsidR="00F119F5" w:rsidRPr="00F119F5">
        <w:rPr>
          <w:rFonts w:ascii="Times New Roman" w:eastAsia="Times New Roman" w:hAnsi="Times New Roman" w:cs="Times New Roman"/>
          <w:bCs/>
          <w:iCs/>
          <w:sz w:val="28"/>
          <w:szCs w:val="28"/>
          <w:lang w:val="en-US"/>
        </w:rPr>
        <w:t>XX</w:t>
      </w:r>
      <w:r w:rsidR="00080255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века не только города Красный Холм </w:t>
      </w:r>
      <w:r w:rsidR="00F119F5" w:rsidRPr="00F119F5">
        <w:rPr>
          <w:rFonts w:ascii="Times New Roman" w:eastAsia="Times New Roman" w:hAnsi="Times New Roman" w:cs="Times New Roman"/>
          <w:bCs/>
          <w:iCs/>
          <w:sz w:val="28"/>
          <w:szCs w:val="28"/>
        </w:rPr>
        <w:t>, но и всей России.  Они внесли значительный вклад в р</w:t>
      </w:r>
      <w:r w:rsidR="00080255">
        <w:rPr>
          <w:rFonts w:ascii="Times New Roman" w:eastAsia="Times New Roman" w:hAnsi="Times New Roman" w:cs="Times New Roman"/>
          <w:bCs/>
          <w:iCs/>
          <w:sz w:val="28"/>
          <w:szCs w:val="28"/>
        </w:rPr>
        <w:t>азвитие  отечественной медицины, науки</w:t>
      </w:r>
      <w:r w:rsidR="00F119F5" w:rsidRPr="00F119F5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, градостроительства и благотворительности. </w:t>
      </w:r>
    </w:p>
    <w:p w:rsidR="00077297" w:rsidRDefault="00077297" w:rsidP="00F119F5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077297" w:rsidRDefault="00E13D09" w:rsidP="00F119F5">
      <w:pPr>
        <w:spacing w:after="0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5</w:t>
      </w:r>
      <w:r w:rsidR="00077297" w:rsidRPr="00077297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.2  Александр Иванович Мясников</w:t>
      </w:r>
    </w:p>
    <w:p w:rsidR="00E01812" w:rsidRDefault="00E01812" w:rsidP="00F119F5">
      <w:pPr>
        <w:spacing w:after="0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E01812" w:rsidRDefault="00E01812" w:rsidP="00F119F5">
      <w:pPr>
        <w:spacing w:after="0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</w:rPr>
        <w:drawing>
          <wp:inline distT="0" distB="0" distL="0" distR="0">
            <wp:extent cx="5619750" cy="3562350"/>
            <wp:effectExtent l="19050" t="0" r="0" b="0"/>
            <wp:docPr id="8" name="Рисунок 4" descr="C:\Users\user\Desktop\мясников\2015-06-17 09.55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ясников\2015-06-17 09.55.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812" w:rsidRDefault="00E01812" w:rsidP="00F119F5">
      <w:pPr>
        <w:spacing w:after="0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Александр Иванович Мясников             Анастасия Сергеевна с дочерью</w:t>
      </w:r>
    </w:p>
    <w:p w:rsidR="00E01812" w:rsidRDefault="00E01812" w:rsidP="00F119F5">
      <w:pPr>
        <w:spacing w:after="0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                                                                        Ольгой</w:t>
      </w:r>
      <w:r w:rsidR="0057120E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(1980 г.)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</w:t>
      </w:r>
    </w:p>
    <w:p w:rsidR="00E01812" w:rsidRDefault="00E01812" w:rsidP="00F119F5">
      <w:pPr>
        <w:spacing w:after="0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077297" w:rsidRPr="00077297" w:rsidRDefault="00077297" w:rsidP="00F119F5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Торговал разными товарами, в том числе и книгами. При кладбищенской церкви долгое время  существовала богадельня для лиц обоего пола, основанная А.И. Мясниковым., церковным старостой  этой церкви. Александр Иванович в 1889 году обратился к Тверскому начальству с прошением устроить богадельню на особых основаниях: для лиц всех сословий, </w:t>
      </w:r>
      <w:r w:rsidR="00F24BD2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и что бы пожертвования  поступали на строительство нового двухэтажного здания. На это строительство жертвовал денежные средства и сам Александр Иванович. Открытие богадельни состоялось в 1893 году. После смерти Мясникова А.И. его жена занялась бакалейной торговлей.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</w:p>
    <w:p w:rsidR="00080255" w:rsidRDefault="00080255" w:rsidP="00F119F5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433ACD" w:rsidRDefault="00433ACD" w:rsidP="00F119F5">
      <w:pPr>
        <w:spacing w:after="0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433ACD" w:rsidRDefault="00433ACD" w:rsidP="00F119F5">
      <w:pPr>
        <w:spacing w:after="0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433ACD" w:rsidRDefault="00433ACD" w:rsidP="00F119F5">
      <w:pPr>
        <w:spacing w:after="0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433ACD" w:rsidRDefault="00433ACD" w:rsidP="00F119F5">
      <w:pPr>
        <w:spacing w:after="0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433ACD" w:rsidRDefault="00433ACD" w:rsidP="00F119F5">
      <w:pPr>
        <w:spacing w:after="0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Родословная династии Мясниковых</w:t>
      </w:r>
    </w:p>
    <w:p w:rsidR="00433ACD" w:rsidRDefault="00433ACD" w:rsidP="00F119F5">
      <w:pPr>
        <w:spacing w:after="0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433ACD"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</w:rPr>
        <w:drawing>
          <wp:inline distT="0" distB="0" distL="0" distR="0">
            <wp:extent cx="5936030" cy="6467475"/>
            <wp:effectExtent l="19050" t="0" r="7570" b="0"/>
            <wp:docPr id="20" name="Рисунок 1" descr="ws_D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" name="Picture 6" descr="ws_DC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72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ACD" w:rsidRDefault="00433ACD" w:rsidP="00F119F5">
      <w:pPr>
        <w:spacing w:after="0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433ACD" w:rsidRDefault="00433ACD" w:rsidP="00F119F5">
      <w:pPr>
        <w:spacing w:after="0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433ACD" w:rsidRDefault="00433ACD" w:rsidP="00F119F5">
      <w:pPr>
        <w:spacing w:after="0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2D088F" w:rsidRPr="002D088F" w:rsidRDefault="002D088F" w:rsidP="002D088F">
      <w:pPr>
        <w:spacing w:after="0"/>
        <w:rPr>
          <w:rFonts w:ascii="Times New Roman" w:eastAsia="Times New Roman" w:hAnsi="Times New Roman" w:cs="Times New Roman"/>
          <w:b/>
          <w:bCs/>
          <w:iCs/>
          <w:color w:val="C00000"/>
          <w:sz w:val="28"/>
          <w:szCs w:val="28"/>
        </w:rPr>
      </w:pPr>
      <w:r w:rsidRPr="002D088F">
        <w:rPr>
          <w:rFonts w:ascii="Times New Roman" w:eastAsia="Times New Roman" w:hAnsi="Times New Roman" w:cs="Times New Roman"/>
          <w:b/>
          <w:bCs/>
          <w:iCs/>
          <w:color w:val="C00000"/>
          <w:sz w:val="28"/>
          <w:szCs w:val="28"/>
        </w:rPr>
        <w:t>Интересные  факты</w:t>
      </w:r>
    </w:p>
    <w:p w:rsidR="004137B7" w:rsidRDefault="002D088F" w:rsidP="00F119F5">
      <w:pPr>
        <w:spacing w:after="0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</w:pPr>
      <w:r w:rsidRPr="002D088F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В семье Мясниковых, начиная с деда Александра Ивановича, от отца к старшему сыну чередуются имена Александр и Леонид. Внук </w:t>
      </w:r>
      <w:r w:rsidRPr="002D088F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 xml:space="preserve">А. Л. Мясникова и его полный тёзка </w:t>
      </w:r>
      <w:hyperlink r:id="rId10" w:tooltip="Мясников, Александр Леонидович (р. 1953) (страница отсутствует)" w:history="1">
        <w:r w:rsidRPr="002D088F">
          <w:rPr>
            <w:rStyle w:val="a6"/>
            <w:rFonts w:ascii="Times New Roman" w:eastAsia="Times New Roman" w:hAnsi="Times New Roman" w:cs="Times New Roman"/>
            <w:b/>
            <w:bCs/>
            <w:iCs/>
            <w:color w:val="000000" w:themeColor="text1"/>
            <w:sz w:val="28"/>
            <w:szCs w:val="28"/>
          </w:rPr>
          <w:t>Александр Мясников</w:t>
        </w:r>
      </w:hyperlink>
      <w:r w:rsidRPr="002D088F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> — ведущий телепередачи «</w:t>
      </w:r>
      <w:hyperlink r:id="rId11" w:tooltip="О самом главном (страница отсутствует)" w:history="1">
        <w:r w:rsidRPr="002D088F">
          <w:rPr>
            <w:rStyle w:val="a6"/>
            <w:rFonts w:ascii="Times New Roman" w:eastAsia="Times New Roman" w:hAnsi="Times New Roman" w:cs="Times New Roman"/>
            <w:b/>
            <w:bCs/>
            <w:iCs/>
            <w:color w:val="000000" w:themeColor="text1"/>
            <w:sz w:val="28"/>
            <w:szCs w:val="28"/>
          </w:rPr>
          <w:t>О самом главном</w:t>
        </w:r>
      </w:hyperlink>
      <w:r w:rsidRPr="002D088F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>»</w:t>
      </w:r>
    </w:p>
    <w:p w:rsidR="00D93C98" w:rsidRPr="004137B7" w:rsidRDefault="00E13D09" w:rsidP="00F119F5">
      <w:pPr>
        <w:spacing w:after="0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lastRenderedPageBreak/>
        <w:t>5</w:t>
      </w:r>
      <w:r w:rsidR="00077297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.3 </w:t>
      </w:r>
      <w:r w:rsidR="00D93C98" w:rsidRPr="00D93C98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Леонид Александрович  Мясников</w:t>
      </w:r>
      <w:r w:rsidR="00F119F5" w:rsidRPr="00D93C98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</w:t>
      </w:r>
    </w:p>
    <w:p w:rsidR="00F24BD2" w:rsidRPr="00D93C98" w:rsidRDefault="00F24BD2" w:rsidP="00F119F5">
      <w:pPr>
        <w:spacing w:after="0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F24BD2"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</w:rPr>
        <w:drawing>
          <wp:inline distT="0" distB="0" distL="0" distR="0">
            <wp:extent cx="5940425" cy="3876675"/>
            <wp:effectExtent l="19050" t="0" r="3175" b="0"/>
            <wp:docPr id="6" name="Рисунок 1" descr="C:\Users\user\Desktop\мясников\2015-06-17 09.59.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ясников\2015-06-17 09.59.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C98" w:rsidRPr="00D93C98" w:rsidRDefault="00D93C98" w:rsidP="00F119F5">
      <w:pPr>
        <w:spacing w:after="0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D93C98" w:rsidRDefault="00D93C98" w:rsidP="00F119F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3C98" w:rsidRDefault="00D93C98" w:rsidP="00F119F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3C98" w:rsidRDefault="00D93C98" w:rsidP="00F119F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3C98" w:rsidRDefault="00D93C98" w:rsidP="00F119F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3C98" w:rsidRDefault="00D93C98" w:rsidP="00F119F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3C98" w:rsidRDefault="00D93C98" w:rsidP="00F119F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3C98" w:rsidRDefault="00D93C98" w:rsidP="00F119F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3C98" w:rsidRDefault="00D93C98" w:rsidP="00F119F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3C98" w:rsidRDefault="00D93C98" w:rsidP="00F119F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3C98" w:rsidRDefault="00D93C98" w:rsidP="00F119F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3C98" w:rsidRPr="00D93C98" w:rsidRDefault="00D93C98" w:rsidP="00F119F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3C98" w:rsidRDefault="00D93C98" w:rsidP="00F119F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3C98" w:rsidRDefault="00D93C98" w:rsidP="00F119F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3C98" w:rsidRDefault="00D93C98" w:rsidP="00F119F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3C98" w:rsidRDefault="00D93C98" w:rsidP="00F119F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3C98" w:rsidRDefault="00D93C98" w:rsidP="00F119F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3C98" w:rsidRDefault="00D93C98" w:rsidP="00F119F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3C98" w:rsidRDefault="00D93C98" w:rsidP="00F119F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3C98" w:rsidRDefault="00D93C98" w:rsidP="00F119F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3C98" w:rsidRDefault="00D93C98" w:rsidP="00F119F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3C98" w:rsidRDefault="00D93C98" w:rsidP="00F119F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3C98" w:rsidRDefault="00D93C98" w:rsidP="00F119F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3C98" w:rsidRDefault="00D93C98" w:rsidP="00F119F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3C98" w:rsidRDefault="00D93C98" w:rsidP="00F119F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3C98" w:rsidRDefault="00D93C98" w:rsidP="00F119F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3C98" w:rsidRDefault="00D93C98" w:rsidP="00F119F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3C98" w:rsidRDefault="00D93C98" w:rsidP="00F119F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3C98" w:rsidRDefault="00D93C98" w:rsidP="00F119F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3C98" w:rsidRDefault="00D93C98" w:rsidP="00F119F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3C98" w:rsidRDefault="00D93C98" w:rsidP="00F119F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3C98" w:rsidRDefault="00D93C98" w:rsidP="00F119F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3C98" w:rsidRDefault="00D93C98" w:rsidP="00F119F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3C98" w:rsidRDefault="00D93C98" w:rsidP="00F119F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3C98" w:rsidRDefault="00D93C98" w:rsidP="00F119F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3C98" w:rsidRDefault="00D93C98" w:rsidP="00F119F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3C98" w:rsidRDefault="00D93C98" w:rsidP="00F119F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3C98" w:rsidRDefault="00D93C98" w:rsidP="00F119F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3C98" w:rsidRDefault="00D93C98" w:rsidP="00F119F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3C98" w:rsidRDefault="00D93C98" w:rsidP="00F119F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3C98" w:rsidRDefault="00D93C98" w:rsidP="00F119F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3C98" w:rsidRDefault="00D93C98" w:rsidP="00F119F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3C98" w:rsidRDefault="00D93C98" w:rsidP="00F119F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93C98" w:rsidRDefault="00D93C98" w:rsidP="00F119F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70835" w:rsidRDefault="00D93C98" w:rsidP="00F119F5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D93C98">
        <w:rPr>
          <w:rFonts w:ascii="Times New Roman" w:eastAsia="Times New Roman" w:hAnsi="Times New Roman" w:cs="Times New Roman"/>
          <w:bCs/>
          <w:iCs/>
          <w:sz w:val="28"/>
          <w:szCs w:val="28"/>
        </w:rPr>
        <w:t>Леонид Александрович Мясников родился в1859году в г. Красном Холме в семье купцов Александра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Pr="00D93C98">
        <w:rPr>
          <w:rFonts w:ascii="Times New Roman" w:eastAsia="Times New Roman" w:hAnsi="Times New Roman" w:cs="Times New Roman"/>
          <w:bCs/>
          <w:iCs/>
          <w:sz w:val="28"/>
          <w:szCs w:val="28"/>
        </w:rPr>
        <w:t>Ивановича и Анастасии Сергеевны Мясниковых..</w:t>
      </w:r>
      <w:r w:rsidR="00002228" w:rsidRPr="00002228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="00002228" w:rsidRPr="00D93C98">
        <w:rPr>
          <w:rFonts w:ascii="Times New Roman" w:eastAsia="Times New Roman" w:hAnsi="Times New Roman" w:cs="Times New Roman"/>
          <w:bCs/>
          <w:iCs/>
          <w:sz w:val="28"/>
          <w:szCs w:val="28"/>
        </w:rPr>
        <w:t>В 1881 году Леонид Александрович поступил в Московский университет на медицинский факультет</w:t>
      </w:r>
      <w:r w:rsidR="00002228">
        <w:rPr>
          <w:rFonts w:ascii="Times New Roman" w:eastAsia="Times New Roman" w:hAnsi="Times New Roman" w:cs="Times New Roman"/>
          <w:bCs/>
          <w:iCs/>
          <w:sz w:val="28"/>
          <w:szCs w:val="28"/>
        </w:rPr>
        <w:t>.</w:t>
      </w:r>
      <w:r w:rsidRPr="00D93C98">
        <w:rPr>
          <w:rFonts w:ascii="Times New Roman" w:eastAsia="Times New Roman" w:hAnsi="Times New Roman" w:cs="Times New Roman"/>
          <w:bCs/>
          <w:iCs/>
          <w:sz w:val="28"/>
          <w:szCs w:val="28"/>
        </w:rPr>
        <w:br/>
        <w:t>После блестящего окончания университета ему было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Pr="00D93C98">
        <w:rPr>
          <w:rFonts w:ascii="Times New Roman" w:eastAsia="Times New Roman" w:hAnsi="Times New Roman" w:cs="Times New Roman"/>
          <w:bCs/>
          <w:iCs/>
          <w:sz w:val="28"/>
          <w:szCs w:val="28"/>
        </w:rPr>
        <w:t>предложено остаться в клинике известного русского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Pr="00D93C98">
        <w:rPr>
          <w:rFonts w:ascii="Times New Roman" w:eastAsia="Times New Roman" w:hAnsi="Times New Roman" w:cs="Times New Roman"/>
          <w:bCs/>
          <w:iCs/>
          <w:sz w:val="28"/>
          <w:szCs w:val="28"/>
        </w:rPr>
        <w:t>терапевта профессора Г.А. Захарьина в качестве</w:t>
      </w:r>
      <w:r w:rsidRPr="00D93C98">
        <w:rPr>
          <w:rFonts w:ascii="Times New Roman" w:eastAsia="Times New Roman" w:hAnsi="Times New Roman" w:cs="Times New Roman"/>
          <w:bCs/>
          <w:iCs/>
          <w:sz w:val="28"/>
          <w:szCs w:val="28"/>
        </w:rPr>
        <w:br/>
        <w:t>ординатора,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Pr="00D93C98">
        <w:rPr>
          <w:rFonts w:ascii="Times New Roman" w:eastAsia="Times New Roman" w:hAnsi="Times New Roman" w:cs="Times New Roman"/>
          <w:bCs/>
          <w:iCs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Pr="00D93C98">
        <w:rPr>
          <w:rFonts w:ascii="Times New Roman" w:eastAsia="Times New Roman" w:hAnsi="Times New Roman" w:cs="Times New Roman"/>
          <w:bCs/>
          <w:iCs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Pr="00D93C98">
        <w:rPr>
          <w:rFonts w:ascii="Times New Roman" w:eastAsia="Times New Roman" w:hAnsi="Times New Roman" w:cs="Times New Roman"/>
          <w:bCs/>
          <w:iCs/>
          <w:sz w:val="28"/>
          <w:szCs w:val="28"/>
        </w:rPr>
        <w:t>отказался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</w:t>
      </w:r>
      <w:r w:rsidRPr="00D93C98">
        <w:rPr>
          <w:rFonts w:ascii="Times New Roman" w:eastAsia="Times New Roman" w:hAnsi="Times New Roman" w:cs="Times New Roman"/>
          <w:bCs/>
          <w:iCs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Pr="00D93C98">
        <w:rPr>
          <w:rFonts w:ascii="Times New Roman" w:eastAsia="Times New Roman" w:hAnsi="Times New Roman" w:cs="Times New Roman"/>
          <w:bCs/>
          <w:iCs/>
          <w:sz w:val="28"/>
          <w:szCs w:val="28"/>
        </w:rPr>
        <w:t>предложения,</w:t>
      </w:r>
      <w:r w:rsidR="00080255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Pr="00D93C98">
        <w:rPr>
          <w:rFonts w:ascii="Times New Roman" w:eastAsia="Times New Roman" w:hAnsi="Times New Roman" w:cs="Times New Roman"/>
          <w:bCs/>
          <w:iCs/>
          <w:sz w:val="28"/>
          <w:szCs w:val="28"/>
        </w:rPr>
        <w:t>сулившего перспективную карьеру, так как хотел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Pr="00D93C98">
        <w:rPr>
          <w:rFonts w:ascii="Times New Roman" w:eastAsia="Times New Roman" w:hAnsi="Times New Roman" w:cs="Times New Roman"/>
          <w:bCs/>
          <w:iCs/>
          <w:sz w:val="28"/>
          <w:szCs w:val="28"/>
        </w:rPr>
        <w:t>вернуться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Pr="00D93C98">
        <w:rPr>
          <w:rFonts w:ascii="Times New Roman" w:eastAsia="Times New Roman" w:hAnsi="Times New Roman" w:cs="Times New Roman"/>
          <w:bCs/>
          <w:iCs/>
          <w:sz w:val="28"/>
          <w:szCs w:val="28"/>
        </w:rPr>
        <w:t>в родной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</w:t>
      </w:r>
      <w:r w:rsidRPr="00D93C98">
        <w:rPr>
          <w:rFonts w:ascii="Times New Roman" w:eastAsia="Times New Roman" w:hAnsi="Times New Roman" w:cs="Times New Roman"/>
          <w:bCs/>
          <w:iCs/>
          <w:sz w:val="28"/>
          <w:szCs w:val="28"/>
        </w:rPr>
        <w:t>город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Pr="00D93C98">
        <w:rPr>
          <w:rFonts w:ascii="Times New Roman" w:eastAsia="Times New Roman" w:hAnsi="Times New Roman" w:cs="Times New Roman"/>
          <w:bCs/>
          <w:iCs/>
          <w:sz w:val="28"/>
          <w:szCs w:val="28"/>
        </w:rPr>
        <w:t>и 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Pr="00D93C98">
        <w:rPr>
          <w:rFonts w:ascii="Times New Roman" w:eastAsia="Times New Roman" w:hAnsi="Times New Roman" w:cs="Times New Roman"/>
          <w:bCs/>
          <w:iCs/>
          <w:sz w:val="28"/>
          <w:szCs w:val="28"/>
        </w:rPr>
        <w:t>помогать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Pr="00D93C98">
        <w:rPr>
          <w:rFonts w:ascii="Times New Roman" w:eastAsia="Times New Roman" w:hAnsi="Times New Roman" w:cs="Times New Roman"/>
          <w:bCs/>
          <w:iCs/>
          <w:sz w:val="28"/>
          <w:szCs w:val="28"/>
        </w:rPr>
        <w:t>своим</w:t>
      </w:r>
      <w:r w:rsidRPr="00D93C98">
        <w:rPr>
          <w:rFonts w:ascii="Times New Roman" w:eastAsia="Times New Roman" w:hAnsi="Times New Roman" w:cs="Times New Roman"/>
          <w:bCs/>
          <w:iCs/>
          <w:sz w:val="28"/>
          <w:szCs w:val="28"/>
        </w:rPr>
        <w:br/>
        <w:t>землякам.</w:t>
      </w:r>
      <w:r w:rsidRPr="00D93C98">
        <w:rPr>
          <w:rFonts w:ascii="Times New Roman" w:eastAsia="Times New Roman" w:hAnsi="Times New Roman" w:cs="Times New Roman"/>
          <w:bCs/>
          <w:iCs/>
          <w:sz w:val="28"/>
          <w:szCs w:val="28"/>
        </w:rPr>
        <w:br/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ab/>
      </w:r>
      <w:r w:rsidRPr="00D93C98">
        <w:rPr>
          <w:rFonts w:ascii="Times New Roman" w:eastAsia="Times New Roman" w:hAnsi="Times New Roman" w:cs="Times New Roman"/>
          <w:bCs/>
          <w:iCs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Pr="00D93C98">
        <w:rPr>
          <w:rFonts w:ascii="Times New Roman" w:eastAsia="Times New Roman" w:hAnsi="Times New Roman" w:cs="Times New Roman"/>
          <w:bCs/>
          <w:iCs/>
          <w:sz w:val="28"/>
          <w:szCs w:val="28"/>
        </w:rPr>
        <w:t>первый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</w:t>
      </w:r>
      <w:r w:rsidRPr="00D93C98">
        <w:rPr>
          <w:rFonts w:ascii="Times New Roman" w:eastAsia="Times New Roman" w:hAnsi="Times New Roman" w:cs="Times New Roman"/>
          <w:bCs/>
          <w:iCs/>
          <w:sz w:val="28"/>
          <w:szCs w:val="28"/>
        </w:rPr>
        <w:t>период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</w:t>
      </w:r>
      <w:r w:rsidRPr="00D93C98">
        <w:rPr>
          <w:rFonts w:ascii="Times New Roman" w:eastAsia="Times New Roman" w:hAnsi="Times New Roman" w:cs="Times New Roman"/>
          <w:bCs/>
          <w:iCs/>
          <w:sz w:val="28"/>
          <w:szCs w:val="28"/>
        </w:rPr>
        <w:t>своей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</w:t>
      </w:r>
      <w:r w:rsidRPr="00D93C98">
        <w:rPr>
          <w:rFonts w:ascii="Times New Roman" w:eastAsia="Times New Roman" w:hAnsi="Times New Roman" w:cs="Times New Roman"/>
          <w:bCs/>
          <w:iCs/>
          <w:sz w:val="28"/>
          <w:szCs w:val="28"/>
        </w:rPr>
        <w:t>медицинской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 </w:t>
      </w:r>
      <w:r w:rsidRPr="00D93C98">
        <w:rPr>
          <w:rFonts w:ascii="Times New Roman" w:eastAsia="Times New Roman" w:hAnsi="Times New Roman" w:cs="Times New Roman"/>
          <w:bCs/>
          <w:iCs/>
          <w:sz w:val="28"/>
          <w:szCs w:val="28"/>
        </w:rPr>
        <w:t>деятельности Леонид Александрович был земским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</w:t>
      </w:r>
      <w:r w:rsidRPr="00D93C98">
        <w:rPr>
          <w:rFonts w:ascii="Times New Roman" w:eastAsia="Times New Roman" w:hAnsi="Times New Roman" w:cs="Times New Roman"/>
          <w:bCs/>
          <w:iCs/>
          <w:sz w:val="28"/>
          <w:szCs w:val="28"/>
        </w:rPr>
        <w:t>врачом широкого профиля, специализировался по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</w:t>
      </w:r>
      <w:r w:rsidRPr="00D93C98">
        <w:rPr>
          <w:rFonts w:ascii="Times New Roman" w:eastAsia="Times New Roman" w:hAnsi="Times New Roman" w:cs="Times New Roman"/>
          <w:bCs/>
          <w:iCs/>
          <w:sz w:val="28"/>
          <w:szCs w:val="28"/>
        </w:rPr>
        <w:t>терапии,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</w:t>
      </w:r>
      <w:r w:rsidRPr="00D93C98">
        <w:rPr>
          <w:rFonts w:ascii="Times New Roman" w:eastAsia="Times New Roman" w:hAnsi="Times New Roman" w:cs="Times New Roman"/>
          <w:bCs/>
          <w:iCs/>
          <w:sz w:val="28"/>
          <w:szCs w:val="28"/>
        </w:rPr>
        <w:t>гинекологии,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</w:t>
      </w:r>
      <w:r w:rsidRPr="00D93C98">
        <w:rPr>
          <w:rFonts w:ascii="Times New Roman" w:eastAsia="Times New Roman" w:hAnsi="Times New Roman" w:cs="Times New Roman"/>
          <w:bCs/>
          <w:iCs/>
          <w:sz w:val="28"/>
          <w:szCs w:val="28"/>
        </w:rPr>
        <w:t>акушерству,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Pr="00D93C98">
        <w:rPr>
          <w:rFonts w:ascii="Times New Roman" w:eastAsia="Times New Roman" w:hAnsi="Times New Roman" w:cs="Times New Roman"/>
          <w:bCs/>
          <w:iCs/>
          <w:sz w:val="28"/>
          <w:szCs w:val="28"/>
        </w:rPr>
        <w:t>педиатрии,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</w:t>
      </w:r>
      <w:r w:rsidRPr="00D93C98">
        <w:rPr>
          <w:rFonts w:ascii="Times New Roman" w:eastAsia="Times New Roman" w:hAnsi="Times New Roman" w:cs="Times New Roman"/>
          <w:bCs/>
          <w:iCs/>
          <w:sz w:val="28"/>
          <w:szCs w:val="28"/>
        </w:rPr>
        <w:t>глазным и ушным болезнями, способствовал развитию</w:t>
      </w:r>
      <w:r w:rsidR="00C904C0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и благоустройству городской больницы.</w:t>
      </w:r>
    </w:p>
    <w:p w:rsidR="00E70835" w:rsidRDefault="00E70835" w:rsidP="00F119F5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5974DB" w:rsidRDefault="005974DB" w:rsidP="00F119F5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noProof/>
          <w:sz w:val="28"/>
          <w:szCs w:val="28"/>
        </w:rPr>
        <w:lastRenderedPageBreak/>
        <w:drawing>
          <wp:inline distT="0" distB="0" distL="0" distR="0">
            <wp:extent cx="5940425" cy="3152775"/>
            <wp:effectExtent l="19050" t="0" r="3175" b="0"/>
            <wp:docPr id="13" name="Рисунок 6" descr="C:\Users\user\Desktop\мясников\2015-06-17 09.56.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ясников\2015-06-17 09.56.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4DB" w:rsidRDefault="005974DB" w:rsidP="00F119F5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Здание земской больницы, построенное Леонидом Александровичем </w:t>
      </w:r>
    </w:p>
    <w:p w:rsidR="005974DB" w:rsidRDefault="005974DB" w:rsidP="00F119F5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D93C98" w:rsidRDefault="00E70835" w:rsidP="00F119F5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noProof/>
          <w:sz w:val="28"/>
          <w:szCs w:val="28"/>
        </w:rPr>
        <w:drawing>
          <wp:inline distT="0" distB="0" distL="0" distR="0">
            <wp:extent cx="5940425" cy="3267075"/>
            <wp:effectExtent l="19050" t="0" r="3175" b="0"/>
            <wp:docPr id="11" name="Рисунок 5" descr="C:\Users\user\Desktop\мясников\2015-06-17 09.56.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ясников\2015-06-17 09.56.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3C98" w:rsidRPr="00D93C98">
        <w:rPr>
          <w:rFonts w:ascii="Times New Roman" w:eastAsia="Times New Roman" w:hAnsi="Times New Roman" w:cs="Times New Roman"/>
          <w:bCs/>
          <w:iCs/>
          <w:sz w:val="28"/>
          <w:szCs w:val="28"/>
        </w:rPr>
        <w:br/>
      </w:r>
      <w:r w:rsidR="00C904C0">
        <w:rPr>
          <w:rFonts w:ascii="Times New Roman" w:eastAsia="Times New Roman" w:hAnsi="Times New Roman" w:cs="Times New Roman"/>
          <w:bCs/>
          <w:iCs/>
          <w:sz w:val="28"/>
          <w:szCs w:val="28"/>
        </w:rPr>
        <w:tab/>
      </w:r>
      <w:r w:rsidR="00D93C98" w:rsidRPr="00D93C98">
        <w:rPr>
          <w:rFonts w:ascii="Times New Roman" w:eastAsia="Times New Roman" w:hAnsi="Times New Roman" w:cs="Times New Roman"/>
          <w:bCs/>
          <w:iCs/>
          <w:sz w:val="28"/>
          <w:szCs w:val="28"/>
        </w:rPr>
        <w:t>Леонид Александрович обладал замечательными</w:t>
      </w:r>
      <w:r w:rsidR="00C904C0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</w:t>
      </w:r>
      <w:r w:rsidR="00D93C98" w:rsidRPr="00D93C98">
        <w:rPr>
          <w:rFonts w:ascii="Times New Roman" w:eastAsia="Times New Roman" w:hAnsi="Times New Roman" w:cs="Times New Roman"/>
          <w:bCs/>
          <w:iCs/>
          <w:sz w:val="28"/>
          <w:szCs w:val="28"/>
        </w:rPr>
        <w:t>данными хирурга. Кроме того, он организовал частную амбулаторию.</w:t>
      </w:r>
      <w:r w:rsidR="00C904C0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="00D93C98" w:rsidRPr="00D93C98">
        <w:rPr>
          <w:rFonts w:ascii="Times New Roman" w:eastAsia="Times New Roman" w:hAnsi="Times New Roman" w:cs="Times New Roman"/>
          <w:bCs/>
          <w:iCs/>
          <w:sz w:val="28"/>
          <w:szCs w:val="28"/>
        </w:rPr>
        <w:t>Л.А. Мясн</w:t>
      </w:r>
      <w:r w:rsidR="00C904C0">
        <w:rPr>
          <w:rFonts w:ascii="Times New Roman" w:eastAsia="Times New Roman" w:hAnsi="Times New Roman" w:cs="Times New Roman"/>
          <w:bCs/>
          <w:iCs/>
          <w:sz w:val="28"/>
          <w:szCs w:val="28"/>
        </w:rPr>
        <w:t>иков не взирая на лица и ранги,</w:t>
      </w:r>
      <w:r w:rsidR="00D93C98" w:rsidRPr="00D93C98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одинаково благожелательно относился как</w:t>
      </w:r>
      <w:r w:rsidR="00C904C0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</w:t>
      </w:r>
      <w:r w:rsidR="00D93C98" w:rsidRPr="00D93C98">
        <w:rPr>
          <w:rFonts w:ascii="Times New Roman" w:eastAsia="Times New Roman" w:hAnsi="Times New Roman" w:cs="Times New Roman"/>
          <w:bCs/>
          <w:iCs/>
          <w:sz w:val="28"/>
          <w:szCs w:val="28"/>
        </w:rPr>
        <w:t>к последнему нищему, так и к первому богачу. Он видел в них, прежде всего, людей,</w:t>
      </w:r>
      <w:r w:rsidR="00D93C98" w:rsidRPr="00D93C98">
        <w:rPr>
          <w:rFonts w:ascii="Times New Roman" w:eastAsia="Times New Roman" w:hAnsi="Times New Roman" w:cs="Times New Roman"/>
          <w:bCs/>
          <w:iCs/>
          <w:sz w:val="28"/>
          <w:szCs w:val="28"/>
        </w:rPr>
        <w:br/>
        <w:t>страдающих, ждущих помощи, внушал им надежду на выздоровление, поднимал дух</w:t>
      </w:r>
      <w:r w:rsidR="00C904C0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="00D93C98" w:rsidRPr="00D93C98">
        <w:rPr>
          <w:rFonts w:ascii="Times New Roman" w:eastAsia="Times New Roman" w:hAnsi="Times New Roman" w:cs="Times New Roman"/>
          <w:bCs/>
          <w:iCs/>
          <w:sz w:val="28"/>
          <w:szCs w:val="28"/>
        </w:rPr>
        <w:t>больного. Больные верили ему и считал</w:t>
      </w:r>
      <w:r w:rsidR="00C904C0">
        <w:rPr>
          <w:rFonts w:ascii="Times New Roman" w:eastAsia="Times New Roman" w:hAnsi="Times New Roman" w:cs="Times New Roman"/>
          <w:bCs/>
          <w:iCs/>
          <w:sz w:val="28"/>
          <w:szCs w:val="28"/>
        </w:rPr>
        <w:t>и, что они непременно поправятся</w:t>
      </w:r>
      <w:r w:rsidR="00D93C98" w:rsidRPr="00D93C98">
        <w:rPr>
          <w:rFonts w:ascii="Times New Roman" w:eastAsia="Times New Roman" w:hAnsi="Times New Roman" w:cs="Times New Roman"/>
          <w:bCs/>
          <w:iCs/>
          <w:sz w:val="28"/>
          <w:szCs w:val="28"/>
        </w:rPr>
        <w:t>, если их лечит сам</w:t>
      </w:r>
      <w:r w:rsidR="00C904C0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</w:t>
      </w:r>
      <w:r w:rsidR="00D93C98" w:rsidRPr="00D93C98">
        <w:rPr>
          <w:rFonts w:ascii="Times New Roman" w:eastAsia="Times New Roman" w:hAnsi="Times New Roman" w:cs="Times New Roman"/>
          <w:bCs/>
          <w:iCs/>
          <w:sz w:val="28"/>
          <w:szCs w:val="28"/>
        </w:rPr>
        <w:t>Леонид Александрович. Доктор всегда предоставлял больным радостные минуты и облегчал</w:t>
      </w:r>
      <w:r w:rsidR="00C904C0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</w:t>
      </w:r>
      <w:r w:rsidR="00D93C98" w:rsidRPr="00D93C98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их страдания. Про его </w:t>
      </w:r>
      <w:r w:rsidR="00D93C98" w:rsidRPr="00D93C98">
        <w:rPr>
          <w:rFonts w:ascii="Times New Roman" w:eastAsia="Times New Roman" w:hAnsi="Times New Roman" w:cs="Times New Roman"/>
          <w:bCs/>
          <w:iCs/>
          <w:sz w:val="28"/>
          <w:szCs w:val="28"/>
        </w:rPr>
        <w:lastRenderedPageBreak/>
        <w:t>лечение сложились легенды. Как-то раз, попав случайно в деревню на</w:t>
      </w:r>
      <w:r w:rsidR="00D93C98" w:rsidRPr="00D93C98">
        <w:rPr>
          <w:rFonts w:ascii="Times New Roman" w:eastAsia="Times New Roman" w:hAnsi="Times New Roman" w:cs="Times New Roman"/>
          <w:bCs/>
          <w:iCs/>
          <w:sz w:val="28"/>
          <w:szCs w:val="28"/>
        </w:rPr>
        <w:br/>
        <w:t>трудные роды, Леонид Алекс</w:t>
      </w:r>
      <w:r w:rsidR="00C904C0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андрович, не имея хирургических  </w:t>
      </w:r>
      <w:r w:rsidR="00D93C98" w:rsidRPr="00D93C98">
        <w:rPr>
          <w:rFonts w:ascii="Times New Roman" w:eastAsia="Times New Roman" w:hAnsi="Times New Roman" w:cs="Times New Roman"/>
          <w:bCs/>
          <w:iCs/>
          <w:sz w:val="28"/>
          <w:szCs w:val="28"/>
        </w:rPr>
        <w:t>инструментов, сделал удачную</w:t>
      </w:r>
      <w:r w:rsidR="00C904C0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операцию посредством большого </w:t>
      </w:r>
      <w:r w:rsidR="00D93C98" w:rsidRPr="00D93C98">
        <w:rPr>
          <w:rFonts w:ascii="Times New Roman" w:eastAsia="Times New Roman" w:hAnsi="Times New Roman" w:cs="Times New Roman"/>
          <w:bCs/>
          <w:iCs/>
          <w:sz w:val="28"/>
          <w:szCs w:val="28"/>
        </w:rPr>
        <w:t>плотничьего гвоздя, предварительно прокипятив его.</w:t>
      </w:r>
      <w:r w:rsidR="00D93C98" w:rsidRPr="00D93C98">
        <w:rPr>
          <w:rFonts w:ascii="Times New Roman" w:eastAsia="Times New Roman" w:hAnsi="Times New Roman" w:cs="Times New Roman"/>
          <w:bCs/>
          <w:iCs/>
          <w:sz w:val="28"/>
          <w:szCs w:val="28"/>
        </w:rPr>
        <w:br/>
      </w:r>
      <w:r w:rsidR="00C904C0">
        <w:rPr>
          <w:rFonts w:ascii="Times New Roman" w:eastAsia="Times New Roman" w:hAnsi="Times New Roman" w:cs="Times New Roman"/>
          <w:bCs/>
          <w:iCs/>
          <w:sz w:val="28"/>
          <w:szCs w:val="28"/>
        </w:rPr>
        <w:tab/>
      </w:r>
      <w:r w:rsidR="00D93C98" w:rsidRPr="00D93C98">
        <w:rPr>
          <w:rFonts w:ascii="Times New Roman" w:eastAsia="Times New Roman" w:hAnsi="Times New Roman" w:cs="Times New Roman"/>
          <w:bCs/>
          <w:iCs/>
          <w:sz w:val="28"/>
          <w:szCs w:val="28"/>
        </w:rPr>
        <w:t>Кроме работы в должности врача, Леонид Александрович вѐл бурную общественную</w:t>
      </w:r>
      <w:r w:rsidR="00C904C0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="00D93C98" w:rsidRPr="00D93C98">
        <w:rPr>
          <w:rFonts w:ascii="Times New Roman" w:eastAsia="Times New Roman" w:hAnsi="Times New Roman" w:cs="Times New Roman"/>
          <w:bCs/>
          <w:iCs/>
          <w:sz w:val="28"/>
          <w:szCs w:val="28"/>
        </w:rPr>
        <w:t>врача-универсала,</w:t>
      </w:r>
      <w:r w:rsidR="00C904C0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="00D93C98" w:rsidRPr="00D93C98">
        <w:rPr>
          <w:rFonts w:ascii="Times New Roman" w:eastAsia="Times New Roman" w:hAnsi="Times New Roman" w:cs="Times New Roman"/>
          <w:bCs/>
          <w:iCs/>
          <w:sz w:val="28"/>
          <w:szCs w:val="28"/>
        </w:rPr>
        <w:t>гуманность,</w:t>
      </w:r>
      <w:r w:rsidR="00C904C0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="00D93C98" w:rsidRPr="00D93C98">
        <w:rPr>
          <w:rFonts w:ascii="Times New Roman" w:eastAsia="Times New Roman" w:hAnsi="Times New Roman" w:cs="Times New Roman"/>
          <w:bCs/>
          <w:iCs/>
          <w:sz w:val="28"/>
          <w:szCs w:val="28"/>
        </w:rPr>
        <w:t>самоотверженность,</w:t>
      </w:r>
      <w:r w:rsidR="00D93C98" w:rsidRPr="00D93C98">
        <w:rPr>
          <w:rFonts w:ascii="Times New Roman" w:eastAsia="Times New Roman" w:hAnsi="Times New Roman" w:cs="Times New Roman"/>
          <w:bCs/>
          <w:iCs/>
          <w:sz w:val="28"/>
          <w:szCs w:val="28"/>
        </w:rPr>
        <w:br/>
        <w:t>организаторские способности, исключительное</w:t>
      </w:r>
      <w:r w:rsidR="00C904C0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</w:t>
      </w:r>
      <w:r w:rsidR="00D93C98" w:rsidRPr="00D93C98">
        <w:rPr>
          <w:rFonts w:ascii="Times New Roman" w:eastAsia="Times New Roman" w:hAnsi="Times New Roman" w:cs="Times New Roman"/>
          <w:bCs/>
          <w:iCs/>
          <w:sz w:val="28"/>
          <w:szCs w:val="28"/>
        </w:rPr>
        <w:t>обаяние принесли Л.А. Мясникову большую</w:t>
      </w:r>
      <w:r w:rsidR="00C904C0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</w:t>
      </w:r>
      <w:r w:rsidR="00D93C98" w:rsidRPr="00D93C98">
        <w:rPr>
          <w:rFonts w:ascii="Times New Roman" w:eastAsia="Times New Roman" w:hAnsi="Times New Roman" w:cs="Times New Roman"/>
          <w:bCs/>
          <w:iCs/>
          <w:sz w:val="28"/>
          <w:szCs w:val="28"/>
        </w:rPr>
        <w:t>популярность. Он трижды избирался городским</w:t>
      </w:r>
      <w:r w:rsidR="00D93C98" w:rsidRPr="00D93C98">
        <w:rPr>
          <w:rFonts w:ascii="Times New Roman" w:eastAsia="Times New Roman" w:hAnsi="Times New Roman" w:cs="Times New Roman"/>
          <w:bCs/>
          <w:iCs/>
          <w:sz w:val="28"/>
          <w:szCs w:val="28"/>
        </w:rPr>
        <w:br/>
        <w:t>головой. На этом посту его необычайная</w:t>
      </w:r>
      <w:r w:rsidR="00C904C0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</w:t>
      </w:r>
      <w:r w:rsidR="00D93C98" w:rsidRPr="00D93C98">
        <w:rPr>
          <w:rFonts w:ascii="Times New Roman" w:eastAsia="Times New Roman" w:hAnsi="Times New Roman" w:cs="Times New Roman"/>
          <w:bCs/>
          <w:iCs/>
          <w:sz w:val="28"/>
          <w:szCs w:val="28"/>
        </w:rPr>
        <w:t>проявились</w:t>
      </w:r>
      <w:r w:rsidR="00C904C0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="00D93C98" w:rsidRPr="00D93C98">
        <w:rPr>
          <w:rFonts w:ascii="Times New Roman" w:eastAsia="Times New Roman" w:hAnsi="Times New Roman" w:cs="Times New Roman"/>
          <w:bCs/>
          <w:iCs/>
          <w:sz w:val="28"/>
          <w:szCs w:val="28"/>
        </w:rPr>
        <w:t>особенно ярко: будучи городским головой</w:t>
      </w:r>
      <w:r w:rsidR="00C904C0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="00D93C98" w:rsidRPr="00D93C98">
        <w:rPr>
          <w:rFonts w:ascii="Times New Roman" w:eastAsia="Times New Roman" w:hAnsi="Times New Roman" w:cs="Times New Roman"/>
          <w:bCs/>
          <w:iCs/>
          <w:sz w:val="28"/>
          <w:szCs w:val="28"/>
        </w:rPr>
        <w:t>города Красного Холма, Мясников много сделал</w:t>
      </w:r>
      <w:r w:rsidR="00C904C0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</w:t>
      </w:r>
      <w:r w:rsidR="00D93C98" w:rsidRPr="00D93C98">
        <w:rPr>
          <w:rFonts w:ascii="Times New Roman" w:eastAsia="Times New Roman" w:hAnsi="Times New Roman" w:cs="Times New Roman"/>
          <w:bCs/>
          <w:iCs/>
          <w:sz w:val="28"/>
          <w:szCs w:val="28"/>
        </w:rPr>
        <w:t>для развития своего города, народного</w:t>
      </w:r>
      <w:r w:rsidR="00C904C0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</w:t>
      </w:r>
      <w:r w:rsidR="00D93C98" w:rsidRPr="00D93C98">
        <w:rPr>
          <w:rFonts w:ascii="Times New Roman" w:eastAsia="Times New Roman" w:hAnsi="Times New Roman" w:cs="Times New Roman"/>
          <w:bCs/>
          <w:iCs/>
          <w:sz w:val="28"/>
          <w:szCs w:val="28"/>
        </w:rPr>
        <w:t>просвещения и здравоохранения. Немало сил и </w:t>
      </w:r>
      <w:r w:rsidR="00C904C0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="00D93C98" w:rsidRPr="00D93C98">
        <w:rPr>
          <w:rFonts w:ascii="Times New Roman" w:eastAsia="Times New Roman" w:hAnsi="Times New Roman" w:cs="Times New Roman"/>
          <w:bCs/>
          <w:iCs/>
          <w:sz w:val="28"/>
          <w:szCs w:val="28"/>
        </w:rPr>
        <w:t>энергии он потратил на то, чтобы добиться</w:t>
      </w:r>
      <w:r w:rsidR="00C904C0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="00D93C98" w:rsidRPr="00D93C98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проведения </w:t>
      </w:r>
      <w:r w:rsidR="00C904C0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железной  </w:t>
      </w:r>
      <w:r w:rsidR="00D93C98" w:rsidRPr="00D93C98">
        <w:rPr>
          <w:rFonts w:ascii="Times New Roman" w:eastAsia="Times New Roman" w:hAnsi="Times New Roman" w:cs="Times New Roman"/>
          <w:bCs/>
          <w:iCs/>
          <w:sz w:val="28"/>
          <w:szCs w:val="28"/>
        </w:rPr>
        <w:t>дороги в г. Красном Холме.</w:t>
      </w:r>
      <w:r w:rsidR="00D93C98" w:rsidRPr="00D93C98">
        <w:rPr>
          <w:rFonts w:ascii="Times New Roman" w:eastAsia="Times New Roman" w:hAnsi="Times New Roman" w:cs="Times New Roman"/>
          <w:bCs/>
          <w:iCs/>
          <w:sz w:val="28"/>
          <w:szCs w:val="28"/>
        </w:rPr>
        <w:br/>
      </w:r>
      <w:r w:rsidR="00C904C0">
        <w:rPr>
          <w:noProof/>
        </w:rPr>
        <w:drawing>
          <wp:inline distT="0" distB="0" distL="0" distR="0">
            <wp:extent cx="5940425" cy="2607490"/>
            <wp:effectExtent l="19050" t="0" r="3175" b="0"/>
            <wp:docPr id="3" name="Рисунок 2" descr="http://www.etoretro.ru/data/media/1915/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toretro.ru/data/media/1915/IMG_00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0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4C0" w:rsidRDefault="00C904C0" w:rsidP="00F119F5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Железнодорожный вокзал г. Красный Холм 1900 г.</w:t>
      </w:r>
    </w:p>
    <w:p w:rsidR="00C904C0" w:rsidRDefault="00C904C0" w:rsidP="00F119F5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C904C0" w:rsidRDefault="00C904C0" w:rsidP="00F119F5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C904C0">
        <w:rPr>
          <w:rFonts w:ascii="Times New Roman" w:eastAsia="Times New Roman" w:hAnsi="Times New Roman" w:cs="Times New Roman"/>
          <w:bCs/>
          <w:iCs/>
          <w:sz w:val="28"/>
          <w:szCs w:val="28"/>
        </w:rPr>
        <w:t>Значение города Красного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Холма как </w:t>
      </w:r>
      <w:r w:rsidRPr="00C904C0">
        <w:rPr>
          <w:rFonts w:ascii="Times New Roman" w:eastAsia="Times New Roman" w:hAnsi="Times New Roman" w:cs="Times New Roman"/>
          <w:bCs/>
          <w:iCs/>
          <w:sz w:val="28"/>
          <w:szCs w:val="28"/>
        </w:rPr>
        <w:t>торгового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Pr="00C904C0">
        <w:rPr>
          <w:rFonts w:ascii="Times New Roman" w:eastAsia="Times New Roman" w:hAnsi="Times New Roman" w:cs="Times New Roman"/>
          <w:bCs/>
          <w:iCs/>
          <w:sz w:val="28"/>
          <w:szCs w:val="28"/>
        </w:rPr>
        <w:t>центра,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Pr="00C904C0">
        <w:rPr>
          <w:rFonts w:ascii="Times New Roman" w:eastAsia="Times New Roman" w:hAnsi="Times New Roman" w:cs="Times New Roman"/>
          <w:bCs/>
          <w:iCs/>
          <w:sz w:val="28"/>
          <w:szCs w:val="28"/>
        </w:rPr>
        <w:t>повысилось.</w:t>
      </w:r>
      <w:r w:rsidRPr="00C904C0">
        <w:rPr>
          <w:rFonts w:ascii="Times New Roman" w:eastAsia="Times New Roman" w:hAnsi="Times New Roman" w:cs="Times New Roman"/>
          <w:bCs/>
          <w:iCs/>
          <w:sz w:val="28"/>
          <w:szCs w:val="28"/>
        </w:rPr>
        <w:br/>
        <w:t>Пониман</w:t>
      </w:r>
      <w:r w:rsidR="005F3D3F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ие этого привело к необходимости </w:t>
      </w:r>
      <w:r w:rsidRPr="00C904C0">
        <w:rPr>
          <w:rFonts w:ascii="Times New Roman" w:eastAsia="Times New Roman" w:hAnsi="Times New Roman" w:cs="Times New Roman"/>
          <w:bCs/>
          <w:iCs/>
          <w:sz w:val="28"/>
          <w:szCs w:val="28"/>
        </w:rPr>
        <w:t>замощения подъѐмных путей города, чем и </w:t>
      </w:r>
      <w:r w:rsidR="005F3D3F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</w:t>
      </w:r>
      <w:r w:rsidRPr="00C904C0">
        <w:rPr>
          <w:rFonts w:ascii="Times New Roman" w:eastAsia="Times New Roman" w:hAnsi="Times New Roman" w:cs="Times New Roman"/>
          <w:bCs/>
          <w:iCs/>
          <w:sz w:val="28"/>
          <w:szCs w:val="28"/>
        </w:rPr>
        <w:t>занялся Леонид Александрович. Благодаря его</w:t>
      </w:r>
      <w:r w:rsidRPr="00C904C0">
        <w:rPr>
          <w:rFonts w:ascii="Times New Roman" w:eastAsia="Times New Roman" w:hAnsi="Times New Roman" w:cs="Times New Roman"/>
          <w:bCs/>
          <w:iCs/>
          <w:sz w:val="28"/>
          <w:szCs w:val="28"/>
        </w:rPr>
        <w:br/>
        <w:t>энергичным мерам возник мощеный камнем первый путь от вокзала до центра города.</w:t>
      </w:r>
      <w:r w:rsidRPr="00C904C0">
        <w:rPr>
          <w:rFonts w:ascii="Times New Roman" w:eastAsia="Times New Roman" w:hAnsi="Times New Roman" w:cs="Times New Roman"/>
          <w:bCs/>
          <w:iCs/>
          <w:sz w:val="28"/>
          <w:szCs w:val="28"/>
        </w:rPr>
        <w:br/>
        <w:t>Далее каменные мостовые были устроены на некоторых центральных улицах, а также была</w:t>
      </w:r>
      <w:r w:rsidR="005F3D3F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</w:t>
      </w:r>
      <w:r w:rsidRPr="00C904C0">
        <w:rPr>
          <w:rFonts w:ascii="Times New Roman" w:eastAsia="Times New Roman" w:hAnsi="Times New Roman" w:cs="Times New Roman"/>
          <w:bCs/>
          <w:iCs/>
          <w:sz w:val="28"/>
          <w:szCs w:val="28"/>
        </w:rPr>
        <w:t>замощена дорога на село Хабоцкое.</w:t>
      </w:r>
      <w:r w:rsidRPr="00C904C0">
        <w:rPr>
          <w:rFonts w:ascii="Times New Roman" w:eastAsia="Times New Roman" w:hAnsi="Times New Roman" w:cs="Times New Roman"/>
          <w:bCs/>
          <w:iCs/>
          <w:sz w:val="28"/>
          <w:szCs w:val="28"/>
        </w:rPr>
        <w:br/>
        <w:t>В начале 20 века под руководством Л. А. Мясникова довольно сильно изменился</w:t>
      </w:r>
      <w:r w:rsidR="005F3D3F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</w:t>
      </w:r>
      <w:r w:rsidRPr="00C904C0">
        <w:rPr>
          <w:rFonts w:ascii="Times New Roman" w:eastAsia="Times New Roman" w:hAnsi="Times New Roman" w:cs="Times New Roman"/>
          <w:bCs/>
          <w:iCs/>
          <w:sz w:val="28"/>
          <w:szCs w:val="28"/>
        </w:rPr>
        <w:t>архитектурный облик Красного Холма. В 1902 году у Леонида Александровича возникла</w:t>
      </w:r>
      <w:r w:rsidR="005F3D3F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Pr="00C904C0">
        <w:rPr>
          <w:rFonts w:ascii="Times New Roman" w:eastAsia="Times New Roman" w:hAnsi="Times New Roman" w:cs="Times New Roman"/>
          <w:bCs/>
          <w:iCs/>
          <w:sz w:val="28"/>
          <w:szCs w:val="28"/>
        </w:rPr>
        <w:t>мысль о постройке каменного дома для прогимназии (прогимназия - неполная гимназия с 4 или 6-классным курсом), впоследствии преобразованной в гимназию. Бюджет города был</w:t>
      </w:r>
      <w:r w:rsidR="005F3D3F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</w:t>
      </w:r>
      <w:r w:rsidRPr="00C904C0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тогда всего </w:t>
      </w:r>
      <w:r w:rsidRPr="00C904C0">
        <w:rPr>
          <w:rFonts w:ascii="Times New Roman" w:eastAsia="Times New Roman" w:hAnsi="Times New Roman" w:cs="Times New Roman"/>
          <w:bCs/>
          <w:iCs/>
          <w:sz w:val="28"/>
          <w:szCs w:val="28"/>
        </w:rPr>
        <w:lastRenderedPageBreak/>
        <w:t>2 тысячи рублей. Но Мясников нашѐл выход, построив свой кирпичный завод. В</w:t>
      </w:r>
      <w:r w:rsidR="005F3D3F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Pr="00C904C0">
        <w:rPr>
          <w:rFonts w:ascii="Times New Roman" w:eastAsia="Times New Roman" w:hAnsi="Times New Roman" w:cs="Times New Roman"/>
          <w:bCs/>
          <w:iCs/>
          <w:sz w:val="28"/>
          <w:szCs w:val="28"/>
        </w:rPr>
        <w:t>короткое время было налажено производство качественного кирпича. Вскоре гимназия была</w:t>
      </w:r>
      <w:r w:rsidR="005F3D3F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Pr="00C904C0">
        <w:rPr>
          <w:rFonts w:ascii="Times New Roman" w:eastAsia="Times New Roman" w:hAnsi="Times New Roman" w:cs="Times New Roman"/>
          <w:bCs/>
          <w:iCs/>
          <w:sz w:val="28"/>
          <w:szCs w:val="28"/>
        </w:rPr>
        <w:t>построена. В наше время в этом крепком здании располагается Краснохолмская средняя</w:t>
      </w:r>
      <w:r w:rsidR="005F3D3F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школа №1.</w:t>
      </w:r>
      <w:r w:rsidRPr="00C904C0">
        <w:rPr>
          <w:rFonts w:ascii="Times New Roman" w:eastAsia="Times New Roman" w:hAnsi="Times New Roman" w:cs="Times New Roman"/>
          <w:bCs/>
          <w:iCs/>
          <w:sz w:val="28"/>
          <w:szCs w:val="28"/>
        </w:rPr>
        <w:br/>
        <w:t>Здание женской прогимназии, начало ХХ века.</w:t>
      </w:r>
    </w:p>
    <w:p w:rsidR="00400E69" w:rsidRDefault="00400E69" w:rsidP="00F119F5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742468"/>
            <wp:effectExtent l="19050" t="0" r="3175" b="0"/>
            <wp:docPr id="4" name="Рисунок 1" descr="Красный Холм - Красный Хол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асный Холм - Красный Холм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2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C98" w:rsidRDefault="00F80EA7" w:rsidP="00F119F5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Женой Леонида Александровича была Зинаида Константиновна  дочь сторожа Верхне-Петергофского парка. </w:t>
      </w:r>
      <w:r w:rsidR="00077297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В 1885 году она работала лекарской помощницей в Кр</w:t>
      </w:r>
      <w:r w:rsidR="007F2A1C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аснохолмской  больнице.  </w:t>
      </w:r>
    </w:p>
    <w:p w:rsidR="00D93C98" w:rsidRDefault="00E01812" w:rsidP="00F119F5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E01812">
        <w:rPr>
          <w:rFonts w:ascii="Times New Roman" w:eastAsia="Times New Roman" w:hAnsi="Times New Roman" w:cs="Times New Roman"/>
          <w:bCs/>
          <w:iCs/>
          <w:sz w:val="28"/>
          <w:szCs w:val="28"/>
        </w:rPr>
        <w:t>Военный врач Л. А. Мясников, 1915 год</w:t>
      </w:r>
    </w:p>
    <w:p w:rsidR="005974DB" w:rsidRDefault="005974DB" w:rsidP="00F119F5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noProof/>
          <w:sz w:val="28"/>
          <w:szCs w:val="28"/>
        </w:rPr>
        <w:drawing>
          <wp:inline distT="0" distB="0" distL="0" distR="0">
            <wp:extent cx="5940425" cy="3228975"/>
            <wp:effectExtent l="19050" t="0" r="3175" b="0"/>
            <wp:docPr id="14" name="Рисунок 7" descr="C:\Users\user\Desktop\мясников\2015-06-17 09.57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ясников\2015-06-17 09.57.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C98" w:rsidRDefault="0057120E" w:rsidP="00F119F5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57120E">
        <w:rPr>
          <w:rFonts w:ascii="Times New Roman" w:eastAsia="Times New Roman" w:hAnsi="Times New Roman" w:cs="Times New Roman"/>
          <w:bCs/>
          <w:iCs/>
          <w:sz w:val="28"/>
          <w:szCs w:val="28"/>
        </w:rPr>
        <w:lastRenderedPageBreak/>
        <w:t>Во время первой мировой войны Л. А. Мясников организовал лазарет для раненых, сам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Pr="0057120E">
        <w:rPr>
          <w:rFonts w:ascii="Times New Roman" w:eastAsia="Times New Roman" w:hAnsi="Times New Roman" w:cs="Times New Roman"/>
          <w:bCs/>
          <w:iCs/>
          <w:sz w:val="28"/>
          <w:szCs w:val="28"/>
        </w:rPr>
        <w:t>работал в нем. Открыл шестимесячные курсы подготовки медсестер, читал там анатомию и 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Pr="0057120E">
        <w:rPr>
          <w:rFonts w:ascii="Times New Roman" w:eastAsia="Times New Roman" w:hAnsi="Times New Roman" w:cs="Times New Roman"/>
          <w:bCs/>
          <w:iCs/>
          <w:sz w:val="28"/>
          <w:szCs w:val="28"/>
        </w:rPr>
        <w:t>физиологию, привлек к этой работе других медицинских работников, аптекарей, свою жену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Pr="0057120E">
        <w:rPr>
          <w:rFonts w:ascii="Times New Roman" w:eastAsia="Times New Roman" w:hAnsi="Times New Roman" w:cs="Times New Roman"/>
          <w:bCs/>
          <w:iCs/>
          <w:sz w:val="28"/>
          <w:szCs w:val="28"/>
        </w:rPr>
        <w:t>Зинаиду Константиновну. В 1915 году Леонид Александрович был направлен на Кавказский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Pr="0057120E">
        <w:rPr>
          <w:rFonts w:ascii="Times New Roman" w:eastAsia="Times New Roman" w:hAnsi="Times New Roman" w:cs="Times New Roman"/>
          <w:bCs/>
          <w:iCs/>
          <w:sz w:val="28"/>
          <w:szCs w:val="28"/>
        </w:rPr>
        <w:t>фронт и там много работал по организации лазаретов и оказанию помощи беженцам. В 1917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Pr="0057120E">
        <w:rPr>
          <w:rFonts w:ascii="Times New Roman" w:eastAsia="Times New Roman" w:hAnsi="Times New Roman" w:cs="Times New Roman"/>
          <w:bCs/>
          <w:iCs/>
          <w:sz w:val="28"/>
          <w:szCs w:val="28"/>
        </w:rPr>
        <w:t>году он снова вернулся в Красный Холм и открыл три глазных приема: в Бежецке, Сонково и 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Pr="0057120E">
        <w:rPr>
          <w:rFonts w:ascii="Times New Roman" w:eastAsia="Times New Roman" w:hAnsi="Times New Roman" w:cs="Times New Roman"/>
          <w:bCs/>
          <w:iCs/>
          <w:sz w:val="28"/>
          <w:szCs w:val="28"/>
        </w:rPr>
        <w:t>Красном Холму. Впервые в истории развития медицины на периферии Мясниковым была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Pr="0057120E">
        <w:rPr>
          <w:rFonts w:ascii="Times New Roman" w:eastAsia="Times New Roman" w:hAnsi="Times New Roman" w:cs="Times New Roman"/>
          <w:bCs/>
          <w:iCs/>
          <w:sz w:val="28"/>
          <w:szCs w:val="28"/>
        </w:rPr>
        <w:t>организована глазная лечебница с хирургическим отделением и стационаром.</w:t>
      </w:r>
      <w:r w:rsidRPr="0057120E">
        <w:rPr>
          <w:rFonts w:ascii="Times New Roman" w:eastAsia="Times New Roman" w:hAnsi="Times New Roman" w:cs="Times New Roman"/>
          <w:bCs/>
          <w:iCs/>
          <w:sz w:val="28"/>
          <w:szCs w:val="28"/>
        </w:rPr>
        <w:br/>
        <w:t>Во время эпидемической вспышки сыпного тифа Л.А. Мясников организовал</w:t>
      </w:r>
      <w:r w:rsidRPr="0057120E">
        <w:rPr>
          <w:rFonts w:ascii="Times New Roman" w:eastAsia="Times New Roman" w:hAnsi="Times New Roman" w:cs="Times New Roman"/>
          <w:bCs/>
          <w:iCs/>
          <w:sz w:val="28"/>
          <w:szCs w:val="28"/>
        </w:rPr>
        <w:br/>
        <w:t>госпитали, участвовал в санитарно-гигиенических мероприятиях. В начале января 1922 года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Pr="0057120E">
        <w:rPr>
          <w:rFonts w:ascii="Times New Roman" w:eastAsia="Times New Roman" w:hAnsi="Times New Roman" w:cs="Times New Roman"/>
          <w:bCs/>
          <w:iCs/>
          <w:sz w:val="28"/>
          <w:szCs w:val="28"/>
        </w:rPr>
        <w:t>при посещении сыпнотифозных больных на станции Сонково он заразился тифом и 19 января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Pr="0057120E">
        <w:rPr>
          <w:rFonts w:ascii="Times New Roman" w:eastAsia="Times New Roman" w:hAnsi="Times New Roman" w:cs="Times New Roman"/>
          <w:bCs/>
          <w:iCs/>
          <w:sz w:val="28"/>
          <w:szCs w:val="28"/>
        </w:rPr>
        <w:t>умер. Когда хоронили Леонида Александровича весь город и окрестное население шли за его</w:t>
      </w:r>
      <w:r w:rsidRPr="0057120E">
        <w:rPr>
          <w:rFonts w:ascii="Times New Roman" w:eastAsia="Times New Roman" w:hAnsi="Times New Roman" w:cs="Times New Roman"/>
          <w:bCs/>
          <w:iCs/>
          <w:sz w:val="28"/>
          <w:szCs w:val="28"/>
        </w:rPr>
        <w:br/>
        <w:t>гробом. Все плакали, провожая Большого Человека, сделавшего так много для своих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Pr="0057120E">
        <w:rPr>
          <w:rFonts w:ascii="Times New Roman" w:eastAsia="Times New Roman" w:hAnsi="Times New Roman" w:cs="Times New Roman"/>
          <w:bCs/>
          <w:iCs/>
          <w:sz w:val="28"/>
          <w:szCs w:val="28"/>
        </w:rPr>
        <w:t>сограждан. Похороны Леонида Александровича были яркой демонстрацией народной любви.</w:t>
      </w:r>
    </w:p>
    <w:p w:rsidR="0057120E" w:rsidRDefault="0057120E" w:rsidP="00F119F5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ab/>
      </w:r>
      <w:r w:rsidRPr="0057120E">
        <w:rPr>
          <w:rFonts w:ascii="Times New Roman" w:eastAsia="Times New Roman" w:hAnsi="Times New Roman" w:cs="Times New Roman"/>
          <w:bCs/>
          <w:iCs/>
          <w:sz w:val="28"/>
          <w:szCs w:val="28"/>
        </w:rPr>
        <w:t>Любовь к своей работе, огромное чувство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Pr="0057120E">
        <w:rPr>
          <w:rFonts w:ascii="Times New Roman" w:eastAsia="Times New Roman" w:hAnsi="Times New Roman" w:cs="Times New Roman"/>
          <w:bCs/>
          <w:iCs/>
          <w:sz w:val="28"/>
          <w:szCs w:val="28"/>
        </w:rPr>
        <w:t>ответственности за порученное дело, упорство в 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Pr="0057120E">
        <w:rPr>
          <w:rFonts w:ascii="Times New Roman" w:eastAsia="Times New Roman" w:hAnsi="Times New Roman" w:cs="Times New Roman"/>
          <w:bCs/>
          <w:iCs/>
          <w:sz w:val="28"/>
          <w:szCs w:val="28"/>
        </w:rPr>
        <w:t>достижении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Pr="0057120E">
        <w:rPr>
          <w:rFonts w:ascii="Times New Roman" w:eastAsia="Times New Roman" w:hAnsi="Times New Roman" w:cs="Times New Roman"/>
          <w:bCs/>
          <w:iCs/>
          <w:sz w:val="28"/>
          <w:szCs w:val="28"/>
        </w:rPr>
        <w:t>поставленной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Pr="0057120E">
        <w:rPr>
          <w:rFonts w:ascii="Times New Roman" w:eastAsia="Times New Roman" w:hAnsi="Times New Roman" w:cs="Times New Roman"/>
          <w:bCs/>
          <w:iCs/>
          <w:sz w:val="28"/>
          <w:szCs w:val="28"/>
        </w:rPr>
        <w:t>цели,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Pr="0057120E">
        <w:rPr>
          <w:rFonts w:ascii="Times New Roman" w:eastAsia="Times New Roman" w:hAnsi="Times New Roman" w:cs="Times New Roman"/>
          <w:bCs/>
          <w:iCs/>
          <w:sz w:val="28"/>
          <w:szCs w:val="28"/>
        </w:rPr>
        <w:t>потребность</w:t>
      </w:r>
      <w:r w:rsidRPr="0057120E">
        <w:rPr>
          <w:rFonts w:ascii="Times New Roman" w:eastAsia="Times New Roman" w:hAnsi="Times New Roman" w:cs="Times New Roman"/>
          <w:bCs/>
          <w:iCs/>
          <w:sz w:val="28"/>
          <w:szCs w:val="28"/>
        </w:rPr>
        <w:br/>
        <w:t>в общественной деятельности, быть нужным людям,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Pr="0057120E">
        <w:rPr>
          <w:rFonts w:ascii="Times New Roman" w:eastAsia="Times New Roman" w:hAnsi="Times New Roman" w:cs="Times New Roman"/>
          <w:bCs/>
          <w:iCs/>
          <w:sz w:val="28"/>
          <w:szCs w:val="28"/>
        </w:rPr>
        <w:t>любовь к литературе, искусству, музыке и природе – таково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Pr="0057120E">
        <w:rPr>
          <w:rFonts w:ascii="Times New Roman" w:eastAsia="Times New Roman" w:hAnsi="Times New Roman" w:cs="Times New Roman"/>
          <w:bCs/>
          <w:iCs/>
          <w:sz w:val="28"/>
          <w:szCs w:val="28"/>
        </w:rPr>
        <w:t>основное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Pr="0057120E">
        <w:rPr>
          <w:rFonts w:ascii="Times New Roman" w:eastAsia="Times New Roman" w:hAnsi="Times New Roman" w:cs="Times New Roman"/>
          <w:bCs/>
          <w:iCs/>
          <w:sz w:val="28"/>
          <w:szCs w:val="28"/>
        </w:rPr>
        <w:t>наследство,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Pr="0057120E">
        <w:rPr>
          <w:rFonts w:ascii="Times New Roman" w:eastAsia="Times New Roman" w:hAnsi="Times New Roman" w:cs="Times New Roman"/>
          <w:bCs/>
          <w:iCs/>
          <w:sz w:val="28"/>
          <w:szCs w:val="28"/>
        </w:rPr>
        <w:t>которое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Pr="0057120E">
        <w:rPr>
          <w:rFonts w:ascii="Times New Roman" w:eastAsia="Times New Roman" w:hAnsi="Times New Roman" w:cs="Times New Roman"/>
          <w:bCs/>
          <w:iCs/>
          <w:sz w:val="28"/>
          <w:szCs w:val="28"/>
        </w:rPr>
        <w:t>оставил</w:t>
      </w:r>
      <w:r w:rsidRPr="0057120E">
        <w:rPr>
          <w:rFonts w:ascii="Times New Roman" w:eastAsia="Times New Roman" w:hAnsi="Times New Roman" w:cs="Times New Roman"/>
          <w:bCs/>
          <w:iCs/>
          <w:sz w:val="28"/>
          <w:szCs w:val="28"/>
        </w:rPr>
        <w:br/>
        <w:t>Леонид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Pr="0057120E">
        <w:rPr>
          <w:rFonts w:ascii="Times New Roman" w:eastAsia="Times New Roman" w:hAnsi="Times New Roman" w:cs="Times New Roman"/>
          <w:bCs/>
          <w:iCs/>
          <w:sz w:val="28"/>
          <w:szCs w:val="28"/>
        </w:rPr>
        <w:t>Александрович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Pr="0057120E">
        <w:rPr>
          <w:rFonts w:ascii="Times New Roman" w:eastAsia="Times New Roman" w:hAnsi="Times New Roman" w:cs="Times New Roman"/>
          <w:bCs/>
          <w:iCs/>
          <w:sz w:val="28"/>
          <w:szCs w:val="28"/>
        </w:rPr>
        <w:t>своим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Pr="0057120E">
        <w:rPr>
          <w:rFonts w:ascii="Times New Roman" w:eastAsia="Times New Roman" w:hAnsi="Times New Roman" w:cs="Times New Roman"/>
          <w:bCs/>
          <w:iCs/>
          <w:sz w:val="28"/>
          <w:szCs w:val="28"/>
        </w:rPr>
        <w:t>сыновьям.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Pr="0057120E">
        <w:rPr>
          <w:rFonts w:ascii="Times New Roman" w:eastAsia="Times New Roman" w:hAnsi="Times New Roman" w:cs="Times New Roman"/>
          <w:bCs/>
          <w:iCs/>
          <w:sz w:val="28"/>
          <w:szCs w:val="28"/>
        </w:rPr>
        <w:t>А сыновья Александр и Лев на всю жизнь сохранили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Pr="0057120E">
        <w:rPr>
          <w:rFonts w:ascii="Times New Roman" w:eastAsia="Times New Roman" w:hAnsi="Times New Roman" w:cs="Times New Roman"/>
          <w:bCs/>
          <w:iCs/>
          <w:sz w:val="28"/>
          <w:szCs w:val="28"/>
        </w:rPr>
        <w:t>преклонение перед духовным обликом отца.</w:t>
      </w:r>
    </w:p>
    <w:p w:rsidR="008009E6" w:rsidRDefault="008009E6" w:rsidP="00F119F5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noProof/>
          <w:sz w:val="28"/>
          <w:szCs w:val="28"/>
        </w:rPr>
        <w:drawing>
          <wp:inline distT="0" distB="0" distL="0" distR="0">
            <wp:extent cx="5940425" cy="2800350"/>
            <wp:effectExtent l="19050" t="0" r="3175" b="0"/>
            <wp:docPr id="19" name="Рисунок 2" descr="C:\Users\user\Desktop\мясников\2015-06-17 10.03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ясников\2015-06-17 10.03.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9E6" w:rsidRDefault="008009E6" w:rsidP="00F119F5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8009E6" w:rsidRDefault="008009E6" w:rsidP="00F119F5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Благодарность Весьегонского Земства  врачу Л.А. Мясникову за его бескорыстную деятельность в области медицины</w:t>
      </w:r>
    </w:p>
    <w:p w:rsidR="00516284" w:rsidRDefault="00E13D09" w:rsidP="00516284">
      <w:pPr>
        <w:spacing w:after="0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lastRenderedPageBreak/>
        <w:t>5</w:t>
      </w:r>
      <w:r w:rsidR="00C513EF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.4 </w:t>
      </w:r>
      <w:r w:rsidR="00346789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Мясников  </w:t>
      </w:r>
      <w:r w:rsidR="00516284" w:rsidRPr="00C87217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Александр Леонидович</w:t>
      </w:r>
      <w:r w:rsidR="0084527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(1899-</w:t>
      </w:r>
      <w:r w:rsidR="008009E6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1965 г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)</w:t>
      </w:r>
      <w:r w:rsidR="008009E6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.</w:t>
      </w:r>
    </w:p>
    <w:p w:rsidR="0057120E" w:rsidRDefault="0057120E" w:rsidP="00516284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57120E"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</w:rPr>
        <w:drawing>
          <wp:inline distT="0" distB="0" distL="0" distR="0">
            <wp:extent cx="4191000" cy="5200650"/>
            <wp:effectExtent l="19050" t="0" r="0" b="0"/>
            <wp:docPr id="10" name="Рисунок 1" descr="Myasnikov Alexan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yasnikov Alexandr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ACC" w:rsidRPr="00760ACC" w:rsidRDefault="00760ACC" w:rsidP="00760ACC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760ACC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«</w:t>
      </w:r>
      <w:r w:rsidRPr="00760AC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Часто мы слышим – «История покажет.., история учит.., история всѐ поставит на свои</w:t>
      </w:r>
    </w:p>
    <w:p w:rsidR="00760ACC" w:rsidRPr="00760ACC" w:rsidRDefault="00760ACC" w:rsidP="00760ACC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760AC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ab/>
        <w:t>места». Но что такое «история»?</w:t>
      </w:r>
    </w:p>
    <w:p w:rsidR="00760ACC" w:rsidRPr="00760ACC" w:rsidRDefault="00760ACC" w:rsidP="00760ACC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760AC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История – это люди и, в конце концов, </w:t>
      </w:r>
    </w:p>
    <w:p w:rsidR="00760ACC" w:rsidRPr="00760ACC" w:rsidRDefault="00760ACC" w:rsidP="00760ACC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760AC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она, как здание, складывается из </w:t>
      </w:r>
    </w:p>
    <w:p w:rsidR="00760ACC" w:rsidRPr="00760ACC" w:rsidRDefault="00760ACC" w:rsidP="00760ACC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760AC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отдельных «кирпичиков» жизни </w:t>
      </w:r>
    </w:p>
    <w:p w:rsidR="00760ACC" w:rsidRPr="00760ACC" w:rsidRDefault="00760ACC" w:rsidP="00760ACC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760AC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каждого из нас… </w:t>
      </w:r>
    </w:p>
    <w:p w:rsidR="00760ACC" w:rsidRPr="00760ACC" w:rsidRDefault="00760ACC" w:rsidP="00760ACC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760AC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Это тем более  относится к моему </w:t>
      </w:r>
    </w:p>
    <w:p w:rsidR="00760ACC" w:rsidRPr="00760ACC" w:rsidRDefault="00760ACC" w:rsidP="00760ACC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760AC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учителю Александру Леонидовичу </w:t>
      </w:r>
    </w:p>
    <w:p w:rsidR="00760ACC" w:rsidRPr="00760ACC" w:rsidRDefault="00760ACC" w:rsidP="00760ACC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760AC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Мясникову, творчество которого в</w:t>
      </w:r>
    </w:p>
    <w:p w:rsidR="00760ACC" w:rsidRPr="00760ACC" w:rsidRDefault="00760ACC" w:rsidP="00760ACC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760AC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ab/>
      </w:r>
      <w:r w:rsidRPr="00760AC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ab/>
      </w:r>
      <w:r w:rsidRPr="00760AC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ab/>
        <w:t xml:space="preserve">значительной степени – большая часть </w:t>
      </w:r>
    </w:p>
    <w:p w:rsidR="00760ACC" w:rsidRPr="00760ACC" w:rsidRDefault="00760ACC" w:rsidP="00760ACC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760AC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истории становления советской </w:t>
      </w:r>
    </w:p>
    <w:p w:rsidR="00760ACC" w:rsidRPr="00760ACC" w:rsidRDefault="00760ACC" w:rsidP="00760ACC">
      <w:pPr>
        <w:spacing w:after="0"/>
        <w:rPr>
          <w:rFonts w:ascii="Times New Roman" w:eastAsia="Times New Roman" w:hAnsi="Times New Roman" w:cs="Times New Roman"/>
          <w:bCs/>
          <w:iCs/>
          <w:sz w:val="32"/>
          <w:szCs w:val="32"/>
        </w:rPr>
      </w:pPr>
      <w:r w:rsidRPr="00760AC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кардиологии».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                                                         </w:t>
      </w:r>
      <w:r w:rsidRPr="00760ACC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  <w:t>Е.И.Чазов</w:t>
      </w:r>
    </w:p>
    <w:p w:rsidR="00760ACC" w:rsidRDefault="00760ACC" w:rsidP="00760ACC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760ACC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ab/>
      </w:r>
      <w:r w:rsidRPr="00760ACC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ab/>
      </w:r>
      <w:r w:rsidRPr="00760ACC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ab/>
      </w:r>
      <w:r w:rsidRPr="00760ACC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ab/>
      </w:r>
      <w:r w:rsidRPr="00760ACC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ab/>
      </w:r>
      <w:r w:rsidRPr="00760ACC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ab/>
      </w:r>
      <w:r w:rsidRPr="00760ACC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ab/>
      </w:r>
      <w:r w:rsidRPr="00760ACC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ab/>
      </w:r>
    </w:p>
    <w:p w:rsidR="005F3D3F" w:rsidRPr="0057120E" w:rsidRDefault="00C87217" w:rsidP="00516284">
      <w:pPr>
        <w:spacing w:after="0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lastRenderedPageBreak/>
        <w:t>110 лет  наз</w:t>
      </w:r>
      <w:r w:rsidR="005F3D3F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ад  в доме № 81/21 на углу улиц Шамшевой и Бельковской </w:t>
      </w:r>
      <w:r w:rsidR="00346789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(ныне Крас</w:t>
      </w:r>
      <w:r w:rsidR="00D77BDD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ноармейская и Коммунистическая, </w:t>
      </w:r>
      <w:r w:rsidR="00346789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="005F3D3F">
        <w:rPr>
          <w:rFonts w:ascii="Times New Roman" w:eastAsia="Times New Roman" w:hAnsi="Times New Roman" w:cs="Times New Roman"/>
          <w:bCs/>
          <w:iCs/>
          <w:sz w:val="28"/>
          <w:szCs w:val="28"/>
        </w:rPr>
        <w:t>в этом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доме </w:t>
      </w:r>
      <w:r w:rsidR="00D77BDD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  <w:r w:rsidR="00346789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сейчас  находится Краснохолмский районный краеведческий музей) </w:t>
      </w:r>
      <w:r w:rsidR="005F3D3F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</w:t>
      </w:r>
    </w:p>
    <w:p w:rsidR="00C87217" w:rsidRDefault="00C87217" w:rsidP="00516284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C87217">
        <w:rPr>
          <w:rFonts w:ascii="Times New Roman" w:eastAsia="Times New Roman" w:hAnsi="Times New Roman" w:cs="Times New Roman"/>
          <w:bCs/>
          <w:iCs/>
          <w:noProof/>
          <w:sz w:val="28"/>
          <w:szCs w:val="28"/>
        </w:rPr>
        <w:drawing>
          <wp:inline distT="0" distB="0" distL="0" distR="0">
            <wp:extent cx="5940425" cy="3619500"/>
            <wp:effectExtent l="19050" t="0" r="3175" b="0"/>
            <wp:docPr id="7" name="Рисунок 1" descr="C:\Users\user\Desktop\мясников\2015-06-17 09.55.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ясников\2015-06-17 09.55.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D3F" w:rsidRDefault="005F3D3F" w:rsidP="00516284">
      <w:pPr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  </w:t>
      </w:r>
    </w:p>
    <w:p w:rsidR="00346789" w:rsidRDefault="00346789" w:rsidP="00516284">
      <w:pPr>
        <w:spacing w:after="0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346789" w:rsidRDefault="00346789" w:rsidP="00516284">
      <w:pPr>
        <w:spacing w:after="0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516284" w:rsidRPr="00516284" w:rsidRDefault="00346789" w:rsidP="00516284">
      <w:pPr>
        <w:spacing w:after="0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р</w:t>
      </w:r>
      <w:r w:rsidR="00516284" w:rsidRPr="00516284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одился в </w:t>
      </w:r>
      <w:hyperlink r:id="rId21" w:tooltip="1899 год" w:history="1">
        <w:r w:rsidR="00516284" w:rsidRPr="00516284">
          <w:rPr>
            <w:rStyle w:val="a6"/>
            <w:rFonts w:ascii="Times New Roman" w:eastAsia="Times New Roman" w:hAnsi="Times New Roman" w:cs="Times New Roman"/>
            <w:bCs/>
            <w:iCs/>
            <w:color w:val="000000" w:themeColor="text1"/>
            <w:sz w:val="28"/>
            <w:szCs w:val="28"/>
            <w:u w:val="none"/>
          </w:rPr>
          <w:t>1899 году</w:t>
        </w:r>
      </w:hyperlink>
      <w:r w:rsidR="00516284" w:rsidRPr="00516284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 в семье земского врача Леонида Александровича Мясникова (1859—1922) и лекарской помощницы Зинаиды Константиновны. Образование Александра началось в реальном училище в </w:t>
      </w:r>
      <w:hyperlink r:id="rId22" w:tooltip="Бежецк" w:history="1">
        <w:r w:rsidR="00516284" w:rsidRPr="00516284">
          <w:rPr>
            <w:rStyle w:val="a6"/>
            <w:rFonts w:ascii="Times New Roman" w:eastAsia="Times New Roman" w:hAnsi="Times New Roman" w:cs="Times New Roman"/>
            <w:bCs/>
            <w:iCs/>
            <w:color w:val="000000" w:themeColor="text1"/>
            <w:sz w:val="28"/>
            <w:szCs w:val="28"/>
            <w:u w:val="none"/>
          </w:rPr>
          <w:t>Бежецке</w:t>
        </w:r>
      </w:hyperlink>
      <w:r w:rsidR="00516284" w:rsidRPr="00516284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, позже учился в гимназиях в </w:t>
      </w:r>
      <w:hyperlink r:id="rId23" w:tooltip="Новый Петергоф" w:history="1">
        <w:r w:rsidR="00516284" w:rsidRPr="00516284">
          <w:rPr>
            <w:rStyle w:val="a6"/>
            <w:rFonts w:ascii="Times New Roman" w:eastAsia="Times New Roman" w:hAnsi="Times New Roman" w:cs="Times New Roman"/>
            <w:bCs/>
            <w:iCs/>
            <w:color w:val="000000" w:themeColor="text1"/>
            <w:sz w:val="28"/>
            <w:szCs w:val="28"/>
            <w:u w:val="none"/>
          </w:rPr>
          <w:t>Новом Петергофе</w:t>
        </w:r>
      </w:hyperlink>
      <w:r w:rsidR="00516284" w:rsidRPr="00516284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 и </w:t>
      </w:r>
      <w:hyperlink r:id="rId24" w:tooltip="Тбилиси" w:history="1">
        <w:r w:rsidR="00516284" w:rsidRPr="00516284">
          <w:rPr>
            <w:rStyle w:val="a6"/>
            <w:rFonts w:ascii="Times New Roman" w:eastAsia="Times New Roman" w:hAnsi="Times New Roman" w:cs="Times New Roman"/>
            <w:bCs/>
            <w:iCs/>
            <w:color w:val="000000" w:themeColor="text1"/>
            <w:sz w:val="28"/>
            <w:szCs w:val="28"/>
            <w:u w:val="none"/>
          </w:rPr>
          <w:t>Тифлисе</w:t>
        </w:r>
      </w:hyperlink>
      <w:r w:rsidR="00516284" w:rsidRPr="00516284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.</w:t>
      </w:r>
    </w:p>
    <w:p w:rsidR="00516284" w:rsidRDefault="00516284" w:rsidP="00516284">
      <w:pPr>
        <w:spacing w:after="0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516284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В </w:t>
      </w:r>
      <w:hyperlink r:id="rId25" w:tooltip="1917 год" w:history="1">
        <w:r w:rsidRPr="00516284">
          <w:rPr>
            <w:rStyle w:val="a6"/>
            <w:rFonts w:ascii="Times New Roman" w:eastAsia="Times New Roman" w:hAnsi="Times New Roman" w:cs="Times New Roman"/>
            <w:bCs/>
            <w:iCs/>
            <w:color w:val="000000" w:themeColor="text1"/>
            <w:sz w:val="28"/>
            <w:szCs w:val="28"/>
            <w:u w:val="none"/>
          </w:rPr>
          <w:t>1917 году</w:t>
        </w:r>
      </w:hyperlink>
      <w:r w:rsidRPr="00516284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 вне конкурса как золотой медалист поступает на медицинский факультет Московского университета.</w:t>
      </w:r>
    </w:p>
    <w:p w:rsidR="005974DB" w:rsidRDefault="005974DB" w:rsidP="00516284">
      <w:pPr>
        <w:spacing w:after="0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334000" cy="3381375"/>
            <wp:effectExtent l="19050" t="0" r="0" b="0"/>
            <wp:docPr id="15" name="Рисунок 8" descr="C:\Users\user\Desktop\мясников\2015-06-17 09.58.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ясников\2015-06-17 09.58.5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4DB" w:rsidRPr="00516284" w:rsidRDefault="005974DB" w:rsidP="00516284">
      <w:pPr>
        <w:spacing w:after="0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На фото в первом ряду  второй слева - Александр Леонидович среди жителей Красного Холма.  </w:t>
      </w:r>
    </w:p>
    <w:p w:rsidR="005974DB" w:rsidRDefault="00516284" w:rsidP="00516284">
      <w:pPr>
        <w:spacing w:after="0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516284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В </w:t>
      </w:r>
      <w:hyperlink r:id="rId27" w:tooltip="1922 год" w:history="1">
        <w:r w:rsidRPr="00516284">
          <w:rPr>
            <w:rStyle w:val="a6"/>
            <w:rFonts w:ascii="Times New Roman" w:eastAsia="Times New Roman" w:hAnsi="Times New Roman" w:cs="Times New Roman"/>
            <w:bCs/>
            <w:iCs/>
            <w:color w:val="000000" w:themeColor="text1"/>
            <w:sz w:val="28"/>
            <w:szCs w:val="28"/>
            <w:u w:val="none"/>
          </w:rPr>
          <w:t>1922 году</w:t>
        </w:r>
      </w:hyperlink>
      <w:r w:rsidRPr="00516284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 Александр Мясников окончил медицинский факультет 1-го </w:t>
      </w:r>
      <w:hyperlink r:id="rId28" w:tooltip="МГУ" w:history="1">
        <w:r w:rsidRPr="00516284">
          <w:rPr>
            <w:rStyle w:val="a6"/>
            <w:rFonts w:ascii="Times New Roman" w:eastAsia="Times New Roman" w:hAnsi="Times New Roman" w:cs="Times New Roman"/>
            <w:bCs/>
            <w:iCs/>
            <w:color w:val="000000" w:themeColor="text1"/>
            <w:sz w:val="28"/>
            <w:szCs w:val="28"/>
            <w:u w:val="none"/>
          </w:rPr>
          <w:t>МГУ</w:t>
        </w:r>
      </w:hyperlink>
      <w:r w:rsidRPr="00516284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 и до </w:t>
      </w:r>
      <w:hyperlink r:id="rId29" w:tooltip="1932 год" w:history="1">
        <w:r w:rsidRPr="00516284">
          <w:rPr>
            <w:rStyle w:val="a6"/>
            <w:rFonts w:ascii="Times New Roman" w:eastAsia="Times New Roman" w:hAnsi="Times New Roman" w:cs="Times New Roman"/>
            <w:bCs/>
            <w:iCs/>
            <w:color w:val="000000" w:themeColor="text1"/>
            <w:sz w:val="28"/>
            <w:szCs w:val="28"/>
            <w:u w:val="none"/>
          </w:rPr>
          <w:t>1932 года</w:t>
        </w:r>
      </w:hyperlink>
      <w:r w:rsidRPr="00516284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 работал ассистентом в клинике 1-го Ленинградского мединститута под руководством профессора </w:t>
      </w:r>
      <w:hyperlink r:id="rId30" w:tooltip="Ланг, Георгий Фёдорович" w:history="1">
        <w:r w:rsidRPr="00516284">
          <w:rPr>
            <w:rStyle w:val="a6"/>
            <w:rFonts w:ascii="Times New Roman" w:eastAsia="Times New Roman" w:hAnsi="Times New Roman" w:cs="Times New Roman"/>
            <w:bCs/>
            <w:iCs/>
            <w:color w:val="000000" w:themeColor="text1"/>
            <w:sz w:val="28"/>
            <w:szCs w:val="28"/>
            <w:u w:val="none"/>
          </w:rPr>
          <w:t>Г. Ф. Ланга</w:t>
        </w:r>
      </w:hyperlink>
      <w:r w:rsidRPr="00516284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.</w:t>
      </w:r>
    </w:p>
    <w:p w:rsidR="005974DB" w:rsidRDefault="005974DB" w:rsidP="00516284">
      <w:pPr>
        <w:spacing w:after="0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516284" w:rsidRDefault="005974DB" w:rsidP="00516284">
      <w:pPr>
        <w:spacing w:after="0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noProof/>
          <w:color w:val="000000" w:themeColor="text1"/>
          <w:sz w:val="28"/>
          <w:szCs w:val="28"/>
        </w:rPr>
        <w:drawing>
          <wp:inline distT="0" distB="0" distL="0" distR="0">
            <wp:extent cx="5362575" cy="2914650"/>
            <wp:effectExtent l="19050" t="0" r="9525" b="0"/>
            <wp:docPr id="16" name="Рисунок 15" descr="2015-06-17 10.01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6-17 10.01.05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4DB" w:rsidRDefault="005974DB" w:rsidP="00516284">
      <w:pPr>
        <w:spacing w:after="0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Во время учебы на медицинском факультете 1917-1922 г.</w:t>
      </w:r>
    </w:p>
    <w:p w:rsidR="005974DB" w:rsidRPr="00516284" w:rsidRDefault="005974DB" w:rsidP="00516284">
      <w:pPr>
        <w:spacing w:after="0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516284" w:rsidRPr="00516284" w:rsidRDefault="00516284" w:rsidP="00516284">
      <w:pPr>
        <w:spacing w:after="0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516284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В </w:t>
      </w:r>
      <w:hyperlink r:id="rId32" w:tooltip="1932" w:history="1">
        <w:r w:rsidRPr="00516284">
          <w:rPr>
            <w:rStyle w:val="a6"/>
            <w:rFonts w:ascii="Times New Roman" w:eastAsia="Times New Roman" w:hAnsi="Times New Roman" w:cs="Times New Roman"/>
            <w:bCs/>
            <w:iCs/>
            <w:color w:val="000000" w:themeColor="text1"/>
            <w:sz w:val="28"/>
            <w:szCs w:val="28"/>
            <w:u w:val="none"/>
          </w:rPr>
          <w:t>1932</w:t>
        </w:r>
      </w:hyperlink>
      <w:r w:rsidRPr="00516284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‒</w:t>
      </w:r>
      <w:hyperlink r:id="rId33" w:tooltip="1938 год" w:history="1">
        <w:r w:rsidRPr="00516284">
          <w:rPr>
            <w:rStyle w:val="a6"/>
            <w:rFonts w:ascii="Times New Roman" w:eastAsia="Times New Roman" w:hAnsi="Times New Roman" w:cs="Times New Roman"/>
            <w:bCs/>
            <w:iCs/>
            <w:color w:val="000000" w:themeColor="text1"/>
            <w:sz w:val="28"/>
            <w:szCs w:val="28"/>
            <w:u w:val="none"/>
          </w:rPr>
          <w:t>1938 годах</w:t>
        </w:r>
      </w:hyperlink>
      <w:r w:rsidRPr="00516284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 — заведующий кафедрой терапии Новосибирского института усовершенствования врачей. Создатель и первый заведующий кафедры факультетской терапии </w:t>
      </w:r>
      <w:hyperlink r:id="rId34" w:tooltip="Новосибирский медицинский институт" w:history="1">
        <w:r w:rsidRPr="00516284">
          <w:rPr>
            <w:rStyle w:val="a6"/>
            <w:rFonts w:ascii="Times New Roman" w:eastAsia="Times New Roman" w:hAnsi="Times New Roman" w:cs="Times New Roman"/>
            <w:bCs/>
            <w:iCs/>
            <w:color w:val="000000" w:themeColor="text1"/>
            <w:sz w:val="28"/>
            <w:szCs w:val="28"/>
            <w:u w:val="none"/>
          </w:rPr>
          <w:t>Новосибирского медицинского института</w:t>
        </w:r>
      </w:hyperlink>
      <w:r w:rsidRPr="00516284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, образованного в </w:t>
      </w:r>
      <w:hyperlink r:id="rId35" w:tooltip="1935 год" w:history="1">
        <w:r w:rsidRPr="00516284">
          <w:rPr>
            <w:rStyle w:val="a6"/>
            <w:rFonts w:ascii="Times New Roman" w:eastAsia="Times New Roman" w:hAnsi="Times New Roman" w:cs="Times New Roman"/>
            <w:bCs/>
            <w:iCs/>
            <w:color w:val="000000" w:themeColor="text1"/>
            <w:sz w:val="28"/>
            <w:szCs w:val="28"/>
            <w:u w:val="none"/>
          </w:rPr>
          <w:t>1935 году</w:t>
        </w:r>
      </w:hyperlink>
      <w:r w:rsidRPr="00516284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. Одновременно являлся проректором по лечебной </w:t>
      </w:r>
      <w:r w:rsidRPr="00516284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lastRenderedPageBreak/>
        <w:t>работе этого института. В 35 лет по монографии «Болезни почек» была присвоена степень доктора медицинских наук без защиты диссертации</w:t>
      </w:r>
      <w:hyperlink r:id="rId36" w:anchor="cite_note-2" w:history="1">
        <w:r w:rsidRPr="00516284">
          <w:rPr>
            <w:rStyle w:val="a6"/>
            <w:rFonts w:ascii="Times New Roman" w:eastAsia="Times New Roman" w:hAnsi="Times New Roman" w:cs="Times New Roman"/>
            <w:bCs/>
            <w:iCs/>
            <w:color w:val="000000" w:themeColor="text1"/>
            <w:sz w:val="28"/>
            <w:szCs w:val="28"/>
            <w:u w:val="none"/>
            <w:vertAlign w:val="superscript"/>
          </w:rPr>
          <w:t>[2]</w:t>
        </w:r>
      </w:hyperlink>
      <w:r w:rsidRPr="00516284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.</w:t>
      </w:r>
    </w:p>
    <w:p w:rsidR="00516284" w:rsidRPr="00516284" w:rsidRDefault="00516284" w:rsidP="00516284">
      <w:pPr>
        <w:spacing w:after="0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516284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В </w:t>
      </w:r>
      <w:hyperlink r:id="rId37" w:tooltip="1938" w:history="1">
        <w:r w:rsidRPr="00516284">
          <w:rPr>
            <w:rStyle w:val="a6"/>
            <w:rFonts w:ascii="Times New Roman" w:eastAsia="Times New Roman" w:hAnsi="Times New Roman" w:cs="Times New Roman"/>
            <w:bCs/>
            <w:iCs/>
            <w:color w:val="000000" w:themeColor="text1"/>
            <w:sz w:val="28"/>
            <w:szCs w:val="28"/>
            <w:u w:val="none"/>
          </w:rPr>
          <w:t>1938</w:t>
        </w:r>
      </w:hyperlink>
      <w:r w:rsidRPr="00516284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‒</w:t>
      </w:r>
      <w:hyperlink r:id="rId38" w:tooltip="1940 год" w:history="1">
        <w:r w:rsidRPr="00516284">
          <w:rPr>
            <w:rStyle w:val="a6"/>
            <w:rFonts w:ascii="Times New Roman" w:eastAsia="Times New Roman" w:hAnsi="Times New Roman" w:cs="Times New Roman"/>
            <w:bCs/>
            <w:iCs/>
            <w:color w:val="000000" w:themeColor="text1"/>
            <w:sz w:val="28"/>
            <w:szCs w:val="28"/>
            <w:u w:val="none"/>
          </w:rPr>
          <w:t>1940 году</w:t>
        </w:r>
      </w:hyperlink>
      <w:r w:rsidRPr="00516284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 — заведующий кафедрой факультетской терапии 3-го Ленинградского медицинского института (ныне факультет подготовки врачей для Военно-морского флота </w:t>
      </w:r>
      <w:hyperlink r:id="rId39" w:tooltip="Военно-медицинская академия имени С. М. Кирова" w:history="1">
        <w:r w:rsidRPr="00516284">
          <w:rPr>
            <w:rStyle w:val="a6"/>
            <w:rFonts w:ascii="Times New Roman" w:eastAsia="Times New Roman" w:hAnsi="Times New Roman" w:cs="Times New Roman"/>
            <w:bCs/>
            <w:iCs/>
            <w:color w:val="000000" w:themeColor="text1"/>
            <w:sz w:val="28"/>
            <w:szCs w:val="28"/>
            <w:u w:val="none"/>
          </w:rPr>
          <w:t>Военно-медицинской академии имени С. М. Кирова</w:t>
        </w:r>
      </w:hyperlink>
      <w:r w:rsidRPr="00516284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).</w:t>
      </w:r>
    </w:p>
    <w:p w:rsidR="00516284" w:rsidRPr="00516284" w:rsidRDefault="00516284" w:rsidP="00516284">
      <w:pPr>
        <w:spacing w:after="0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516284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В 1940‒48 начальник кафедры факультетской терапии </w:t>
      </w:r>
      <w:hyperlink r:id="rId40" w:tooltip="Военно-морская медицинская академия" w:history="1">
        <w:r w:rsidRPr="00516284">
          <w:rPr>
            <w:rStyle w:val="a6"/>
            <w:rFonts w:ascii="Times New Roman" w:eastAsia="Times New Roman" w:hAnsi="Times New Roman" w:cs="Times New Roman"/>
            <w:bCs/>
            <w:iCs/>
            <w:color w:val="000000" w:themeColor="text1"/>
            <w:sz w:val="28"/>
            <w:szCs w:val="28"/>
            <w:u w:val="none"/>
          </w:rPr>
          <w:t>Военно-морской медицинской академии</w:t>
        </w:r>
      </w:hyperlink>
      <w:r w:rsidRPr="00516284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 в Ленинграде и одновременно (с 1942) главный терапевт</w:t>
      </w:r>
      <w:r w:rsidR="006B7D2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  <w:hyperlink r:id="rId41" w:tooltip="Военно-Морской Флот СССР" w:history="1">
        <w:r w:rsidRPr="00516284">
          <w:rPr>
            <w:rStyle w:val="a6"/>
            <w:rFonts w:ascii="Times New Roman" w:eastAsia="Times New Roman" w:hAnsi="Times New Roman" w:cs="Times New Roman"/>
            <w:bCs/>
            <w:iCs/>
            <w:color w:val="000000" w:themeColor="text1"/>
            <w:sz w:val="28"/>
            <w:szCs w:val="28"/>
            <w:u w:val="none"/>
          </w:rPr>
          <w:t>Военно-морского флота</w:t>
        </w:r>
      </w:hyperlink>
      <w:r w:rsidRPr="00516284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. Полковник медицинской службы.</w:t>
      </w:r>
    </w:p>
    <w:p w:rsidR="00516284" w:rsidRPr="00516284" w:rsidRDefault="00516284" w:rsidP="00516284">
      <w:pPr>
        <w:spacing w:after="0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516284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br/>
        <w:t>С </w:t>
      </w:r>
      <w:hyperlink r:id="rId42" w:tooltip="1948 год" w:history="1">
        <w:r w:rsidRPr="00516284">
          <w:rPr>
            <w:rStyle w:val="a6"/>
            <w:rFonts w:ascii="Times New Roman" w:eastAsia="Times New Roman" w:hAnsi="Times New Roman" w:cs="Times New Roman"/>
            <w:bCs/>
            <w:iCs/>
            <w:color w:val="000000" w:themeColor="text1"/>
            <w:sz w:val="28"/>
            <w:szCs w:val="28"/>
            <w:u w:val="none"/>
          </w:rPr>
          <w:t>1948 года</w:t>
        </w:r>
      </w:hyperlink>
      <w:r w:rsidRPr="00516284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 директор Института терапии АМН СССР (с 1966 ‒ Институт кардиологии имени А. Л. Мясникова АМН СССР) и одновременно (1948‒65) заведующий кафедрой госпитальной терапии 1-го Московского медицинского института.</w:t>
      </w:r>
    </w:p>
    <w:p w:rsidR="00516284" w:rsidRPr="00516284" w:rsidRDefault="00516284" w:rsidP="00516284">
      <w:pPr>
        <w:spacing w:after="0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516284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В числе медиков, наблюдавших И. В. Сталина в </w:t>
      </w:r>
      <w:hyperlink r:id="rId43" w:tooltip="Смерть Сталина" w:history="1">
        <w:r w:rsidRPr="00516284">
          <w:rPr>
            <w:rStyle w:val="a6"/>
            <w:rFonts w:ascii="Times New Roman" w:eastAsia="Times New Roman" w:hAnsi="Times New Roman" w:cs="Times New Roman"/>
            <w:bCs/>
            <w:iCs/>
            <w:color w:val="000000" w:themeColor="text1"/>
            <w:sz w:val="28"/>
            <w:szCs w:val="28"/>
            <w:u w:val="none"/>
          </w:rPr>
          <w:t>последние дни жизни</w:t>
        </w:r>
      </w:hyperlink>
      <w:r w:rsidRPr="00516284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.</w:t>
      </w:r>
    </w:p>
    <w:p w:rsidR="00516284" w:rsidRPr="00516284" w:rsidRDefault="00516284" w:rsidP="00516284">
      <w:pPr>
        <w:spacing w:after="0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516284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Основные работы посвящены вопросам сердечно-сосудистой патологии (гипертоническая болезнь, атеросклероз, коронарная недостаточность), болезням печени и жёлчных путей, инфекционным болезням (малярия, бруцеллёз). Создал школу терапевтов (</w:t>
      </w:r>
      <w:hyperlink r:id="rId44" w:tooltip="Чазов, Евгений Иванович" w:history="1">
        <w:r w:rsidRPr="00516284">
          <w:rPr>
            <w:rStyle w:val="a6"/>
            <w:rFonts w:ascii="Times New Roman" w:eastAsia="Times New Roman" w:hAnsi="Times New Roman" w:cs="Times New Roman"/>
            <w:bCs/>
            <w:iCs/>
            <w:color w:val="000000" w:themeColor="text1"/>
            <w:sz w:val="28"/>
            <w:szCs w:val="28"/>
            <w:u w:val="none"/>
          </w:rPr>
          <w:t>Е. И. Чазов</w:t>
        </w:r>
      </w:hyperlink>
      <w:r w:rsidRPr="00516284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, И. К. Шхвацабая, З. С. Волынский, А. С. Логинов, В. С. Смоленский и др.).</w:t>
      </w:r>
    </w:p>
    <w:p w:rsidR="00516284" w:rsidRPr="00516284" w:rsidRDefault="00516284" w:rsidP="00516284">
      <w:pPr>
        <w:spacing w:after="0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516284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Председатель Всероссийского общества терапевтов (с 1957), почётный член многих зарубежных научных медицинских обществ, член Президиума Международного терапевтического общества, член президиума Академии медицинских наук.</w:t>
      </w:r>
    </w:p>
    <w:p w:rsidR="00516284" w:rsidRPr="00516284" w:rsidRDefault="00516284" w:rsidP="00516284">
      <w:pPr>
        <w:spacing w:after="0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516284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Международная премия «Золотой стетоскоп» (1964). Награждён орденом Ленина, 4 др. орденами, а также медалями.</w:t>
      </w:r>
    </w:p>
    <w:p w:rsidR="00516284" w:rsidRPr="00516284" w:rsidRDefault="00516284" w:rsidP="00516284">
      <w:pPr>
        <w:spacing w:after="0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516284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Незадолго до смерти закончил мемуары, рукопись находилась в семье, но опубликовать ее удалось только в наши дни</w:t>
      </w:r>
      <w:hyperlink r:id="rId45" w:anchor="cite_note-ReferenceA-3" w:history="1">
        <w:r w:rsidRPr="00516284">
          <w:rPr>
            <w:rStyle w:val="a6"/>
            <w:rFonts w:ascii="Times New Roman" w:eastAsia="Times New Roman" w:hAnsi="Times New Roman" w:cs="Times New Roman"/>
            <w:bCs/>
            <w:iCs/>
            <w:color w:val="000000" w:themeColor="text1"/>
            <w:sz w:val="28"/>
            <w:szCs w:val="28"/>
            <w:u w:val="none"/>
            <w:vertAlign w:val="superscript"/>
          </w:rPr>
          <w:t>[3]</w:t>
        </w:r>
      </w:hyperlink>
      <w:r w:rsidRPr="00516284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, опубликованы в 2011 году издательством «</w:t>
      </w:r>
      <w:hyperlink r:id="rId46" w:tooltip="Эксмо" w:history="1">
        <w:r w:rsidRPr="00516284">
          <w:rPr>
            <w:rStyle w:val="a6"/>
            <w:rFonts w:ascii="Times New Roman" w:eastAsia="Times New Roman" w:hAnsi="Times New Roman" w:cs="Times New Roman"/>
            <w:bCs/>
            <w:iCs/>
            <w:color w:val="000000" w:themeColor="text1"/>
            <w:sz w:val="28"/>
            <w:szCs w:val="28"/>
            <w:u w:val="none"/>
          </w:rPr>
          <w:t>Эксмо</w:t>
        </w:r>
      </w:hyperlink>
      <w:r w:rsidRPr="00516284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» под названием «Я лечил Сталина: из секретных архивов СССР».</w:t>
      </w:r>
    </w:p>
    <w:p w:rsidR="00516284" w:rsidRPr="00516284" w:rsidRDefault="00516284" w:rsidP="00516284">
      <w:pPr>
        <w:spacing w:after="0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516284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Могила</w:t>
      </w:r>
      <w:r w:rsidR="00845274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А.Л. </w:t>
      </w:r>
      <w:r w:rsidRPr="00516284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Мясникова на Новодевичьем кладбище Москвы.</w:t>
      </w:r>
    </w:p>
    <w:p w:rsidR="00516284" w:rsidRPr="00516284" w:rsidRDefault="00516284" w:rsidP="00516284">
      <w:pPr>
        <w:spacing w:after="0"/>
        <w:rPr>
          <w:rFonts w:ascii="Times New Roman" w:eastAsia="Times New Roman" w:hAnsi="Times New Roman" w:cs="Times New Roman"/>
          <w:bCs/>
          <w:iCs/>
          <w:color w:val="C00000"/>
          <w:sz w:val="28"/>
          <w:szCs w:val="28"/>
        </w:rPr>
      </w:pPr>
      <w:r w:rsidRPr="00516284">
        <w:rPr>
          <w:rFonts w:ascii="Times New Roman" w:eastAsia="Times New Roman" w:hAnsi="Times New Roman" w:cs="Times New Roman"/>
          <w:bCs/>
          <w:iCs/>
          <w:color w:val="C00000"/>
          <w:sz w:val="28"/>
          <w:szCs w:val="28"/>
        </w:rPr>
        <w:t xml:space="preserve">Интересные </w:t>
      </w:r>
      <w:r w:rsidR="0057120E">
        <w:rPr>
          <w:rFonts w:ascii="Times New Roman" w:eastAsia="Times New Roman" w:hAnsi="Times New Roman" w:cs="Times New Roman"/>
          <w:bCs/>
          <w:iCs/>
          <w:color w:val="C00000"/>
          <w:sz w:val="28"/>
          <w:szCs w:val="28"/>
        </w:rPr>
        <w:t xml:space="preserve"> факты</w:t>
      </w:r>
    </w:p>
    <w:p w:rsidR="00516284" w:rsidRDefault="00516284" w:rsidP="00516284">
      <w:pPr>
        <w:spacing w:after="0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516284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В семье Мясниковых, начиная с деда Александра Ивановича, от отца к старшему сыну чередуются имена Александр и Леонид. Внук А. Л. Мясникова и его полный тёзка</w:t>
      </w:r>
      <w:r w:rsidR="006B7D2C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  <w:hyperlink r:id="rId47" w:tooltip="Мясников, Александр Леонидович (р. 1953) (страница отсутствует)" w:history="1">
        <w:r w:rsidRPr="00516284">
          <w:rPr>
            <w:rStyle w:val="a6"/>
            <w:rFonts w:ascii="Times New Roman" w:eastAsia="Times New Roman" w:hAnsi="Times New Roman" w:cs="Times New Roman"/>
            <w:bCs/>
            <w:iCs/>
            <w:color w:val="000000" w:themeColor="text1"/>
            <w:sz w:val="28"/>
            <w:szCs w:val="28"/>
            <w:u w:val="none"/>
          </w:rPr>
          <w:t>Александр Мясников</w:t>
        </w:r>
      </w:hyperlink>
      <w:r w:rsidRPr="00516284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 — ведущий телепередачи «</w:t>
      </w:r>
      <w:hyperlink r:id="rId48" w:tooltip="О самом главном (страница отсутствует)" w:history="1">
        <w:r w:rsidRPr="00516284">
          <w:rPr>
            <w:rStyle w:val="a6"/>
            <w:rFonts w:ascii="Times New Roman" w:eastAsia="Times New Roman" w:hAnsi="Times New Roman" w:cs="Times New Roman"/>
            <w:bCs/>
            <w:iCs/>
            <w:color w:val="000000" w:themeColor="text1"/>
            <w:sz w:val="28"/>
            <w:szCs w:val="28"/>
            <w:u w:val="none"/>
          </w:rPr>
          <w:t>О самом главном</w:t>
        </w:r>
      </w:hyperlink>
      <w:r w:rsidRPr="00516284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».</w:t>
      </w:r>
    </w:p>
    <w:p w:rsidR="00C513EF" w:rsidRDefault="00E13D09" w:rsidP="00516284">
      <w:pPr>
        <w:spacing w:after="0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>5</w:t>
      </w:r>
      <w:r w:rsidR="00C513EF" w:rsidRPr="00C513EF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>.5. Лев Александрович Мясников</w:t>
      </w:r>
      <w:r w:rsidR="00C513EF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 xml:space="preserve"> (1905-1972 г.)</w:t>
      </w:r>
    </w:p>
    <w:p w:rsidR="00F77931" w:rsidRDefault="00C513EF" w:rsidP="00516284">
      <w:pPr>
        <w:spacing w:after="0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C513E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роди</w:t>
      </w:r>
      <w:r w:rsidR="00F77931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лся 16 февраля 1905 года. Самые </w:t>
      </w:r>
      <w:r w:rsidRPr="00C513E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теплые воспомин</w:t>
      </w:r>
      <w:r w:rsidR="00F77931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ания остались у Л. Л.</w:t>
      </w:r>
      <w:r w:rsidR="00F77931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br/>
        <w:t xml:space="preserve">Мясникова о  детстве, </w:t>
      </w:r>
      <w:r w:rsidRPr="00C513E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родителях.</w:t>
      </w:r>
      <w:r w:rsidRPr="00C513E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br/>
      </w:r>
      <w:r w:rsidR="00F77931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lastRenderedPageBreak/>
        <w:tab/>
        <w:t>Вспоминая свою мать, Зинаиду Константиновну, безумно любившую</w:t>
      </w:r>
      <w:r w:rsidR="00F77931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br/>
        <w:t xml:space="preserve">сыновей и  всю жизнь, </w:t>
      </w:r>
      <w:r w:rsidRPr="00C513E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посвя</w:t>
      </w:r>
      <w:r w:rsidR="00F77931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тившую им, Л.Л. Мясниковписал:</w:t>
      </w:r>
      <w:r w:rsidRPr="00C513E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«...невоз</w:t>
      </w:r>
      <w:r w:rsidR="00F77931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можно больше отдавать детям и  </w:t>
      </w:r>
      <w:r w:rsidRPr="00C513E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больше любить</w:t>
      </w:r>
      <w:r w:rsidR="00F77931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их, чем любила она».</w:t>
      </w:r>
      <w:r w:rsidR="00F77931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br/>
        <w:t xml:space="preserve">заполняли все ее существо, </w:t>
      </w:r>
      <w:r w:rsidRPr="00C513E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составляли все ее надежды и опасения.</w:t>
      </w:r>
      <w:r w:rsidRPr="00C513E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br/>
        <w:t>Лев Леонидович учился в</w:t>
      </w:r>
      <w:r w:rsidR="00F77931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приходском училище, а также у  </w:t>
      </w:r>
      <w:r w:rsidRPr="00C513E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Варенцовой А.Ф. Его очень увлекает биология и медицина. В 1922 г. Л. Л. Мясников приехал</w:t>
      </w:r>
      <w:r w:rsidRPr="00C513E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br/>
        <w:t>к брату Александру в Ленинград и вскоре поступил в Тех</w:t>
      </w:r>
      <w:r w:rsidR="00F77931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нологический институт. Молодого </w:t>
      </w:r>
      <w:r w:rsidRPr="00C513E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человека увлекают л</w:t>
      </w:r>
      <w:r w:rsidR="00F77931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екции по физике и математике, и </w:t>
      </w:r>
      <w:r w:rsidRPr="00C513E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вскоре</w:t>
      </w:r>
      <w:r w:rsidR="00F77931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он понял, что его призвание -  </w:t>
      </w:r>
      <w:r w:rsidRPr="00C513E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физика. Вскоре Лев официально оставил Технологич</w:t>
      </w:r>
      <w:r w:rsidR="00F77931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еский институт. В 1924 году Лев </w:t>
      </w:r>
      <w:r w:rsidRPr="00C513E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Мясников поступил в Ленинградский университет на ф</w:t>
      </w:r>
      <w:r w:rsidR="00F77931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изическое отделение.</w:t>
      </w:r>
    </w:p>
    <w:p w:rsidR="00ED395F" w:rsidRDefault="00F77931" w:rsidP="00516284">
      <w:pPr>
        <w:spacing w:after="0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Из воспоминаний  профессора А.Г. Граммакова:</w:t>
      </w:r>
      <w:r w:rsidR="00C513EF" w:rsidRPr="00C513E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br/>
        <w:t>«Когда я начинаю вспоминать Льва Леонидовича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, то мои воспоминания уходят в  </w:t>
      </w:r>
      <w:r w:rsidR="00C513EF" w:rsidRPr="00C513E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большую давность, к студенческим университетским го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дам. Многие детали стѐрлись, но </w:t>
      </w:r>
      <w:r w:rsidR="00C513EF" w:rsidRPr="00C513E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особенно ясно вспоминается высокий энергичный молодой человек в пенсне. Он с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разу же </w:t>
      </w:r>
      <w:r w:rsidR="00C513EF" w:rsidRPr="00C513E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обратил на себя внимание ясностью мышления, чрезвычайно быстрой сообразительностью,</w:t>
      </w:r>
      <w:r w:rsidR="00C513EF" w:rsidRPr="00C513E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br/>
        <w:t>глубоки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ми знаниями, живым характером» .</w:t>
      </w:r>
      <w:r w:rsidR="00C513EF" w:rsidRPr="00C513E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br/>
        <w:t>Особенно хорошо Л. Л. Мясников успевал в изуч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ении теоретической физики, и в  </w:t>
      </w:r>
      <w:r w:rsidR="00C513EF" w:rsidRPr="00C513E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частности, квантовой механики, тогда ещѐ совершенн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о новой науки. Ещѐ до окончания </w:t>
      </w:r>
      <w:r w:rsidR="00C513EF" w:rsidRPr="00C513E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университета Лев Леонидович был приглашѐн профессо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ром Н.Н Андреевым, впоследствии </w:t>
      </w:r>
      <w:r w:rsidR="00C513EF" w:rsidRPr="00C513E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ставшим академиком, на должность лаборанта в госу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дарственную физико- техническую </w:t>
      </w:r>
      <w:r w:rsidR="00C513EF" w:rsidRPr="00C513E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академию, где Н.Н. Андреев создал первую большую отечественную лабораторию акустики.</w:t>
      </w:r>
      <w:r w:rsidR="00C513EF" w:rsidRPr="00C513E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br/>
        <w:t>Такое приглашение было для студента не только почѐ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тно, оно позволяло, кроме того, </w:t>
      </w:r>
      <w:r w:rsidR="00C513EF" w:rsidRPr="00C513E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непосредственно участвовать в научной работе, давало возможность познакомиться с </w:t>
      </w:r>
      <w:r w:rsidR="00ED39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методикой работы крупных ученых.</w:t>
      </w:r>
      <w:r w:rsidR="00C513EF" w:rsidRPr="00C513E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br/>
        <w:t>Первая студенческая научная работа по акустике - и</w:t>
      </w:r>
      <w:r w:rsidR="00ED39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сследование рупора, проводилась </w:t>
      </w:r>
      <w:r w:rsidR="00C513EF" w:rsidRPr="00C513E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Л.Л. Мясников вместе с Я.М Гуревичем. </w:t>
      </w:r>
    </w:p>
    <w:p w:rsidR="00C513EF" w:rsidRDefault="00ED395F" w:rsidP="00516284">
      <w:pPr>
        <w:spacing w:after="0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ab/>
      </w:r>
      <w:r w:rsidR="00C513EF" w:rsidRPr="00C513E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После окончан</w:t>
      </w:r>
      <w:r w:rsidR="00F77931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ия в 1930 году университета Лев </w:t>
      </w:r>
      <w:r w:rsidR="00C513EF" w:rsidRPr="00C513E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Леонидович стал работать в акустическом отделении </w:t>
      </w:r>
      <w:r w:rsidR="00F77931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Центральной радиолаборатории в  </w:t>
      </w:r>
      <w:r w:rsidR="00C513EF" w:rsidRPr="00C513E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Ленинграде. В ту пору, когда Л. Л. Мясников начал занима</w:t>
      </w:r>
      <w:r w:rsidR="00F77931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ться акустикой, она скорее была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  <w:r w:rsidR="00C513EF" w:rsidRPr="00C513E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прикладной наукой, нежели одним из теоретических отделов физики. Акустическими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измерениями в 30-е годы занимались мало. </w:t>
      </w:r>
      <w:r w:rsidR="00C513EF" w:rsidRPr="00C513E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br/>
        <w:t>Первыми по времени измерениями были детальные</w:t>
      </w:r>
      <w:r w:rsidR="00F77931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экспериментальные исследования </w:t>
      </w:r>
      <w:r w:rsidR="00C513EF" w:rsidRPr="00C513E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колебаний кварцевых пластин и исследования, связанные </w:t>
      </w:r>
      <w:r w:rsidR="00F77931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с разработкой кварцевого </w:t>
      </w:r>
      <w:r w:rsidR="00C513EF" w:rsidRPr="00C513E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анализатора. Работа по анализаторам невольно заставила Ль</w:t>
      </w:r>
      <w:r w:rsidR="00F77931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ва Леонидовича познакомиться со </w:t>
      </w:r>
      <w:r w:rsidR="00C513EF" w:rsidRPr="00C513E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всеми иностранными </w:t>
      </w:r>
      <w:r w:rsidR="00C513EF" w:rsidRPr="00C513E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lastRenderedPageBreak/>
        <w:t>данными по теории звукового анализатора, он внес много нового в эти</w:t>
      </w:r>
      <w:r w:rsidR="00C513EF" w:rsidRPr="00C513E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br/>
        <w:t xml:space="preserve">разработки. </w:t>
      </w:r>
    </w:p>
    <w:p w:rsidR="00ED395F" w:rsidRPr="00C513EF" w:rsidRDefault="00ED395F" w:rsidP="00516284">
      <w:pPr>
        <w:spacing w:after="0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ab/>
      </w:r>
      <w:r w:rsidRPr="00ED39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Летом 1942 года Л. Мясников был переведѐн в Москву на один из заводов Наркомата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  <w:r w:rsidRPr="00ED39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электрической промышленности, а затем в конструкторское бюро. Лев Леонидович и его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  <w:r w:rsidRPr="00ED39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семья покинули блокадный город. Сначала ехали через Ладогу, а потом поездом. В дороге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  <w:r w:rsidRPr="00ED39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заболела и скончалась мать Леонида и Александра Мясниковых - Зинаида Константиновна,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  <w:r w:rsidRPr="00ED39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похоронена она в городе Кирове. Потеря матери была страшным ударом для обоих сыновей,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  <w:r w:rsidRPr="00ED39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которые нежно любили еѐ всю жизнь.</w:t>
      </w:r>
      <w:r w:rsidRPr="00ED39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br/>
        <w:t>Угнетѐнный смертью матери, больной дистрофией, Лев Леонидович продолжал работу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  <w:r w:rsidRPr="00ED39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в Москве по оборонной тематике. Осенью 1942 года Л. Л. Мясников был направлен в Казань,</w:t>
      </w:r>
      <w:r w:rsidRPr="00ED39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br/>
        <w:t>физико-технический институт АН СССР. Именно здесь он блестяще защитил докторскую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  <w:r w:rsidRPr="00ED39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диссертацию, написанную в блокадном Ленинграде. В 1945 г. Л. Л. Мясников начал работать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  <w:r w:rsidRPr="00ED39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в Ленинградском кораблестроительном институте (ЛКИ), куда был приглашен заведовать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  <w:r w:rsidRPr="00ED39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кафедрой физики. Этот пост он занимал до конца своих дней. Одновременно руководил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  <w:r w:rsidRPr="00ED39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основанной им кафедрой радиофизики в Ленинградском государственном университете.</w:t>
      </w:r>
      <w:r w:rsidRPr="00ED39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br/>
        <w:t>Научно-исследовательскую и педагогическую работу он успешно сочетал с общественно-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  <w:r w:rsidRPr="00ED39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научной деятельностью. В течение нескольких лет Лев Леонидович был председателем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  <w:r w:rsidRPr="00ED39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Октябрьского отделения общества «Знание».</w:t>
      </w:r>
      <w:r w:rsidRPr="00ED39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br/>
        <w:t>Л. Л. Мясник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ов ненавидел серые лекции. </w:t>
      </w:r>
      <w:r w:rsidRPr="00ED39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br/>
        <w:t>Весьма привлекательна и научно-популярная книга Льва Мясникова по акустике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  <w:r w:rsidRPr="00ED39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«Неслышимый звук». В ней повествуется об инфра- и ультразвуковых колебаниях, их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  <w:r w:rsidRPr="00ED39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исследовании и пр</w:t>
      </w:r>
      <w:r w:rsidR="00845274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именении. </w:t>
      </w:r>
      <w:r w:rsidRPr="00ED395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br/>
      </w:r>
    </w:p>
    <w:p w:rsidR="00C513EF" w:rsidRDefault="00C513EF" w:rsidP="00516284">
      <w:pPr>
        <w:spacing w:after="0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C513EF" w:rsidRDefault="00C513EF" w:rsidP="00516284">
      <w:pPr>
        <w:spacing w:after="0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17" name="Рисунок 9" descr="C:\Users\user\Desktop\мясников\2015-06-17 10.01.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ясников\2015-06-17 10.01.3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3EF" w:rsidRDefault="00C513EF" w:rsidP="00516284">
      <w:pPr>
        <w:spacing w:after="0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Лев Александрович с женой и коллегой. 1950 г. </w:t>
      </w:r>
    </w:p>
    <w:p w:rsidR="00845274" w:rsidRDefault="009E380D" w:rsidP="00516284">
      <w:pPr>
        <w:spacing w:after="0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9E380D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Венцом научной, общественной и организационн</w:t>
      </w:r>
      <w:r w:rsidR="00845274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ой деятельности Л. Л. Мясникова </w:t>
      </w:r>
      <w:r w:rsidRPr="009E380D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явилось учреждение им в 1966 году постоянно действующе</w:t>
      </w:r>
      <w:r w:rsidR="00845274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го семинара по акустике. В 1971 </w:t>
      </w:r>
      <w:r w:rsidRPr="009E380D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году Л. Л. Мясникову было присвоено почетное звание Заслу</w:t>
      </w:r>
      <w:r w:rsidR="00845274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женного деятеля науки и техники </w:t>
      </w:r>
      <w:r w:rsidRPr="009E380D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РСФСР, а 17 октября 1972 года, учитывая его большие заслуги в развитии акустики и </w:t>
      </w:r>
      <w:r w:rsidRPr="009E380D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br/>
        <w:t>радиоэлектроники, ученый совет Ленинградского кораблестро</w:t>
      </w:r>
      <w:r w:rsidR="00845274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ительного института направил в  </w:t>
      </w:r>
      <w:r w:rsidRPr="009E380D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Президиум Академии наук СССР представление о выдвиже</w:t>
      </w:r>
      <w:r w:rsidR="00845274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нии Льва Леонидовича кандидатом </w:t>
      </w:r>
      <w:r w:rsidRPr="009E380D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в члены-корреспонденты Академии наук СССР. Никто из подписавших этот документ не мог,</w:t>
      </w:r>
      <w:r w:rsidRPr="009E380D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br/>
        <w:t>конечно, представить себе, что жизнь ученого прерве</w:t>
      </w:r>
      <w:r w:rsidR="00845274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тся в самое ближайшее время. 22 </w:t>
      </w:r>
      <w:r w:rsidRPr="009E380D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октября 1972 года Лев Леонидович почувствовал себя плохо, к</w:t>
      </w:r>
      <w:r w:rsidR="00845274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огда </w:t>
      </w:r>
      <w:r w:rsidRPr="009E380D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скоропостижно умер. Случилось это на 68 году жизни.</w:t>
      </w:r>
      <w:r w:rsidRPr="009E380D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br/>
        <w:t>Можно много говорить о выдающихся качествах</w:t>
      </w:r>
      <w:r w:rsidR="00845274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Л. Л. Мясников, о его душевной </w:t>
      </w:r>
      <w:r w:rsidRPr="009E380D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щедрости, о его громадной эрудиции, его благожелател</w:t>
      </w:r>
      <w:r w:rsidR="00845274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ьности. Оригинальность подхода, </w:t>
      </w:r>
      <w:r w:rsidRPr="009E380D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которая всегда отличала Льва Леонидовича, его фантазия пр</w:t>
      </w:r>
      <w:r w:rsidR="00845274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и научных разработках указывали </w:t>
      </w:r>
      <w:r w:rsidRPr="009E380D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на то, что он, подобно его кумиру великому физику, Роберту Вуду, был романтиком в науке. В</w:t>
      </w:r>
      <w:r w:rsidRPr="009E380D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br/>
        <w:t>памяти многих, знавших его, Л. Л. Мясников остался у</w:t>
      </w:r>
      <w:r w:rsidR="00845274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чителем и ученым </w:t>
      </w:r>
      <w:r w:rsidR="00845274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lastRenderedPageBreak/>
        <w:t xml:space="preserve">«многогранным, </w:t>
      </w:r>
      <w:r w:rsidRPr="009E380D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блестящим, увлекающимся человеком, шедшим по жизни с яркими, самобытными идеями».</w:t>
      </w:r>
    </w:p>
    <w:p w:rsidR="00845274" w:rsidRDefault="00845274" w:rsidP="00516284">
      <w:pPr>
        <w:spacing w:after="0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noProof/>
          <w:color w:val="000000" w:themeColor="text1"/>
          <w:sz w:val="28"/>
          <w:szCs w:val="28"/>
        </w:rPr>
        <w:drawing>
          <wp:inline distT="0" distB="0" distL="0" distR="0">
            <wp:extent cx="5324475" cy="3371850"/>
            <wp:effectExtent l="19050" t="0" r="9525" b="0"/>
            <wp:docPr id="1" name="Рисунок 1" descr="C:\Users\user\Desktop\мясников\2015-06-17 10.01.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ясников\2015-06-17 10.01.4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274" w:rsidRDefault="00845274" w:rsidP="00516284">
      <w:pPr>
        <w:spacing w:after="0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Труды Льва Леонидовича Мясникова</w:t>
      </w:r>
      <w:r w:rsidR="009E380D" w:rsidRPr="009E380D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br/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ab/>
      </w:r>
    </w:p>
    <w:p w:rsidR="00C513EF" w:rsidRDefault="00845274" w:rsidP="00516284">
      <w:pPr>
        <w:spacing w:after="0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ab/>
      </w:r>
      <w:r w:rsidR="009E380D" w:rsidRPr="009E380D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Лев Леонидович был очень интересным и талантливым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человеком, никогда не старался </w:t>
      </w:r>
      <w:r w:rsidR="009E380D" w:rsidRPr="009E380D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показать себя выше других. Большой вклад внѐс Лев Леонид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ович в развитие Краснохолмского </w:t>
      </w:r>
      <w:r w:rsidR="009E380D" w:rsidRPr="009E380D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краеведческого музея. Он предложил использовать под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музей бывший дом Мясниковых и  </w:t>
      </w:r>
      <w:r w:rsidR="009E380D" w:rsidRPr="009E380D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оказал очень большую помощь по сбору материала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и экспонатов для музея, сделал большой </w:t>
      </w:r>
      <w:r w:rsidR="009E380D" w:rsidRPr="009E380D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дар художественной литературы для районной библиотеки.</w:t>
      </w:r>
    </w:p>
    <w:p w:rsidR="009E380D" w:rsidRDefault="009E380D" w:rsidP="00516284">
      <w:pPr>
        <w:spacing w:after="0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C513EF" w:rsidRPr="008009E6" w:rsidRDefault="00E13D09" w:rsidP="00516284">
      <w:pPr>
        <w:spacing w:after="0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>5</w:t>
      </w:r>
      <w:r w:rsidR="008009E6" w:rsidRPr="008009E6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 xml:space="preserve">.6.  Леонид Александрович </w:t>
      </w:r>
      <w:r w:rsidR="00C513EF" w:rsidRPr="008009E6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 xml:space="preserve"> Мясников (1928-1973г.)</w:t>
      </w:r>
    </w:p>
    <w:p w:rsidR="007507DD" w:rsidRDefault="00C513EF" w:rsidP="00516284">
      <w:pPr>
        <w:spacing w:after="0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Продолжил традиции отца и деда</w:t>
      </w:r>
      <w:r w:rsidR="007B3A9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.  </w:t>
      </w:r>
      <w:r w:rsidR="007B3A93" w:rsidRPr="007B3A9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В наши дни род Мясниковых не прервался. Сын Александра Леонидовича Мясникова</w:t>
      </w:r>
      <w:r w:rsidR="007B3A9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  <w:r w:rsidR="007B3A93" w:rsidRPr="007B3A9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Леонид Александрович, названный в честь деда, тоже посвятил себя медицинской науке.</w:t>
      </w:r>
      <w:r w:rsidR="007B3A93" w:rsidRPr="007B3A9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br/>
      </w:r>
      <w:r w:rsidR="007B3A9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ab/>
      </w:r>
      <w:r w:rsidR="007B3A93" w:rsidRPr="007B3A9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Александру Леонидовичу в своѐм сыне хотелось видеть повторение своего отца. Леонид</w:t>
      </w:r>
      <w:r w:rsidR="007B3A9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  <w:r w:rsidR="007B3A93" w:rsidRPr="007B3A9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младший стал профессором, доктором медицинских наук, заместителем директора института</w:t>
      </w:r>
      <w:r w:rsidR="007B3A9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  <w:r w:rsidR="007B3A93" w:rsidRPr="007B3A9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кардиологии имени А.Л. Мясникова. Вся его жизнь была связана с лечебной и научной</w:t>
      </w:r>
      <w:r w:rsidR="007B3A93" w:rsidRPr="007B3A9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br/>
        <w:t>деятельностью в области кардиологии. Он был достойным продолжателем дела отца,</w:t>
      </w:r>
      <w:r w:rsidR="007B3A9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  <w:r w:rsidR="007B3A93" w:rsidRPr="007B3A9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известного кардиолога. Леонид Александрович продолжал изучать и разрабатывать проблемы</w:t>
      </w:r>
      <w:r w:rsidR="007B3A9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  <w:r w:rsidR="007B3A93" w:rsidRPr="007B3A9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атеросклероза и ишемической болезни сердца. Ему принадлежит более 70 печатных трудов, в </w:t>
      </w:r>
      <w:r w:rsidR="007B3A9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  <w:r w:rsidR="007B3A93" w:rsidRPr="007B3A9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том числе две монографии. </w:t>
      </w:r>
      <w:r w:rsidR="007B3A93" w:rsidRPr="007B3A9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lastRenderedPageBreak/>
        <w:t>Когда после смерти Александра Леонидовича была установлена</w:t>
      </w:r>
      <w:r w:rsidR="007B3A9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  <w:r w:rsidR="007B3A93" w:rsidRPr="007B3A9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премия имени А.Л. Мясникова, присуждаемая Академией медицинских наук за наиболее</w:t>
      </w:r>
      <w:r w:rsidR="007B3A9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  <w:r w:rsidR="007B3A93" w:rsidRPr="007B3A9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важные научные исследования по кардиологии, одним из первых лауреатов еѐ стал Леонид</w:t>
      </w:r>
      <w:r w:rsidR="007B3A9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  <w:r w:rsidR="007B3A93" w:rsidRPr="007B3A9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Александрович младший. Он удостоен премии за работу «Нервно-эндокринные факторы при</w:t>
      </w:r>
      <w:r w:rsidR="007B3A9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  <w:r w:rsidR="007B3A93" w:rsidRPr="007B3A9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атеросклерозе». Л.А. Мясников вѐл большую общественную работу: в президиуме правления</w:t>
      </w:r>
      <w:r w:rsidR="007B3A93" w:rsidRPr="007B3A9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br/>
        <w:t>Всероссийского общества терапевтов, экспертной комиссии ВАК, редакционном совете</w:t>
      </w:r>
      <w:r w:rsidR="007B3A9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  <w:r w:rsidR="007B3A93" w:rsidRPr="007B3A9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журнала «Кардиология». Преждевременная смерть унесла из жизни выдающегося кардиолога</w:t>
      </w:r>
      <w:r w:rsidR="007B3A9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  <w:r w:rsidR="007B3A93" w:rsidRPr="007B3A9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в расцвете его творческих сил и способностей</w:t>
      </w:r>
      <w:r w:rsidR="007507DD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- в 45 лет</w:t>
      </w:r>
      <w:r w:rsidR="007B3A93" w:rsidRPr="007B3A9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. </w:t>
      </w:r>
    </w:p>
    <w:p w:rsidR="00C513EF" w:rsidRDefault="007507DD" w:rsidP="00516284">
      <w:pPr>
        <w:spacing w:after="0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ab/>
      </w:r>
      <w:r w:rsidR="007B3A93" w:rsidRPr="007B3A9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Но дело его снова продолжается в четвѐртом</w:t>
      </w:r>
      <w:r w:rsidR="007B3A9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  <w:r w:rsidR="007B3A93" w:rsidRPr="007B3A9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поколении Мясниковых. Сын Леонида Александровича Александр в 1978 году окончил</w:t>
      </w:r>
      <w:r w:rsidR="007B3A93" w:rsidRPr="007B3A9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br/>
        <w:t>Московский медицинский институт и продолжает дело своего прадеда, деда и отца.</w:t>
      </w:r>
    </w:p>
    <w:p w:rsidR="00E67448" w:rsidRDefault="007B3A93" w:rsidP="00516284">
      <w:pPr>
        <w:spacing w:after="0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ab/>
      </w:r>
      <w:r w:rsidRPr="007B3A9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Именем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  <w:r w:rsidRPr="007B3A9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выдающегося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  <w:r w:rsidRPr="007B3A9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учѐного-кардиолога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  <w:r w:rsidRPr="007B3A9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Александра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  <w:r w:rsidRPr="007B3A9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Леонидовича</w:t>
      </w:r>
      <w:r w:rsidRPr="007B3A9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br/>
        <w:t>Мясникова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  <w:r w:rsidRPr="007B3A9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названа одна из главных улиц города Красного Холма. Однако, восприятие названия улицы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  <w:r w:rsidRPr="007B3A9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в полной мере можно отнести и к Леониду Александровичу, так много сделавшему для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  <w:r w:rsidRPr="007B3A9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родного города, для своих земляков, и ко Льву Леонидовичу, прославившему нашу советскую</w:t>
      </w:r>
      <w:r w:rsidRPr="007B3A9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br/>
        <w:t>науку, и ко всем Мясниковым.</w:t>
      </w:r>
    </w:p>
    <w:p w:rsidR="00B852FB" w:rsidRDefault="00B852FB" w:rsidP="00516284">
      <w:pPr>
        <w:spacing w:after="0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B852FB" w:rsidRDefault="00B852FB" w:rsidP="00516284">
      <w:pPr>
        <w:spacing w:after="0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</w:pPr>
    </w:p>
    <w:p w:rsidR="00B852FB" w:rsidRDefault="00B852FB" w:rsidP="00516284">
      <w:pPr>
        <w:spacing w:after="0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</w:pPr>
    </w:p>
    <w:p w:rsidR="00B852FB" w:rsidRDefault="00B852FB" w:rsidP="00516284">
      <w:pPr>
        <w:spacing w:after="0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</w:pPr>
    </w:p>
    <w:p w:rsidR="00B852FB" w:rsidRDefault="00B852FB" w:rsidP="00516284">
      <w:pPr>
        <w:spacing w:after="0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</w:pPr>
    </w:p>
    <w:p w:rsidR="00B852FB" w:rsidRDefault="00B852FB" w:rsidP="00516284">
      <w:pPr>
        <w:spacing w:after="0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</w:pPr>
    </w:p>
    <w:p w:rsidR="002D088F" w:rsidRDefault="002D088F" w:rsidP="00516284">
      <w:pPr>
        <w:spacing w:after="0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</w:pPr>
    </w:p>
    <w:p w:rsidR="002D088F" w:rsidRDefault="002D088F" w:rsidP="00516284">
      <w:pPr>
        <w:spacing w:after="0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</w:pPr>
    </w:p>
    <w:p w:rsidR="002D088F" w:rsidRDefault="002D088F" w:rsidP="00516284">
      <w:pPr>
        <w:spacing w:after="0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</w:pPr>
    </w:p>
    <w:p w:rsidR="002D088F" w:rsidRDefault="002D088F" w:rsidP="00516284">
      <w:pPr>
        <w:spacing w:after="0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</w:pPr>
    </w:p>
    <w:p w:rsidR="002D088F" w:rsidRDefault="002D088F" w:rsidP="00516284">
      <w:pPr>
        <w:spacing w:after="0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</w:pPr>
    </w:p>
    <w:p w:rsidR="002D088F" w:rsidRDefault="002D088F" w:rsidP="00516284">
      <w:pPr>
        <w:spacing w:after="0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</w:pPr>
    </w:p>
    <w:p w:rsidR="002D088F" w:rsidRDefault="002D088F" w:rsidP="00516284">
      <w:pPr>
        <w:spacing w:after="0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</w:pPr>
    </w:p>
    <w:p w:rsidR="002D088F" w:rsidRDefault="002D088F" w:rsidP="00516284">
      <w:pPr>
        <w:spacing w:after="0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</w:pPr>
    </w:p>
    <w:p w:rsidR="002D088F" w:rsidRDefault="002D088F" w:rsidP="00516284">
      <w:pPr>
        <w:spacing w:after="0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</w:pPr>
    </w:p>
    <w:p w:rsidR="002D088F" w:rsidRDefault="002D088F" w:rsidP="00516284">
      <w:pPr>
        <w:spacing w:after="0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</w:pPr>
    </w:p>
    <w:p w:rsidR="002D088F" w:rsidRDefault="002D088F" w:rsidP="00516284">
      <w:pPr>
        <w:spacing w:after="0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</w:pPr>
    </w:p>
    <w:p w:rsidR="002D088F" w:rsidRDefault="002D088F" w:rsidP="00516284">
      <w:pPr>
        <w:spacing w:after="0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</w:pPr>
    </w:p>
    <w:p w:rsidR="002D088F" w:rsidRDefault="002D088F" w:rsidP="00516284">
      <w:pPr>
        <w:spacing w:after="0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</w:pPr>
    </w:p>
    <w:p w:rsidR="002D088F" w:rsidRDefault="002D088F" w:rsidP="00516284">
      <w:pPr>
        <w:spacing w:after="0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</w:pPr>
    </w:p>
    <w:p w:rsidR="00B852FB" w:rsidRDefault="00E13D09" w:rsidP="00516284">
      <w:pPr>
        <w:spacing w:after="0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>5</w:t>
      </w:r>
      <w:r w:rsidR="00B852FB" w:rsidRPr="00B852FB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>.7 Александр Леонидович Мясников</w:t>
      </w:r>
      <w:r w:rsidR="00B852FB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 xml:space="preserve"> -1953 г.</w:t>
      </w:r>
      <w:r w:rsidR="00D77BDD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>р.</w:t>
      </w:r>
    </w:p>
    <w:p w:rsidR="00B852FB" w:rsidRDefault="00B852FB" w:rsidP="00516284">
      <w:pPr>
        <w:spacing w:after="0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</w:pPr>
    </w:p>
    <w:p w:rsidR="00B852FB" w:rsidRDefault="00B852FB" w:rsidP="00516284">
      <w:pPr>
        <w:spacing w:after="0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50671"/>
            <wp:effectExtent l="19050" t="0" r="3175" b="0"/>
            <wp:docPr id="18" name="Рисунок 1" descr="http://drmyasnikov.ru/wp-content/uploads/2015/11/2-min-1030x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rmyasnikov.ru/wp-content/uploads/2015/11/2-min-1030x685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2FB" w:rsidRPr="00B852FB" w:rsidRDefault="00B852FB" w:rsidP="00B852FB">
      <w:pPr>
        <w:spacing w:after="0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Алекса</w:t>
      </w:r>
      <w:r w:rsidRPr="00B852FB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ндр Леонидович Мясников родился в 1953 году в городе Ленинграде в семье врачей. Медицинская династия Мясниковых берёт начало в XIX веке (в городе Красный Холм Тверской области существует семейный музей).</w:t>
      </w:r>
    </w:p>
    <w:p w:rsidR="00B852FB" w:rsidRPr="00B852FB" w:rsidRDefault="00B852FB" w:rsidP="00B852FB">
      <w:pPr>
        <w:spacing w:after="0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B852FB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В 1976 году Александр Леонидович закончил 2-й Московский медицинский институт им. Н.И. Пирогова. В 1976-1981 гг. проходил ординатуру и аспирантуру в Институте клинической кардиологии имени А.Л. Мясникова, в 1981 году досрочно защитил кандидатскую диссертацию. Вскоре был отправлен в Народную Республику Мозамбик врачом группы геологов, ведущих разведку месторождений в труднодоступных районах Южной Африки. В связи с прекращением работы группы в результате военных действий в 1983 году продолжал работу врачом общей практики в провинции Замбези.</w:t>
      </w:r>
    </w:p>
    <w:p w:rsidR="00B852FB" w:rsidRPr="00B852FB" w:rsidRDefault="00B852FB" w:rsidP="00B852FB">
      <w:pPr>
        <w:spacing w:after="0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B852FB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Через год после возвращения на родину Александр Леонидович был направлен в Анголу старшим группы советских врачей-консультантов правительственного госпиталя «Пренда», где служил до 1989 года.</w:t>
      </w:r>
    </w:p>
    <w:p w:rsidR="00B852FB" w:rsidRPr="00B852FB" w:rsidRDefault="00B852FB" w:rsidP="00B852FB">
      <w:pPr>
        <w:spacing w:after="0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B852FB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По возвращении Мясников совмещал работу врача-кардиолога во Всесоюзном кардиологическом научном центре и сотрудника </w:t>
      </w:r>
      <w:r w:rsidRPr="00B852FB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lastRenderedPageBreak/>
        <w:t>медицинского отдела Международной организации по миграции. В 1993-1996 гг. работал врачом Посольства России во Франции, сотрудничал с ведущими медицинскими центрами Парижа. С 1996 года работал в США, подтвердил там диплом врача. Окончил ординатуру при Медицинском центре Нью-Йоркского государственного университета по специальности «врач общей практики». В 2000 году Американский комитет по медицине присвоил Александру Леонидовичу звание врача высшей категории. Член Американской медицинской ассоциации и Американской коллегии врачей.</w:t>
      </w:r>
    </w:p>
    <w:p w:rsidR="00E67448" w:rsidRDefault="00B852FB" w:rsidP="00516284">
      <w:pPr>
        <w:spacing w:after="0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B852FB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С 2000 года Мясников работает в Москве, сначала главным врачом Американского медицинского центра, затем главным врачом организованной им Американской клиники. С 2009 по 2010 гг. – главный врач Кремлёвской больницы Управления делами Президента РФ. В это же время Александр Леонидович начинает работу в качестве телеведущего программы «Врача вызывали?» и ведёт медицинскую рубрику в программе Владимира Соловьёва на радио «Вести FM». С 2010 года по настоящее время Мясников – Главный врач Московской городской клинической больницы №71 (с июня 2015 года – Городская клиническая больница им. М.Е. Жадкевича). Член Общественной палаты города Москвы. С 2013 года – ведущий программы «О самом главном с доктором Мясниковым» на телеканале «Россия 1</w:t>
      </w:r>
      <w:r w:rsidR="004A131D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.</w:t>
      </w:r>
    </w:p>
    <w:p w:rsidR="00E67448" w:rsidRDefault="004A131D" w:rsidP="004A131D">
      <w:pPr>
        <w:pStyle w:val="1"/>
      </w:pPr>
      <w:r w:rsidRPr="004A131D">
        <w:rPr>
          <w:rFonts w:ascii="Times New Roman" w:eastAsia="Times New Roman" w:hAnsi="Times New Roman" w:cs="Times New Roman"/>
          <w:iCs/>
          <w:noProof/>
          <w:color w:val="000000" w:themeColor="text1"/>
        </w:rPr>
        <w:drawing>
          <wp:inline distT="0" distB="0" distL="0" distR="0">
            <wp:extent cx="2695575" cy="3667125"/>
            <wp:effectExtent l="19050" t="0" r="9525" b="0"/>
            <wp:docPr id="21" name="Рисунок 4" descr="http://drmyasnikov.ru/wp-content/uploads/2015/10/o_samom_glavn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rmyasnikov.ru/wp-content/uploads/2015/10/o_samom_glavnom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131D">
        <w:t xml:space="preserve"> </w:t>
      </w:r>
      <w:r>
        <w:rPr>
          <w:noProof/>
        </w:rPr>
        <w:drawing>
          <wp:inline distT="0" distB="0" distL="0" distR="0">
            <wp:extent cx="3009900" cy="3667125"/>
            <wp:effectExtent l="19050" t="0" r="0" b="0"/>
            <wp:docPr id="22" name="Рисунок 7" descr="http://drmyasnikov.ru/wp-content/uploads/2015/10/rule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rmyasnikov.ru/wp-content/uploads/2015/10/ruletka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391" cy="367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31D" w:rsidRPr="004A131D" w:rsidRDefault="004A131D" w:rsidP="004A131D">
      <w:pPr>
        <w:rPr>
          <w:rFonts w:ascii="Times New Roman" w:hAnsi="Times New Roman" w:cs="Times New Roman"/>
          <w:sz w:val="28"/>
          <w:szCs w:val="28"/>
        </w:rPr>
      </w:pPr>
      <w:r w:rsidRPr="004A131D">
        <w:rPr>
          <w:rFonts w:ascii="Times New Roman" w:hAnsi="Times New Roman" w:cs="Times New Roman"/>
          <w:sz w:val="28"/>
          <w:szCs w:val="28"/>
        </w:rPr>
        <w:t xml:space="preserve">Книги </w:t>
      </w:r>
      <w:r>
        <w:rPr>
          <w:rFonts w:ascii="Times New Roman" w:hAnsi="Times New Roman" w:cs="Times New Roman"/>
          <w:sz w:val="28"/>
          <w:szCs w:val="28"/>
        </w:rPr>
        <w:t xml:space="preserve"> А.Л. Мясникова </w:t>
      </w:r>
    </w:p>
    <w:p w:rsidR="008C62B3" w:rsidRPr="008C62B3" w:rsidRDefault="00E13D09" w:rsidP="00516284">
      <w:pPr>
        <w:spacing w:after="0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iCs/>
          <w:color w:val="000000" w:themeColor="text1"/>
          <w:sz w:val="40"/>
          <w:szCs w:val="40"/>
        </w:rPr>
        <w:lastRenderedPageBreak/>
        <w:t>6</w:t>
      </w:r>
      <w:r w:rsidR="008C62B3" w:rsidRPr="008C62B3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40"/>
          <w:szCs w:val="40"/>
        </w:rPr>
        <w:t>. В краеведческом музее</w:t>
      </w:r>
    </w:p>
    <w:p w:rsidR="00E67448" w:rsidRDefault="008C62B3" w:rsidP="00516284">
      <w:pPr>
        <w:spacing w:after="0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  <w:r w:rsidR="00E67448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В районном краеведческом музее  собрано много материалов по династии Мясниковых, создан интерьер гостиной, где отдыхали и общались члены семьи.</w:t>
      </w:r>
    </w:p>
    <w:p w:rsidR="00E67448" w:rsidRDefault="00E67448" w:rsidP="00E67448">
      <w:pPr>
        <w:spacing w:after="0"/>
        <w:ind w:left="-993" w:right="-710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noProof/>
          <w:color w:val="000000" w:themeColor="text1"/>
          <w:sz w:val="28"/>
          <w:szCs w:val="28"/>
        </w:rPr>
        <w:drawing>
          <wp:inline distT="0" distB="0" distL="0" distR="0">
            <wp:extent cx="3276600" cy="2752725"/>
            <wp:effectExtent l="19050" t="0" r="0" b="0"/>
            <wp:docPr id="2" name="Рисунок 2" descr="C:\Users\user\Desktop\мясников\2015-06-17 09.58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ясников\2015-06-17 09.58.25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iCs/>
          <w:noProof/>
          <w:color w:val="000000" w:themeColor="text1"/>
          <w:sz w:val="28"/>
          <w:szCs w:val="28"/>
        </w:rPr>
        <w:drawing>
          <wp:inline distT="0" distB="0" distL="0" distR="0">
            <wp:extent cx="3295650" cy="4455319"/>
            <wp:effectExtent l="19050" t="0" r="0" b="0"/>
            <wp:docPr id="9" name="Рисунок 4" descr="C:\Users\user\Desktop\мясников\2015-06-17 09.52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ясников\2015-06-17 09.52.3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448" w:rsidRDefault="00E67448" w:rsidP="00E67448">
      <w:pPr>
        <w:spacing w:after="0"/>
        <w:ind w:left="-993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E67448" w:rsidRDefault="00E67448" w:rsidP="00E67448">
      <w:pPr>
        <w:spacing w:after="0"/>
        <w:ind w:left="-993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905624" cy="3438525"/>
            <wp:effectExtent l="19050" t="0" r="0" b="0"/>
            <wp:docPr id="5" name="Рисунок 3" descr="C:\Users\user\Desktop\мясников\2015-06-17 09.51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ясников\2015-06-17 09.51.09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936" cy="3436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448" w:rsidRDefault="00E67448" w:rsidP="00E67448">
      <w:pPr>
        <w:spacing w:after="0"/>
        <w:ind w:left="-993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noProof/>
          <w:color w:val="000000" w:themeColor="text1"/>
          <w:sz w:val="28"/>
          <w:szCs w:val="28"/>
        </w:rPr>
        <w:drawing>
          <wp:inline distT="0" distB="0" distL="0" distR="0">
            <wp:extent cx="5486400" cy="3790950"/>
            <wp:effectExtent l="19050" t="0" r="0" b="0"/>
            <wp:docPr id="12" name="Рисунок 5" descr="C:\Users\user\Desktop\мясников\2015-06-17 09.52.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ясников\2015-06-17 09.52.46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448" w:rsidRDefault="00E67448" w:rsidP="00E67448">
      <w:pPr>
        <w:spacing w:after="0"/>
        <w:ind w:left="-993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E67448" w:rsidRDefault="00E67448" w:rsidP="00E67448">
      <w:pPr>
        <w:spacing w:after="0"/>
        <w:ind w:left="-993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8C62B3" w:rsidRDefault="00E13D09" w:rsidP="00E67448">
      <w:pPr>
        <w:spacing w:after="0"/>
        <w:ind w:left="-993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color w:val="000000" w:themeColor="text1"/>
          <w:sz w:val="36"/>
          <w:szCs w:val="36"/>
        </w:rPr>
        <w:t>7</w:t>
      </w:r>
      <w:r w:rsidR="008C62B3" w:rsidRPr="008C62B3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36"/>
          <w:szCs w:val="36"/>
        </w:rPr>
        <w:t>. Подтверждение гипотезы</w:t>
      </w:r>
    </w:p>
    <w:p w:rsidR="008C62B3" w:rsidRDefault="008C62B3" w:rsidP="00E67448">
      <w:pPr>
        <w:spacing w:after="0"/>
        <w:ind w:left="-993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8C62B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Работая над исследовательской работой и изучив много материалов, мы можем с уверенностью сказать, что династия Мясниковых возникла неслучайно. Об этом говорят следующие факты: </w:t>
      </w:r>
      <w:r w:rsidRPr="008C62B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br/>
        <w:t xml:space="preserve">1. Все члены семьи из поколения в поколение серьезно относились к увлечению </w:t>
      </w:r>
      <w:r w:rsidRPr="008C62B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lastRenderedPageBreak/>
        <w:t>наукой и медициной;</w:t>
      </w:r>
      <w:r w:rsidRPr="008C62B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br/>
        <w:t>2. Любовь к своей работе, огромное чувство ответственности за порученное дело, упорство в достижении поставленной цели, потребность общественной деятельности, быть нужным людям, любовь к литературе, искусству, музыке и природе – таково</w:t>
      </w:r>
      <w:r w:rsidRPr="008C62B3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br/>
      </w:r>
      <w:r w:rsidRPr="008C62B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основное наследство, которое оставил Леонид Александрович своим сыновьям.</w:t>
      </w:r>
    </w:p>
    <w:p w:rsidR="008C62B3" w:rsidRDefault="008C62B3" w:rsidP="00E67448">
      <w:pPr>
        <w:spacing w:after="0"/>
        <w:ind w:left="-993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</w:pPr>
      <w:r w:rsidRPr="008C62B3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>В подтверждение гипотезы слова Л.А.Мясникова</w:t>
      </w:r>
      <w:r w:rsidRPr="008C62B3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br/>
        <w:t>19 сентября у моего деда День Рождения. И как раз выходят его мемуары.</w:t>
      </w:r>
    </w:p>
    <w:p w:rsidR="008C62B3" w:rsidRPr="008C62B3" w:rsidRDefault="008C62B3" w:rsidP="00E67448">
      <w:pPr>
        <w:spacing w:after="0"/>
        <w:ind w:left="-993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</w:pPr>
      <w:r w:rsidRPr="008C62B3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 xml:space="preserve"> Я написал предисловие. Вот оно:</w:t>
      </w:r>
      <w:r w:rsidRPr="008C62B3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br/>
        <w:t>А.Л. МЯСНИКОВ</w:t>
      </w:r>
      <w:r w:rsidRPr="008C62B3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br/>
        <w:t>Я с детства жил под рефреном: "ты полный тезка своего знаменитого дедушки! Ты должен соответствовать такому имени!»</w:t>
      </w:r>
      <w:r w:rsidRPr="008C62B3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br/>
        <w:t xml:space="preserve"> </w:t>
      </w:r>
      <w:r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>"</w:t>
      </w:r>
      <w:r w:rsidRPr="008C62B3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 xml:space="preserve"> Любовь, верность, патриотизм, пытливость ума- это всегда было свойственно людям, а раз так- то никто этого и отнять не сможет! Давайте будем оптимистами, как мой замечательный дед, давайте уважать нашу историю-</w:t>
      </w:r>
      <w:r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>тогда и будут уважать нас са</w:t>
      </w:r>
      <w:r w:rsidRPr="008C62B3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>мих!</w:t>
      </w:r>
      <w:r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>"</w:t>
      </w:r>
      <w:r w:rsidRPr="008C62B3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br/>
        <w:t>А сыновья на всю жизнь сохранили преклонение перед духовным обликом отца.</w:t>
      </w:r>
      <w:r w:rsidR="007B3A93" w:rsidRPr="008C62B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br/>
      </w:r>
      <w:r w:rsidR="007B3A9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ab/>
      </w:r>
      <w:r w:rsidR="00E13D09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40"/>
          <w:szCs w:val="40"/>
        </w:rPr>
        <w:t>8</w:t>
      </w:r>
      <w:r w:rsidRPr="008C62B3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40"/>
          <w:szCs w:val="40"/>
        </w:rPr>
        <w:t>. Заключение</w:t>
      </w:r>
    </w:p>
    <w:p w:rsidR="007B3A93" w:rsidRDefault="008C62B3" w:rsidP="00E67448">
      <w:pPr>
        <w:spacing w:after="0"/>
        <w:ind w:left="-993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  <w:r w:rsidR="007B3A93" w:rsidRPr="007B3A9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Краснохолмцы помнят своих знаменитых земляков, гордятся ими, и эта гордость и </w:t>
      </w:r>
      <w:r w:rsidR="007B3A9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  <w:r w:rsidR="007B3A93" w:rsidRPr="007B3A9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память будут передаваться из поколения в поколение и дальше. Представители династии</w:t>
      </w:r>
      <w:r w:rsidR="007B3A9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  <w:r w:rsidR="007B3A93" w:rsidRPr="007B3A9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Мясниковых являлись и являются примером силы семейного воспитания для многих</w:t>
      </w:r>
      <w:r w:rsidR="007B3A9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  <w:r w:rsidR="007B3A93" w:rsidRPr="007B3A9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краснохолмцев, примером высокой гражданственности и патриотизма.</w:t>
      </w:r>
      <w:r w:rsidR="007B3A93" w:rsidRPr="007B3A9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br/>
      </w:r>
      <w:r w:rsidR="007B3A9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ab/>
        <w:t xml:space="preserve">Мы должны </w:t>
      </w:r>
      <w:r w:rsidR="007B3A93" w:rsidRPr="007B3A9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гордиться своими земляками,</w:t>
      </w:r>
      <w:r w:rsidR="007B3A9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  <w:r w:rsidR="007B3A93" w:rsidRPr="007B3A9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следовать их примеру, заботиться о сохранении исторического и культурного наследия в </w:t>
      </w:r>
      <w:r w:rsidR="007B3A93" w:rsidRPr="007B3A9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br/>
        <w:t>интересах настоящего и будущего города Красного Холма, способствовать развитию города,</w:t>
      </w:r>
      <w:r w:rsidR="007B3A9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  <w:r w:rsidR="007B3A93" w:rsidRPr="007B3A9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как исторического и культурного центра провинциальной России. А, главное, есть мечта:</w:t>
      </w:r>
      <w:r w:rsidR="007B3A9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  <w:r w:rsidR="007B3A93" w:rsidRPr="007B3A9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каждый из нас молодых должен стать Гражданином.</w:t>
      </w:r>
    </w:p>
    <w:p w:rsidR="008C62B3" w:rsidRPr="00C513EF" w:rsidRDefault="008C62B3" w:rsidP="00E67448">
      <w:pPr>
        <w:spacing w:after="0"/>
        <w:ind w:left="-993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7F7BE1" w:rsidRPr="00516284" w:rsidRDefault="007F7BE1" w:rsidP="007F7BE1">
      <w:pPr>
        <w:spacing w:after="0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7F7BE1" w:rsidRPr="00516284" w:rsidRDefault="007F7BE1" w:rsidP="007F7BE1">
      <w:pPr>
        <w:spacing w:after="0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u w:val="single"/>
        </w:rPr>
      </w:pPr>
    </w:p>
    <w:p w:rsidR="007F7BE1" w:rsidRPr="00516284" w:rsidRDefault="007F7BE1" w:rsidP="007F7BE1">
      <w:pPr>
        <w:spacing w:after="0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</w:p>
    <w:p w:rsidR="00E85222" w:rsidRPr="00516284" w:rsidRDefault="00004516" w:rsidP="00366464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 w:rsidRPr="00516284">
        <w:rPr>
          <w:rFonts w:ascii="Times New Roman" w:eastAsia="Times New Roman" w:hAnsi="Times New Roman" w:cs="Times New Roman"/>
          <w:bCs/>
          <w:iCs/>
          <w:sz w:val="28"/>
          <w:szCs w:val="28"/>
        </w:rPr>
        <w:br/>
      </w:r>
      <w:r w:rsidR="00366464" w:rsidRPr="00516284">
        <w:rPr>
          <w:rFonts w:ascii="Times New Roman" w:eastAsia="Times New Roman" w:hAnsi="Times New Roman" w:cs="Times New Roman"/>
          <w:bCs/>
          <w:iCs/>
          <w:sz w:val="28"/>
          <w:szCs w:val="28"/>
        </w:rPr>
        <w:br/>
      </w:r>
    </w:p>
    <w:p w:rsidR="00E85222" w:rsidRPr="00516284" w:rsidRDefault="00E85222" w:rsidP="002548E1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</w:p>
    <w:p w:rsidR="00E85222" w:rsidRPr="00516284" w:rsidRDefault="00E85222" w:rsidP="002548E1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</w:p>
    <w:p w:rsidR="00E85222" w:rsidRPr="00516284" w:rsidRDefault="00E85222" w:rsidP="002548E1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</w:p>
    <w:p w:rsidR="00E85222" w:rsidRDefault="00E85222" w:rsidP="002548E1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</w:p>
    <w:p w:rsidR="007507DD" w:rsidRDefault="007507DD" w:rsidP="002548E1">
      <w:pPr>
        <w:spacing w:after="0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60347C" w:rsidRPr="0060347C" w:rsidRDefault="00E13D09" w:rsidP="002548E1">
      <w:pPr>
        <w:spacing w:after="0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 xml:space="preserve">9. </w:t>
      </w:r>
      <w:r w:rsidR="0060347C" w:rsidRPr="0060347C">
        <w:rPr>
          <w:rFonts w:ascii="Times New Roman" w:hAnsi="Times New Roman" w:cs="Times New Roman"/>
          <w:b/>
          <w:bCs/>
          <w:iCs/>
          <w:sz w:val="28"/>
          <w:szCs w:val="28"/>
        </w:rPr>
        <w:t>Список используемой литературы:</w:t>
      </w:r>
    </w:p>
    <w:p w:rsidR="002548E1" w:rsidRPr="007F7BE1" w:rsidRDefault="0060347C" w:rsidP="002548E1">
      <w:pPr>
        <w:spacing w:after="0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1</w:t>
      </w:r>
      <w:r w:rsidR="00E67448" w:rsidRPr="00E67448">
        <w:rPr>
          <w:rFonts w:ascii="Times New Roman" w:hAnsi="Times New Roman" w:cs="Times New Roman"/>
          <w:bCs/>
          <w:iCs/>
          <w:sz w:val="28"/>
          <w:szCs w:val="28"/>
        </w:rPr>
        <w:t>. «Академик А. Л. Мясников».</w:t>
      </w:r>
      <w:r w:rsidR="00E67448" w:rsidRPr="00E67448">
        <w:rPr>
          <w:rFonts w:ascii="Times New Roman" w:hAnsi="Times New Roman" w:cs="Times New Roman"/>
          <w:bCs/>
          <w:iCs/>
          <w:sz w:val="28"/>
          <w:szCs w:val="28"/>
        </w:rPr>
        <w:br/>
        <w:t>Профессор В. Б. Симоненко, С. А. Бойцов, дмн А. А. Будко, А.П. Воронина, Н. Н.Рыжман, А. А. Михаилов, Компьютерная верстка, оригинал-макет-Н. А. Садовничая.Москва 1999.</w:t>
      </w:r>
      <w:r w:rsidR="00E67448" w:rsidRPr="00E67448">
        <w:rPr>
          <w:rFonts w:ascii="Times New Roman" w:hAnsi="Times New Roman" w:cs="Times New Roman"/>
          <w:bCs/>
          <w:iCs/>
          <w:sz w:val="28"/>
          <w:szCs w:val="28"/>
        </w:rPr>
        <w:br/>
        <w:t>Главное военное - медицинское управление МО РФ</w:t>
      </w:r>
      <w:r w:rsidR="00E67448" w:rsidRPr="00E67448">
        <w:rPr>
          <w:rFonts w:ascii="Times New Roman" w:hAnsi="Times New Roman" w:cs="Times New Roman"/>
          <w:bCs/>
          <w:iCs/>
          <w:sz w:val="28"/>
          <w:szCs w:val="28"/>
        </w:rPr>
        <w:br/>
        <w:t>Военное - медицинская академияВоенное - медицинский музей МО РФ.</w:t>
      </w:r>
      <w:r w:rsidR="00E67448" w:rsidRPr="00E67448">
        <w:rPr>
          <w:rFonts w:ascii="Times New Roman" w:hAnsi="Times New Roman" w:cs="Times New Roman"/>
          <w:bCs/>
          <w:iCs/>
          <w:sz w:val="28"/>
          <w:szCs w:val="28"/>
        </w:rPr>
        <w:br/>
        <w:t>2. КрайКраснохолмский.</w:t>
      </w:r>
      <w:r w:rsidR="00E67448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E67448" w:rsidRPr="00E67448">
        <w:rPr>
          <w:rFonts w:ascii="Times New Roman" w:hAnsi="Times New Roman" w:cs="Times New Roman"/>
          <w:bCs/>
          <w:iCs/>
          <w:sz w:val="28"/>
          <w:szCs w:val="28"/>
        </w:rPr>
        <w:t>Сборник</w:t>
      </w:r>
      <w:r w:rsidR="00E67448">
        <w:rPr>
          <w:rFonts w:ascii="Times New Roman" w:hAnsi="Times New Roman" w:cs="Times New Roman"/>
          <w:bCs/>
          <w:iCs/>
          <w:sz w:val="28"/>
          <w:szCs w:val="28"/>
        </w:rPr>
        <w:t xml:space="preserve">  </w:t>
      </w:r>
      <w:r w:rsidR="00E67448" w:rsidRPr="00E67448">
        <w:rPr>
          <w:rFonts w:ascii="Times New Roman" w:hAnsi="Times New Roman" w:cs="Times New Roman"/>
          <w:bCs/>
          <w:iCs/>
          <w:sz w:val="28"/>
          <w:szCs w:val="28"/>
        </w:rPr>
        <w:t>статей.</w:t>
      </w:r>
      <w:r w:rsidR="00E67448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E67448" w:rsidRPr="00E67448">
        <w:rPr>
          <w:rFonts w:ascii="Times New Roman" w:hAnsi="Times New Roman" w:cs="Times New Roman"/>
          <w:bCs/>
          <w:iCs/>
          <w:sz w:val="28"/>
          <w:szCs w:val="28"/>
        </w:rPr>
        <w:t>Исследования</w:t>
      </w:r>
      <w:r w:rsidR="00E67448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E67448" w:rsidRPr="00E67448">
        <w:rPr>
          <w:rFonts w:ascii="Times New Roman" w:hAnsi="Times New Roman" w:cs="Times New Roman"/>
          <w:bCs/>
          <w:iCs/>
          <w:sz w:val="28"/>
          <w:szCs w:val="28"/>
        </w:rPr>
        <w:t>краеведов.</w:t>
      </w:r>
      <w:r w:rsidR="00E67448" w:rsidRPr="00E67448">
        <w:rPr>
          <w:rFonts w:ascii="Times New Roman" w:hAnsi="Times New Roman" w:cs="Times New Roman"/>
          <w:bCs/>
          <w:iCs/>
          <w:sz w:val="28"/>
          <w:szCs w:val="28"/>
        </w:rPr>
        <w:br/>
        <w:t>Хроника</w:t>
      </w:r>
      <w:r w:rsidR="00E67448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E67448" w:rsidRPr="00E67448">
        <w:rPr>
          <w:rFonts w:ascii="Times New Roman" w:hAnsi="Times New Roman" w:cs="Times New Roman"/>
          <w:bCs/>
          <w:iCs/>
          <w:sz w:val="28"/>
          <w:szCs w:val="28"/>
        </w:rPr>
        <w:t>событий/Издательская группа: О.М. Цветкова. Е.С. Веселова, В.С. Беляков, В.А.</w:t>
      </w:r>
      <w:r w:rsidR="00E67448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E67448" w:rsidRPr="00E67448">
        <w:rPr>
          <w:rFonts w:ascii="Times New Roman" w:hAnsi="Times New Roman" w:cs="Times New Roman"/>
          <w:bCs/>
          <w:iCs/>
          <w:sz w:val="28"/>
          <w:szCs w:val="28"/>
        </w:rPr>
        <w:t>Галочкин. Краеведы: Б.И. Петропавловский, Н.С. Игонина, П.Н. Целовальников, В.И.</w:t>
      </w:r>
      <w:r w:rsidR="00E67448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E67448" w:rsidRPr="00E67448">
        <w:rPr>
          <w:rFonts w:ascii="Times New Roman" w:hAnsi="Times New Roman" w:cs="Times New Roman"/>
          <w:bCs/>
          <w:iCs/>
          <w:sz w:val="28"/>
          <w:szCs w:val="28"/>
        </w:rPr>
        <w:t>Стрелкова, Ю.М. Смирнов, В.И. Никитин, Е.С. Веселова, В.С. Беляков. – Тверь:</w:t>
      </w:r>
      <w:r w:rsidR="00E67448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E67448" w:rsidRPr="00E67448">
        <w:rPr>
          <w:rFonts w:ascii="Times New Roman" w:hAnsi="Times New Roman" w:cs="Times New Roman"/>
          <w:bCs/>
          <w:iCs/>
          <w:sz w:val="28"/>
          <w:szCs w:val="28"/>
        </w:rPr>
        <w:t>Издательство Студия – С, 2004. - 96 с.</w:t>
      </w:r>
      <w:r w:rsidR="00E67448" w:rsidRPr="00E67448">
        <w:rPr>
          <w:rFonts w:ascii="Times New Roman" w:hAnsi="Times New Roman" w:cs="Times New Roman"/>
          <w:bCs/>
          <w:iCs/>
          <w:sz w:val="28"/>
          <w:szCs w:val="28"/>
        </w:rPr>
        <w:br/>
        <w:t>3. Петропавловский Б.И. – Красный Холм: Краткий очерк истории и района/ Б.И.</w:t>
      </w:r>
      <w:r w:rsidR="00E67448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E67448" w:rsidRPr="00E67448">
        <w:rPr>
          <w:rFonts w:ascii="Times New Roman" w:hAnsi="Times New Roman" w:cs="Times New Roman"/>
          <w:bCs/>
          <w:iCs/>
          <w:sz w:val="28"/>
          <w:szCs w:val="28"/>
        </w:rPr>
        <w:t>Петропавловский. – Тверь: б-ка ТГСХА, 1998 г. – 32 с.</w:t>
      </w:r>
      <w:r w:rsidR="00E67448" w:rsidRPr="00E67448">
        <w:rPr>
          <w:rFonts w:ascii="Times New Roman" w:hAnsi="Times New Roman" w:cs="Times New Roman"/>
          <w:bCs/>
          <w:iCs/>
          <w:sz w:val="28"/>
          <w:szCs w:val="28"/>
        </w:rPr>
        <w:br/>
        <w:t>4. Н. Зелов «Заслуженный деятель науки»/ Н. Зелов Газета «Сельская Новь» № 11 2005 г.</w:t>
      </w:r>
      <w:r w:rsidR="00E67448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E67448" w:rsidRPr="00E67448">
        <w:rPr>
          <w:rFonts w:ascii="Times New Roman" w:hAnsi="Times New Roman" w:cs="Times New Roman"/>
          <w:bCs/>
          <w:iCs/>
          <w:sz w:val="28"/>
          <w:szCs w:val="28"/>
        </w:rPr>
        <w:t>11.02</w:t>
      </w:r>
      <w:r w:rsidR="00E67448" w:rsidRPr="00E67448">
        <w:rPr>
          <w:rFonts w:ascii="Times New Roman" w:hAnsi="Times New Roman" w:cs="Times New Roman"/>
          <w:bCs/>
          <w:iCs/>
          <w:sz w:val="28"/>
          <w:szCs w:val="28"/>
        </w:rPr>
        <w:br/>
        <w:t>5. Никитин В. «Талантливый педагог, прекрасный врач»/ Никитин В. «Сельская Новь» №</w:t>
      </w:r>
      <w:r w:rsidR="00E67448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E67448" w:rsidRPr="00E67448">
        <w:rPr>
          <w:rFonts w:ascii="Times New Roman" w:hAnsi="Times New Roman" w:cs="Times New Roman"/>
          <w:bCs/>
          <w:iCs/>
          <w:sz w:val="28"/>
          <w:szCs w:val="28"/>
        </w:rPr>
        <w:t>14 1986 г. 05.04</w:t>
      </w:r>
      <w:r w:rsidR="00E67448" w:rsidRPr="00E67448">
        <w:rPr>
          <w:rFonts w:ascii="Times New Roman" w:hAnsi="Times New Roman" w:cs="Times New Roman"/>
          <w:bCs/>
          <w:iCs/>
          <w:sz w:val="28"/>
          <w:szCs w:val="28"/>
        </w:rPr>
        <w:br/>
        <w:t>6. Соколов Н.Н. «Мясников. Крупнейший кардиолог мира»/ Соколов Н.Н. «Сельская</w:t>
      </w:r>
      <w:r w:rsidR="00E67448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E67448" w:rsidRPr="00E67448">
        <w:rPr>
          <w:rFonts w:ascii="Times New Roman" w:hAnsi="Times New Roman" w:cs="Times New Roman"/>
          <w:bCs/>
          <w:iCs/>
          <w:sz w:val="28"/>
          <w:szCs w:val="28"/>
        </w:rPr>
        <w:t>Новь» № 109 1980 г. 09.09</w:t>
      </w:r>
      <w:r w:rsidR="00E67448" w:rsidRPr="00E67448">
        <w:rPr>
          <w:rFonts w:ascii="Times New Roman" w:hAnsi="Times New Roman" w:cs="Times New Roman"/>
          <w:bCs/>
          <w:iCs/>
          <w:sz w:val="28"/>
          <w:szCs w:val="28"/>
        </w:rPr>
        <w:br/>
        <w:t>7. Соколов Н.Н. «Знатные земляки. Мясниковы»/ Соколов Н.Н. Газета «Сельская Новь»</w:t>
      </w:r>
      <w:r w:rsidR="00E67448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E67448" w:rsidRPr="00E67448">
        <w:rPr>
          <w:rFonts w:ascii="Times New Roman" w:hAnsi="Times New Roman" w:cs="Times New Roman"/>
          <w:bCs/>
          <w:iCs/>
          <w:sz w:val="28"/>
          <w:szCs w:val="28"/>
        </w:rPr>
        <w:t>№ 109 1980 г. 09.09</w:t>
      </w:r>
      <w:r w:rsidR="00E67448" w:rsidRPr="00E67448">
        <w:rPr>
          <w:rFonts w:ascii="Times New Roman" w:hAnsi="Times New Roman" w:cs="Times New Roman"/>
          <w:bCs/>
          <w:iCs/>
          <w:sz w:val="28"/>
          <w:szCs w:val="28"/>
        </w:rPr>
        <w:br/>
        <w:t>8. Беляков В.С. «Академик А. Л. Мясников»/ Беляков В.С. Газета «Сельская Новь» № 80</w:t>
      </w:r>
      <w:r w:rsidR="00E67448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E67448" w:rsidRPr="00E67448">
        <w:rPr>
          <w:rFonts w:ascii="Times New Roman" w:hAnsi="Times New Roman" w:cs="Times New Roman"/>
          <w:bCs/>
          <w:iCs/>
          <w:sz w:val="28"/>
          <w:szCs w:val="28"/>
        </w:rPr>
        <w:t>2009 г. 02.10</w:t>
      </w:r>
      <w:r w:rsidR="00E67448" w:rsidRPr="00E67448">
        <w:rPr>
          <w:rFonts w:ascii="Times New Roman" w:hAnsi="Times New Roman" w:cs="Times New Roman"/>
          <w:bCs/>
          <w:iCs/>
          <w:sz w:val="28"/>
          <w:szCs w:val="28"/>
        </w:rPr>
        <w:br/>
        <w:t>9. Беляков В.С. «О призвании. Мясниковы»/ Беляков В.С. Газета «Сельская Новь» № 8 </w:t>
      </w:r>
      <w:r w:rsidR="00E67448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E67448" w:rsidRPr="00E67448">
        <w:rPr>
          <w:rFonts w:ascii="Times New Roman" w:hAnsi="Times New Roman" w:cs="Times New Roman"/>
          <w:bCs/>
          <w:iCs/>
          <w:sz w:val="28"/>
          <w:szCs w:val="28"/>
        </w:rPr>
        <w:t>1999 г. 01.08.</w:t>
      </w:r>
      <w:r w:rsidR="00E67448" w:rsidRPr="00E67448">
        <w:rPr>
          <w:rFonts w:ascii="Times New Roman" w:hAnsi="Times New Roman" w:cs="Times New Roman"/>
          <w:bCs/>
          <w:iCs/>
          <w:sz w:val="28"/>
          <w:szCs w:val="28"/>
        </w:rPr>
        <w:br/>
        <w:t>10. Беляков В.С. «Академик А. Л. Мясников. Новые строки из жизни нашего знаменитого</w:t>
      </w:r>
      <w:r w:rsidR="00E67448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E67448" w:rsidRPr="00E67448">
        <w:rPr>
          <w:rFonts w:ascii="Times New Roman" w:hAnsi="Times New Roman" w:cs="Times New Roman"/>
          <w:bCs/>
          <w:iCs/>
          <w:sz w:val="28"/>
          <w:szCs w:val="28"/>
        </w:rPr>
        <w:t>земляка»/ Беляков В.С. Газета «Сельская Новь» № 14 2008 г. 08.04</w:t>
      </w:r>
      <w:r w:rsidR="00E67448" w:rsidRPr="00E67448">
        <w:rPr>
          <w:rFonts w:ascii="Times New Roman" w:hAnsi="Times New Roman" w:cs="Times New Roman"/>
          <w:bCs/>
          <w:iCs/>
          <w:sz w:val="28"/>
          <w:szCs w:val="28"/>
        </w:rPr>
        <w:br/>
        <w:t>11. Никитин В. «Главный терапевт. Наши знатные земляки»/ Никитин В. «Сельская Новь»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E67448" w:rsidRPr="00E67448">
        <w:rPr>
          <w:rFonts w:ascii="Times New Roman" w:hAnsi="Times New Roman" w:cs="Times New Roman"/>
          <w:bCs/>
          <w:iCs/>
          <w:sz w:val="28"/>
          <w:szCs w:val="28"/>
        </w:rPr>
        <w:t>№ 57 1987 г. 06.08</w:t>
      </w:r>
      <w:r w:rsidR="00E67448" w:rsidRPr="00E67448">
        <w:rPr>
          <w:rFonts w:ascii="Times New Roman" w:hAnsi="Times New Roman" w:cs="Times New Roman"/>
          <w:bCs/>
          <w:iCs/>
          <w:sz w:val="28"/>
          <w:szCs w:val="28"/>
        </w:rPr>
        <w:br/>
        <w:t>12. Материалы рукописей Н.С. Игониной.</w:t>
      </w:r>
      <w:r w:rsidR="00E67448" w:rsidRPr="00E67448">
        <w:rPr>
          <w:rFonts w:ascii="Times New Roman" w:hAnsi="Times New Roman" w:cs="Times New Roman"/>
          <w:bCs/>
          <w:iCs/>
          <w:sz w:val="28"/>
          <w:szCs w:val="28"/>
        </w:rPr>
        <w:br/>
        <w:t>13. Материалы Архивного отдела администрации Краснохолмского района.</w:t>
      </w:r>
      <w:r w:rsidR="00E67448" w:rsidRPr="00E67448">
        <w:rPr>
          <w:rFonts w:ascii="Times New Roman" w:hAnsi="Times New Roman" w:cs="Times New Roman"/>
          <w:bCs/>
          <w:iCs/>
          <w:sz w:val="28"/>
          <w:szCs w:val="28"/>
        </w:rPr>
        <w:br/>
        <w:t>14. Материалы Краснохолмского краеведческого музея.</w:t>
      </w:r>
      <w:r w:rsidR="002548E1" w:rsidRPr="007F7BE1">
        <w:rPr>
          <w:rFonts w:ascii="Times New Roman" w:hAnsi="Times New Roman" w:cs="Times New Roman"/>
          <w:bCs/>
          <w:iCs/>
          <w:sz w:val="28"/>
          <w:szCs w:val="28"/>
        </w:rPr>
        <w:t xml:space="preserve">                                                                                </w:t>
      </w:r>
      <w:r w:rsidR="00E85222" w:rsidRPr="007F7BE1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2548E1" w:rsidRPr="007F7BE1" w:rsidRDefault="002548E1" w:rsidP="002548E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7BE1">
        <w:rPr>
          <w:rFonts w:ascii="Times New Roman" w:hAnsi="Times New Roman" w:cs="Times New Roman"/>
          <w:bCs/>
          <w:iCs/>
          <w:sz w:val="28"/>
          <w:szCs w:val="28"/>
        </w:rPr>
        <w:t xml:space="preserve">                                                              </w:t>
      </w:r>
    </w:p>
    <w:p w:rsidR="002548E1" w:rsidRPr="007F7BE1" w:rsidRDefault="002548E1" w:rsidP="002548E1">
      <w:pPr>
        <w:spacing w:after="0"/>
      </w:pPr>
    </w:p>
    <w:p w:rsidR="002548E1" w:rsidRPr="007F7BE1" w:rsidRDefault="002548E1" w:rsidP="006F1879"/>
    <w:p w:rsidR="006F1879" w:rsidRPr="007F7BE1" w:rsidRDefault="006F1879" w:rsidP="006F1879"/>
    <w:p w:rsidR="006F1879" w:rsidRPr="007F7BE1" w:rsidRDefault="006F1879" w:rsidP="006F1879"/>
    <w:p w:rsidR="006F1879" w:rsidRPr="007F7BE1" w:rsidRDefault="006F1879" w:rsidP="006F1879"/>
    <w:p w:rsidR="006F1879" w:rsidRPr="007F7BE1" w:rsidRDefault="006F1879" w:rsidP="006F1879"/>
    <w:p w:rsidR="006F1879" w:rsidRPr="006F1879" w:rsidRDefault="006F1879" w:rsidP="006F1879"/>
    <w:p w:rsidR="006F1879" w:rsidRPr="006F1879" w:rsidRDefault="006F1879" w:rsidP="006F1879"/>
    <w:p w:rsidR="006F1879" w:rsidRPr="006F1879" w:rsidRDefault="006F1879" w:rsidP="006F1879">
      <w:pPr>
        <w:jc w:val="center"/>
      </w:pPr>
    </w:p>
    <w:p w:rsidR="006F1879" w:rsidRPr="006F1879" w:rsidRDefault="006F1879" w:rsidP="006F1879"/>
    <w:p w:rsidR="005702AC" w:rsidRDefault="005702AC"/>
    <w:sectPr w:rsidR="005702AC" w:rsidSect="00D82286">
      <w:footerReference w:type="default" r:id="rId5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433F" w:rsidRDefault="0098433F" w:rsidP="00DC2D3D">
      <w:pPr>
        <w:spacing w:after="0" w:line="240" w:lineRule="auto"/>
      </w:pPr>
      <w:r>
        <w:separator/>
      </w:r>
    </w:p>
  </w:endnote>
  <w:endnote w:type="continuationSeparator" w:id="1">
    <w:p w:rsidR="0098433F" w:rsidRDefault="0098433F" w:rsidP="00DC2D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41081"/>
      <w:docPartObj>
        <w:docPartGallery w:val="Page Numbers (Bottom of Page)"/>
        <w:docPartUnique/>
      </w:docPartObj>
    </w:sdtPr>
    <w:sdtContent>
      <w:p w:rsidR="004137B7" w:rsidRDefault="00665762">
        <w:pPr>
          <w:pStyle w:val="a9"/>
          <w:jc w:val="center"/>
        </w:pPr>
        <w:fldSimple w:instr=" PAGE   \* MERGEFORMAT ">
          <w:r w:rsidR="00560057">
            <w:rPr>
              <w:noProof/>
            </w:rPr>
            <w:t>27</w:t>
          </w:r>
        </w:fldSimple>
      </w:p>
    </w:sdtContent>
  </w:sdt>
  <w:p w:rsidR="004137B7" w:rsidRDefault="004137B7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433F" w:rsidRDefault="0098433F" w:rsidP="00DC2D3D">
      <w:pPr>
        <w:spacing w:after="0" w:line="240" w:lineRule="auto"/>
      </w:pPr>
      <w:r>
        <w:separator/>
      </w:r>
    </w:p>
  </w:footnote>
  <w:footnote w:type="continuationSeparator" w:id="1">
    <w:p w:rsidR="0098433F" w:rsidRDefault="0098433F" w:rsidP="00DC2D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EB4DAB"/>
    <w:multiLevelType w:val="multilevel"/>
    <w:tmpl w:val="3B467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2DF37AA"/>
    <w:multiLevelType w:val="hybridMultilevel"/>
    <w:tmpl w:val="5F940B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F1879"/>
    <w:rsid w:val="00002228"/>
    <w:rsid w:val="00004516"/>
    <w:rsid w:val="00051500"/>
    <w:rsid w:val="00077297"/>
    <w:rsid w:val="00080255"/>
    <w:rsid w:val="000D3F36"/>
    <w:rsid w:val="001269A7"/>
    <w:rsid w:val="00136388"/>
    <w:rsid w:val="00145C16"/>
    <w:rsid w:val="001528A5"/>
    <w:rsid w:val="002129AA"/>
    <w:rsid w:val="00240840"/>
    <w:rsid w:val="0025470B"/>
    <w:rsid w:val="002548E1"/>
    <w:rsid w:val="002D088F"/>
    <w:rsid w:val="0031064F"/>
    <w:rsid w:val="00346789"/>
    <w:rsid w:val="00366464"/>
    <w:rsid w:val="003A1398"/>
    <w:rsid w:val="003B0B7F"/>
    <w:rsid w:val="00400E69"/>
    <w:rsid w:val="004137B7"/>
    <w:rsid w:val="00421E12"/>
    <w:rsid w:val="00431313"/>
    <w:rsid w:val="00433ACD"/>
    <w:rsid w:val="00460E27"/>
    <w:rsid w:val="004A131D"/>
    <w:rsid w:val="00516284"/>
    <w:rsid w:val="00560057"/>
    <w:rsid w:val="005702AC"/>
    <w:rsid w:val="0057120E"/>
    <w:rsid w:val="005974DB"/>
    <w:rsid w:val="005F3D3F"/>
    <w:rsid w:val="0060347C"/>
    <w:rsid w:val="0064231F"/>
    <w:rsid w:val="00665762"/>
    <w:rsid w:val="006A42D5"/>
    <w:rsid w:val="006B7D2C"/>
    <w:rsid w:val="006F1879"/>
    <w:rsid w:val="00726727"/>
    <w:rsid w:val="007507DD"/>
    <w:rsid w:val="00760ACC"/>
    <w:rsid w:val="00794640"/>
    <w:rsid w:val="007B3A93"/>
    <w:rsid w:val="007D7667"/>
    <w:rsid w:val="007F2A1C"/>
    <w:rsid w:val="007F7BE1"/>
    <w:rsid w:val="00800953"/>
    <w:rsid w:val="008009E6"/>
    <w:rsid w:val="00824C55"/>
    <w:rsid w:val="00845274"/>
    <w:rsid w:val="00854983"/>
    <w:rsid w:val="0087654A"/>
    <w:rsid w:val="008A2FFD"/>
    <w:rsid w:val="008C62B3"/>
    <w:rsid w:val="008D3307"/>
    <w:rsid w:val="008F76AB"/>
    <w:rsid w:val="00917243"/>
    <w:rsid w:val="0098433F"/>
    <w:rsid w:val="009950BF"/>
    <w:rsid w:val="009E2D1D"/>
    <w:rsid w:val="009E380D"/>
    <w:rsid w:val="00AE6401"/>
    <w:rsid w:val="00B4002B"/>
    <w:rsid w:val="00B5392F"/>
    <w:rsid w:val="00B62F21"/>
    <w:rsid w:val="00B852FB"/>
    <w:rsid w:val="00BD0C69"/>
    <w:rsid w:val="00C40A53"/>
    <w:rsid w:val="00C513EF"/>
    <w:rsid w:val="00C60443"/>
    <w:rsid w:val="00C8244C"/>
    <w:rsid w:val="00C87217"/>
    <w:rsid w:val="00C904C0"/>
    <w:rsid w:val="00CA70E3"/>
    <w:rsid w:val="00CF6999"/>
    <w:rsid w:val="00D77BDD"/>
    <w:rsid w:val="00D82286"/>
    <w:rsid w:val="00D907D5"/>
    <w:rsid w:val="00D93C98"/>
    <w:rsid w:val="00DC2D3D"/>
    <w:rsid w:val="00DF15B5"/>
    <w:rsid w:val="00E01812"/>
    <w:rsid w:val="00E13D09"/>
    <w:rsid w:val="00E67448"/>
    <w:rsid w:val="00E70835"/>
    <w:rsid w:val="00E84279"/>
    <w:rsid w:val="00E85222"/>
    <w:rsid w:val="00E92632"/>
    <w:rsid w:val="00E9780D"/>
    <w:rsid w:val="00ED395F"/>
    <w:rsid w:val="00F119F5"/>
    <w:rsid w:val="00F24BD2"/>
    <w:rsid w:val="00F76E53"/>
    <w:rsid w:val="00F77931"/>
    <w:rsid w:val="00F80EA7"/>
    <w:rsid w:val="00F85468"/>
    <w:rsid w:val="00FC19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2286"/>
  </w:style>
  <w:style w:type="paragraph" w:styleId="1">
    <w:name w:val="heading 1"/>
    <w:basedOn w:val="a"/>
    <w:next w:val="a"/>
    <w:link w:val="10"/>
    <w:uiPriority w:val="9"/>
    <w:qFormat/>
    <w:rsid w:val="004A131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8427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1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187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A70E3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E8427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Hyperlink"/>
    <w:basedOn w:val="a0"/>
    <w:uiPriority w:val="99"/>
    <w:unhideWhenUsed/>
    <w:rsid w:val="00516284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4A13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header"/>
    <w:basedOn w:val="a"/>
    <w:link w:val="a8"/>
    <w:uiPriority w:val="99"/>
    <w:semiHidden/>
    <w:unhideWhenUsed/>
    <w:rsid w:val="00DC2D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C2D3D"/>
  </w:style>
  <w:style w:type="paragraph" w:styleId="a9">
    <w:name w:val="footer"/>
    <w:basedOn w:val="a"/>
    <w:link w:val="aa"/>
    <w:uiPriority w:val="99"/>
    <w:unhideWhenUsed/>
    <w:rsid w:val="00DC2D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C2D3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85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7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1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774827">
          <w:marLeft w:val="0"/>
          <w:marRight w:val="-15"/>
          <w:marTop w:val="0"/>
          <w:marBottom w:val="0"/>
          <w:divBdr>
            <w:top w:val="none" w:sz="0" w:space="31" w:color="E1E1E1"/>
            <w:left w:val="none" w:sz="0" w:space="0" w:color="E1E1E1"/>
            <w:bottom w:val="none" w:sz="0" w:space="31" w:color="E1E1E1"/>
            <w:right w:val="single" w:sz="6" w:space="0" w:color="E1E1E1"/>
          </w:divBdr>
          <w:divsChild>
            <w:div w:id="213925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844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132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634913">
                      <w:marLeft w:val="0"/>
                      <w:marRight w:val="0"/>
                      <w:marTop w:val="7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229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2125272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14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030632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504678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8573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42345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214692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89909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217301">
          <w:marLeft w:val="0"/>
          <w:marRight w:val="-15"/>
          <w:marTop w:val="0"/>
          <w:marBottom w:val="0"/>
          <w:divBdr>
            <w:top w:val="none" w:sz="0" w:space="31" w:color="E1E1E1"/>
            <w:left w:val="none" w:sz="0" w:space="0" w:color="E1E1E1"/>
            <w:bottom w:val="none" w:sz="0" w:space="31" w:color="E1E1E1"/>
            <w:right w:val="single" w:sz="6" w:space="0" w:color="E1E1E1"/>
          </w:divBdr>
          <w:divsChild>
            <w:div w:id="1588229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71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22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9147315">
                      <w:marLeft w:val="0"/>
                      <w:marRight w:val="0"/>
                      <w:marTop w:val="7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699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4416140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46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8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7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7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2.jpeg"/><Relationship Id="rId39" Type="http://schemas.openxmlformats.org/officeDocument/2006/relationships/hyperlink" Target="https://ru.wikipedia.org/wiki/%D0%92%D0%BE%D0%B5%D0%BD%D0%BD%D0%BE-%D0%BC%D0%B5%D0%B4%D0%B8%D1%86%D0%B8%D0%BD%D1%81%D0%BA%D0%B0%D1%8F_%D0%B0%D0%BA%D0%B0%D0%B4%D0%B5%D0%BC%D0%B8%D1%8F_%D0%B8%D0%BC%D0%B5%D0%BD%D0%B8_%D0%A1._%D0%9C._%D0%9A%D0%B8%D1%80%D0%BE%D0%B2%D0%B0" TargetMode="External"/><Relationship Id="rId21" Type="http://schemas.openxmlformats.org/officeDocument/2006/relationships/hyperlink" Target="https://ru.wikipedia.org/wiki/1899_%D0%B3%D0%BE%D0%B4" TargetMode="External"/><Relationship Id="rId34" Type="http://schemas.openxmlformats.org/officeDocument/2006/relationships/hyperlink" Target="https://ru.wikipedia.org/wiki/%D0%9D%D0%BE%D0%B2%D0%BE%D1%81%D0%B8%D0%B1%D0%B8%D1%80%D1%81%D0%BA%D0%B8%D0%B9_%D0%BC%D0%B5%D0%B4%D0%B8%D1%86%D0%B8%D0%BD%D1%81%D0%BA%D0%B8%D0%B9_%D0%B8%D0%BD%D1%81%D1%82%D0%B8%D1%82%D1%83%D1%82" TargetMode="External"/><Relationship Id="rId42" Type="http://schemas.openxmlformats.org/officeDocument/2006/relationships/hyperlink" Target="https://ru.wikipedia.org/wiki/1948_%D0%B3%D0%BE%D0%B4" TargetMode="External"/><Relationship Id="rId47" Type="http://schemas.openxmlformats.org/officeDocument/2006/relationships/hyperlink" Target="https://ru.wikipedia.org/w/index.php?title=%D0%9C%D1%8F%D1%81%D0%BD%D0%B8%D0%BA%D0%BE%D0%B2,_%D0%90%D0%BB%D0%B5%D0%BA%D1%81%D0%B0%D0%BD%D0%B4%D1%80_%D0%9B%D0%B5%D0%BE%D0%BD%D0%B8%D0%B4%D0%BE%D0%B2%D0%B8%D1%87_(%D1%80._1953)&amp;action=edit&amp;redlink=1" TargetMode="External"/><Relationship Id="rId50" Type="http://schemas.openxmlformats.org/officeDocument/2006/relationships/image" Target="media/image15.jpeg"/><Relationship Id="rId55" Type="http://schemas.openxmlformats.org/officeDocument/2006/relationships/image" Target="media/image20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yperlink" Target="https://ru.wikipedia.org/wiki/1917_%D0%B3%D0%BE%D0%B4" TargetMode="External"/><Relationship Id="rId33" Type="http://schemas.openxmlformats.org/officeDocument/2006/relationships/hyperlink" Target="https://ru.wikipedia.org/wiki/1938_%D0%B3%D0%BE%D0%B4" TargetMode="External"/><Relationship Id="rId38" Type="http://schemas.openxmlformats.org/officeDocument/2006/relationships/hyperlink" Target="https://ru.wikipedia.org/wiki/1940_%D0%B3%D0%BE%D0%B4" TargetMode="External"/><Relationship Id="rId46" Type="http://schemas.openxmlformats.org/officeDocument/2006/relationships/hyperlink" Target="https://ru.wikipedia.org/wiki/%D0%AD%D0%BA%D1%81%D0%BC%D0%BE" TargetMode="External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https://ru.wikipedia.org/wiki/1932_%D0%B3%D0%BE%D0%B4" TargetMode="External"/><Relationship Id="rId41" Type="http://schemas.openxmlformats.org/officeDocument/2006/relationships/hyperlink" Target="https://ru.wikipedia.org/wiki/%D0%92%D0%BE%D0%B5%D0%BD%D0%BD%D0%BE-%D0%9C%D0%BE%D1%80%D1%81%D0%BA%D0%BE%D0%B9_%D0%A4%D0%BB%D0%BE%D1%82_%D0%A1%D0%A1%D0%A1%D0%A0" TargetMode="External"/><Relationship Id="rId54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/index.php?title=%D0%9E_%D1%81%D0%B0%D0%BC%D0%BE%D0%BC_%D0%B3%D0%BB%D0%B0%D0%B2%D0%BD%D0%BE%D0%BC&amp;action=edit&amp;redlink=1" TargetMode="External"/><Relationship Id="rId24" Type="http://schemas.openxmlformats.org/officeDocument/2006/relationships/hyperlink" Target="https://ru.wikipedia.org/wiki/%D0%A2%D0%B1%D0%B8%D0%BB%D0%B8%D1%81%D0%B8" TargetMode="External"/><Relationship Id="rId32" Type="http://schemas.openxmlformats.org/officeDocument/2006/relationships/hyperlink" Target="https://ru.wikipedia.org/wiki/1932" TargetMode="External"/><Relationship Id="rId37" Type="http://schemas.openxmlformats.org/officeDocument/2006/relationships/hyperlink" Target="https://ru.wikipedia.org/wiki/1938" TargetMode="External"/><Relationship Id="rId40" Type="http://schemas.openxmlformats.org/officeDocument/2006/relationships/hyperlink" Target="https://ru.wikipedia.org/wiki/%D0%92%D0%BE%D0%B5%D0%BD%D0%BD%D0%BE-%D0%BC%D0%BE%D1%80%D1%81%D0%BA%D0%B0%D1%8F_%D0%BC%D0%B5%D0%B4%D0%B8%D1%86%D0%B8%D0%BD%D1%81%D0%BA%D0%B0%D1%8F_%D0%B0%D0%BA%D0%B0%D0%B4%D0%B5%D0%BC%D0%B8%D1%8F" TargetMode="External"/><Relationship Id="rId45" Type="http://schemas.openxmlformats.org/officeDocument/2006/relationships/hyperlink" Target="https://ru.wikipedia.org/wiki/%D0%9C%D1%8F%D1%81%D0%BD%D0%B8%D0%BA%D0%BE%D0%B2,_%D0%90%D0%BB%D0%B5%D0%BA%D1%81%D0%B0%D0%BD%D0%B4%D1%80_%D0%9B%D0%B5%D0%BE%D0%BD%D0%B8%D0%B4%D0%BE%D0%B2%D0%B8%D1%87" TargetMode="External"/><Relationship Id="rId53" Type="http://schemas.openxmlformats.org/officeDocument/2006/relationships/image" Target="media/image18.jpeg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s://ru.wikipedia.org/wiki/%D0%9D%D0%BE%D0%B2%D1%8B%D0%B9_%D0%9F%D0%B5%D1%82%D0%B5%D1%80%D0%B3%D0%BE%D1%84" TargetMode="External"/><Relationship Id="rId28" Type="http://schemas.openxmlformats.org/officeDocument/2006/relationships/hyperlink" Target="https://ru.wikipedia.org/wiki/%D0%9C%D0%93%D0%A3" TargetMode="External"/><Relationship Id="rId36" Type="http://schemas.openxmlformats.org/officeDocument/2006/relationships/hyperlink" Target="https://ru.wikipedia.org/wiki/%D0%9C%D1%8F%D1%81%D0%BD%D0%B8%D0%BA%D0%BE%D0%B2,_%D0%90%D0%BB%D0%B5%D0%BA%D1%81%D0%B0%D0%BD%D0%B4%D1%80_%D0%9B%D0%B5%D0%BE%D0%BD%D0%B8%D0%B4%D0%BE%D0%B2%D0%B8%D1%87" TargetMode="External"/><Relationship Id="rId49" Type="http://schemas.openxmlformats.org/officeDocument/2006/relationships/image" Target="media/image14.jpeg"/><Relationship Id="rId57" Type="http://schemas.openxmlformats.org/officeDocument/2006/relationships/image" Target="media/image22.jpeg"/><Relationship Id="rId10" Type="http://schemas.openxmlformats.org/officeDocument/2006/relationships/hyperlink" Target="https://ru.wikipedia.org/w/index.php?title=%D0%9C%D1%8F%D1%81%D0%BD%D0%B8%D0%BA%D0%BE%D0%B2,_%D0%90%D0%BB%D0%B5%D0%BA%D1%81%D0%B0%D0%BD%D0%B4%D1%80_%D0%9B%D0%B5%D0%BE%D0%BD%D0%B8%D0%B4%D0%BE%D0%B2%D0%B8%D1%87_(%D1%80._1953)&amp;action=edit&amp;redlink=1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13.jpeg"/><Relationship Id="rId44" Type="http://schemas.openxmlformats.org/officeDocument/2006/relationships/hyperlink" Target="https://ru.wikipedia.org/wiki/%D0%A7%D0%B0%D0%B7%D0%BE%D0%B2,_%D0%95%D0%B2%D0%B3%D0%B5%D0%BD%D0%B8%D0%B9_%D0%98%D0%B2%D0%B0%D0%BD%D0%BE%D0%B2%D0%B8%D1%87" TargetMode="External"/><Relationship Id="rId52" Type="http://schemas.openxmlformats.org/officeDocument/2006/relationships/image" Target="media/image17.jpe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hyperlink" Target="https://ru.wikipedia.org/wiki/%D0%91%D0%B5%D0%B6%D0%B5%D1%86%D0%BA" TargetMode="External"/><Relationship Id="rId27" Type="http://schemas.openxmlformats.org/officeDocument/2006/relationships/hyperlink" Target="https://ru.wikipedia.org/wiki/1922_%D0%B3%D0%BE%D0%B4" TargetMode="External"/><Relationship Id="rId30" Type="http://schemas.openxmlformats.org/officeDocument/2006/relationships/hyperlink" Target="https://ru.wikipedia.org/wiki/%D0%9B%D0%B0%D0%BD%D0%B3,_%D0%93%D0%B5%D0%BE%D1%80%D0%B3%D0%B8%D0%B9_%D0%A4%D1%91%D0%B4%D0%BE%D1%80%D0%BE%D0%B2%D0%B8%D1%87" TargetMode="External"/><Relationship Id="rId35" Type="http://schemas.openxmlformats.org/officeDocument/2006/relationships/hyperlink" Target="https://ru.wikipedia.org/wiki/1935_%D0%B3%D0%BE%D0%B4" TargetMode="External"/><Relationship Id="rId43" Type="http://schemas.openxmlformats.org/officeDocument/2006/relationships/hyperlink" Target="https://ru.wikipedia.org/wiki/%D0%A1%D0%BC%D0%B5%D1%80%D1%82%D1%8C_%D0%A1%D1%82%D0%B0%D0%BB%D0%B8%D0%BD%D0%B0" TargetMode="External"/><Relationship Id="rId48" Type="http://schemas.openxmlformats.org/officeDocument/2006/relationships/hyperlink" Target="https://ru.wikipedia.org/w/index.php?title=%D0%9E_%D1%81%D0%B0%D0%BC%D0%BE%D0%BC_%D0%B3%D0%BB%D0%B0%D0%B2%D0%BD%D0%BE%D0%BC&amp;action=edit&amp;redlink=1" TargetMode="External"/><Relationship Id="rId56" Type="http://schemas.openxmlformats.org/officeDocument/2006/relationships/image" Target="media/image21.jpeg"/><Relationship Id="rId8" Type="http://schemas.openxmlformats.org/officeDocument/2006/relationships/image" Target="media/image1.jpeg"/><Relationship Id="rId51" Type="http://schemas.openxmlformats.org/officeDocument/2006/relationships/image" Target="media/image16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05E040-9E87-4064-8AA4-9E8559445E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806</TotalTime>
  <Pages>1</Pages>
  <Words>6017</Words>
  <Characters>34299</Characters>
  <Application>Microsoft Office Word</Application>
  <DocSecurity>0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41</cp:revision>
  <cp:lastPrinted>2016-03-15T09:48:00Z</cp:lastPrinted>
  <dcterms:created xsi:type="dcterms:W3CDTF">2016-01-05T17:18:00Z</dcterms:created>
  <dcterms:modified xsi:type="dcterms:W3CDTF">2016-07-09T10:44:00Z</dcterms:modified>
</cp:coreProperties>
</file>