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29" w:rsidRDefault="004D7932" w:rsidP="00E93E29">
      <w:pPr>
        <w:pStyle w:val="20"/>
        <w:shd w:val="clear" w:color="auto" w:fill="auto"/>
        <w:spacing w:after="21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D7932">
        <w:rPr>
          <w:rStyle w:val="a5"/>
          <w:rFonts w:ascii="Times New Roman" w:hAnsi="Times New Roman" w:cs="Times New Roman"/>
          <w:iCs/>
          <w:sz w:val="28"/>
          <w:szCs w:val="28"/>
        </w:rPr>
        <w:t>Внеклассная работа. Мероприятие</w:t>
      </w:r>
      <w:r w:rsidR="00E93E29" w:rsidRPr="004D7932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по теме: «</w:t>
      </w:r>
      <w:r w:rsidRPr="004D7932"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E93E29" w:rsidRPr="004D7932">
        <w:rPr>
          <w:rStyle w:val="a5"/>
          <w:rFonts w:ascii="Times New Roman" w:hAnsi="Times New Roman" w:cs="Times New Roman"/>
          <w:iCs/>
          <w:sz w:val="28"/>
          <w:szCs w:val="28"/>
        </w:rPr>
        <w:t xml:space="preserve">». </w:t>
      </w:r>
      <w:r w:rsidR="00E93E29" w:rsidRPr="004D7932">
        <w:rPr>
          <w:rFonts w:ascii="Times New Roman" w:hAnsi="Times New Roman" w:cs="Times New Roman"/>
          <w:b/>
          <w:sz w:val="28"/>
          <w:szCs w:val="28"/>
        </w:rPr>
        <w:t>Бойко Наталья Александровна,</w:t>
      </w:r>
      <w:r w:rsidRPr="004D7932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учитель</w:t>
      </w:r>
      <w:r w:rsidR="00E93E29" w:rsidRPr="004D7932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начальных классов МБОУ СОШ №6  г. Уссурийск</w:t>
      </w:r>
      <w:r w:rsidR="00E93E29" w:rsidRPr="004D7932">
        <w:rPr>
          <w:rFonts w:ascii="Times New Roman" w:hAnsi="Times New Roman" w:cs="Times New Roman"/>
          <w:b/>
          <w:sz w:val="28"/>
          <w:szCs w:val="28"/>
        </w:rPr>
        <w:t xml:space="preserve"> Приморский край</w:t>
      </w:r>
      <w:bookmarkEnd w:id="0"/>
      <w:r w:rsidR="00E93E29" w:rsidRPr="004D79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93E29" w:rsidRPr="00E93E29">
        <w:rPr>
          <w:rFonts w:ascii="Times New Roman" w:hAnsi="Times New Roman" w:cs="Times New Roman"/>
          <w:sz w:val="28"/>
          <w:szCs w:val="28"/>
        </w:rPr>
        <w:t>В игре принимают участие две команды. Право первого хода определяет жребий. Команды по очереди выбира</w:t>
      </w:r>
      <w:r w:rsidR="00E93E29" w:rsidRPr="00E93E29">
        <w:rPr>
          <w:rFonts w:ascii="Times New Roman" w:hAnsi="Times New Roman" w:cs="Times New Roman"/>
          <w:sz w:val="28"/>
          <w:szCs w:val="28"/>
        </w:rPr>
        <w:softHyphen/>
        <w:t>ют тему и сложность вопроса. Выигрывает команда, на</w:t>
      </w:r>
      <w:r w:rsidR="00E93E29" w:rsidRPr="00E93E29">
        <w:rPr>
          <w:rFonts w:ascii="Times New Roman" w:hAnsi="Times New Roman" w:cs="Times New Roman"/>
          <w:sz w:val="28"/>
          <w:szCs w:val="28"/>
        </w:rPr>
        <w:softHyphen/>
        <w:t>бравшая большее количество баллов.</w: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851"/>
        <w:gridCol w:w="850"/>
        <w:gridCol w:w="709"/>
        <w:gridCol w:w="709"/>
        <w:gridCol w:w="850"/>
      </w:tblGrid>
      <w:tr w:rsidR="00E93E29" w:rsidRPr="001651D9" w:rsidTr="002C18AA">
        <w:trPr>
          <w:trHeight w:val="4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3E29" w:rsidRPr="001651D9" w:rsidTr="002C18AA">
        <w:trPr>
          <w:trHeight w:val="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3E29" w:rsidRPr="001651D9" w:rsidTr="002C18AA">
        <w:trPr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3E29" w:rsidRPr="001651D9" w:rsidTr="002C18AA">
        <w:trPr>
          <w:trHeight w:val="3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3E29" w:rsidRPr="001651D9" w:rsidTr="002C18AA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29" w:rsidRPr="001651D9" w:rsidRDefault="00E93E29" w:rsidP="00E93E29">
            <w:pPr>
              <w:pStyle w:val="2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651D9" w:rsidRPr="001651D9" w:rsidRDefault="00E93E29" w:rsidP="001651D9">
      <w:pPr>
        <w:pStyle w:val="10"/>
        <w:keepNext/>
        <w:keepLines/>
        <w:shd w:val="clear" w:color="auto" w:fill="auto"/>
        <w:spacing w:before="341" w:line="240" w:lineRule="auto"/>
        <w:ind w:left="18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>Вопросы игры</w:t>
      </w:r>
    </w:p>
    <w:p w:rsidR="001651D9" w:rsidRPr="001651D9" w:rsidRDefault="00E93E29" w:rsidP="002C18AA">
      <w:pPr>
        <w:pStyle w:val="20"/>
        <w:shd w:val="clear" w:color="auto" w:fill="auto"/>
        <w:spacing w:line="240" w:lineRule="auto"/>
        <w:ind w:left="280" w:right="1360"/>
        <w:rPr>
          <w:rFonts w:ascii="Times New Roman" w:hAnsi="Times New Roman" w:cs="Times New Roman"/>
          <w:sz w:val="28"/>
          <w:szCs w:val="28"/>
        </w:rPr>
      </w:pPr>
      <w:r w:rsidRPr="00E93E29">
        <w:rPr>
          <w:rFonts w:ascii="Times New Roman" w:hAnsi="Times New Roman" w:cs="Times New Roman"/>
          <w:b/>
          <w:sz w:val="28"/>
          <w:szCs w:val="28"/>
          <w:u w:val="single"/>
        </w:rPr>
        <w:t>Тема «Растения»</w:t>
      </w:r>
      <w:r w:rsidRPr="00E93E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651D9" w:rsidRPr="00E93E29">
        <w:rPr>
          <w:rFonts w:ascii="Times New Roman" w:hAnsi="Times New Roman" w:cs="Times New Roman"/>
          <w:b/>
          <w:sz w:val="28"/>
          <w:szCs w:val="28"/>
        </w:rPr>
        <w:t xml:space="preserve">Вопросы:                                                                                                                                                     10 баллов.                                           </w:t>
      </w:r>
      <w:r w:rsidR="002C18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1651D9" w:rsidRPr="00E93E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>Кто ни приласкается,                                                                                                                                      За того цепляется.                                                                                                                                                                                 Привязчивый и колкий,                                                                                                                                                      Кругом торчат иголки. (Репейник.)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b/>
          <w:sz w:val="28"/>
          <w:szCs w:val="28"/>
        </w:rPr>
        <w:t>20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Какую траву знают даже слепые? (Крапиву.)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651D9" w:rsidRPr="001651D9">
        <w:rPr>
          <w:rFonts w:ascii="Times New Roman" w:hAnsi="Times New Roman" w:cs="Times New Roman"/>
          <w:b/>
          <w:sz w:val="28"/>
          <w:szCs w:val="28"/>
        </w:rPr>
        <w:t>30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Это хвойное дерево на зиму сбрасывает хвоинки. (Лиственница)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>40 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В </w:t>
      </w:r>
      <w:r w:rsidR="002C18AA" w:rsidRPr="001651D9">
        <w:rPr>
          <w:rFonts w:ascii="Times New Roman" w:hAnsi="Times New Roman" w:cs="Times New Roman"/>
          <w:sz w:val="28"/>
          <w:szCs w:val="28"/>
        </w:rPr>
        <w:t>названиях,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каких растений присутствуют названия животных? (Конский щавель, львиный зев, мед</w:t>
      </w:r>
      <w:r w:rsidR="001651D9" w:rsidRPr="001651D9">
        <w:rPr>
          <w:rFonts w:ascii="Times New Roman" w:hAnsi="Times New Roman" w:cs="Times New Roman"/>
          <w:sz w:val="28"/>
          <w:szCs w:val="28"/>
        </w:rPr>
        <w:softHyphen/>
        <w:t>вежий лук, вороний глаз.)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>50 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Это травянистое растение растет на полях и лугах. Еще в Древнем Риме считали, что его аромат способствует улучшению настроения и стимулирует ак</w:t>
      </w:r>
      <w:r w:rsidR="001651D9" w:rsidRPr="001651D9">
        <w:rPr>
          <w:rFonts w:ascii="Times New Roman" w:hAnsi="Times New Roman" w:cs="Times New Roman"/>
          <w:sz w:val="28"/>
          <w:szCs w:val="28"/>
        </w:rPr>
        <w:softHyphen/>
        <w:t xml:space="preserve">тивность мыслительных процессов. Поэтому студентам рекомендовалось носить венки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з этого растения. </w:t>
      </w:r>
      <w:r w:rsidR="001651D9" w:rsidRPr="001651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651D9" w:rsidRPr="001651D9">
        <w:rPr>
          <w:rFonts w:ascii="Times New Roman" w:hAnsi="Times New Roman" w:cs="Times New Roman"/>
          <w:sz w:val="28"/>
          <w:szCs w:val="28"/>
        </w:rPr>
        <w:t>го запах можно почувствовать, потерев листья друг о друга. В наше время листья растения добавляют в чай. Назо</w:t>
      </w:r>
      <w:r w:rsidR="001651D9" w:rsidRPr="001651D9">
        <w:rPr>
          <w:rFonts w:ascii="Times New Roman" w:hAnsi="Times New Roman" w:cs="Times New Roman"/>
          <w:sz w:val="28"/>
          <w:szCs w:val="28"/>
        </w:rPr>
        <w:softHyphen/>
        <w:t>вите его. (Мята.)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Тема «Животные»</w:t>
      </w:r>
      <w:r w:rsidR="002C18AA">
        <w:rPr>
          <w:rStyle w:val="75pt"/>
          <w:rFonts w:ascii="Times New Roman" w:hAnsi="Times New Roman" w:cs="Times New Roman"/>
          <w:sz w:val="28"/>
          <w:szCs w:val="28"/>
          <w:u w:val="single"/>
        </w:rPr>
        <w:t>.</w:t>
      </w:r>
      <w:r w:rsidR="002C18AA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5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Вопросы:                                                                                                                                                             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10 баллов. </w:t>
      </w:r>
      <w:r>
        <w:rPr>
          <w:rStyle w:val="75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В одежде богатой,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А сам слеповатый.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Живет без оконца,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>Не видывал солнца. (Крот.)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b/>
          <w:sz w:val="28"/>
          <w:szCs w:val="28"/>
        </w:rPr>
        <w:t>20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Про каких людей можно сказать, как про животных? </w:t>
      </w:r>
      <w:proofErr w:type="gramStart"/>
      <w:r w:rsidR="001651D9" w:rsidRPr="001651D9">
        <w:rPr>
          <w:rFonts w:ascii="Times New Roman" w:hAnsi="Times New Roman" w:cs="Times New Roman"/>
          <w:sz w:val="28"/>
          <w:szCs w:val="28"/>
        </w:rPr>
        <w:t>Коварный</w:t>
      </w:r>
      <w:proofErr w:type="gramEnd"/>
      <w:r w:rsidR="001651D9" w:rsidRPr="001651D9">
        <w:rPr>
          <w:rFonts w:ascii="Times New Roman" w:hAnsi="Times New Roman" w:cs="Times New Roman"/>
          <w:sz w:val="28"/>
          <w:szCs w:val="28"/>
        </w:rPr>
        <w:t xml:space="preserve">, как... (змея). </w:t>
      </w:r>
      <w:proofErr w:type="gramStart"/>
      <w:r w:rsidR="001651D9" w:rsidRPr="001651D9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="001651D9" w:rsidRPr="001651D9">
        <w:rPr>
          <w:rFonts w:ascii="Times New Roman" w:hAnsi="Times New Roman" w:cs="Times New Roman"/>
          <w:sz w:val="28"/>
          <w:szCs w:val="28"/>
        </w:rPr>
        <w:t>, как... (соба</w:t>
      </w:r>
      <w:r w:rsidR="001651D9" w:rsidRPr="001651D9">
        <w:rPr>
          <w:rFonts w:ascii="Times New Roman" w:hAnsi="Times New Roman" w:cs="Times New Roman"/>
          <w:sz w:val="28"/>
          <w:szCs w:val="28"/>
        </w:rPr>
        <w:softHyphen/>
        <w:t xml:space="preserve">ка). Трусливый, как... (заяц). </w:t>
      </w:r>
      <w:proofErr w:type="gramStart"/>
      <w:r w:rsidR="001651D9" w:rsidRPr="001651D9">
        <w:rPr>
          <w:rFonts w:ascii="Times New Roman" w:hAnsi="Times New Roman" w:cs="Times New Roman"/>
          <w:sz w:val="28"/>
          <w:szCs w:val="28"/>
        </w:rPr>
        <w:t>Вороватый</w:t>
      </w:r>
      <w:proofErr w:type="gramEnd"/>
      <w:r w:rsidR="001651D9" w:rsidRPr="001651D9">
        <w:rPr>
          <w:rFonts w:ascii="Times New Roman" w:hAnsi="Times New Roman" w:cs="Times New Roman"/>
          <w:sz w:val="28"/>
          <w:szCs w:val="28"/>
        </w:rPr>
        <w:t>, как... (сорока). Зубастый, как... (крокодил).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</w:t>
      </w:r>
      <w:r w:rsidR="001651D9" w:rsidRPr="001651D9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1651D9" w:rsidRPr="001651D9">
        <w:rPr>
          <w:rStyle w:val="75pt"/>
          <w:rFonts w:ascii="Times New Roman" w:hAnsi="Times New Roman" w:cs="Times New Roman"/>
          <w:sz w:val="28"/>
          <w:szCs w:val="28"/>
        </w:rPr>
        <w:t>баллов.</w:t>
      </w:r>
      <w:r w:rsidR="001651D9" w:rsidRPr="001651D9">
        <w:rPr>
          <w:rFonts w:ascii="Times New Roman" w:hAnsi="Times New Roman" w:cs="Times New Roman"/>
          <w:sz w:val="28"/>
          <w:szCs w:val="28"/>
        </w:rPr>
        <w:t xml:space="preserve"> Что такое Красная книга?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>а)</w:t>
      </w:r>
      <w:r w:rsidR="001651D9" w:rsidRPr="001651D9">
        <w:rPr>
          <w:rFonts w:ascii="Times New Roman" w:hAnsi="Times New Roman" w:cs="Times New Roman"/>
          <w:sz w:val="28"/>
          <w:szCs w:val="28"/>
        </w:rPr>
        <w:tab/>
        <w:t>книга в красной обложке;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1D9" w:rsidRPr="001651D9">
        <w:rPr>
          <w:rFonts w:ascii="Times New Roman" w:hAnsi="Times New Roman" w:cs="Times New Roman"/>
          <w:sz w:val="28"/>
          <w:szCs w:val="28"/>
        </w:rPr>
        <w:t>б)</w:t>
      </w:r>
      <w:r w:rsidR="001651D9" w:rsidRPr="001651D9">
        <w:rPr>
          <w:rFonts w:ascii="Times New Roman" w:hAnsi="Times New Roman" w:cs="Times New Roman"/>
          <w:sz w:val="28"/>
          <w:szCs w:val="28"/>
        </w:rPr>
        <w:tab/>
        <w:t xml:space="preserve">энциклопедия растений и животных;                                                                                                                     </w:t>
      </w:r>
    </w:p>
    <w:p w:rsidR="001651D9" w:rsidRPr="001651D9" w:rsidRDefault="001651D9" w:rsidP="002C18AA">
      <w:pPr>
        <w:tabs>
          <w:tab w:val="left" w:pos="521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651D9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1651D9">
        <w:rPr>
          <w:rFonts w:ascii="Times New Roman" w:hAnsi="Times New Roman" w:cs="Times New Roman"/>
          <w:sz w:val="28"/>
          <w:szCs w:val="28"/>
        </w:rPr>
        <w:tab/>
        <w:t>книга, в которую занесены исчезающие виды растений и животных.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40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Кто бежит задними ногами вперед? (Заяц.)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50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 животное - представитель Америки - похоже на лису, но мех имеет серый с полосками. Зверь обычно моет свою пищу в воде, за что и получил прозвание «полоскун». Кто это? (Енот.)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 xml:space="preserve">Тема «Насекомые».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Вопросы:</w:t>
      </w:r>
      <w:r w:rsidR="00E93E29">
        <w:rPr>
          <w:rStyle w:val="75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10 баллов.</w:t>
      </w:r>
      <w:r w:rsidR="00E93E29">
        <w:rPr>
          <w:rFonts w:ascii="Times New Roman" w:hAnsi="Times New Roman" w:cs="Times New Roman"/>
          <w:sz w:val="28"/>
          <w:szCs w:val="28"/>
        </w:rPr>
        <w:t xml:space="preserve"> Не  рыба</w:t>
      </w:r>
      <w:r w:rsidRPr="001651D9">
        <w:rPr>
          <w:rFonts w:ascii="Times New Roman" w:hAnsi="Times New Roman" w:cs="Times New Roman"/>
          <w:sz w:val="28"/>
          <w:szCs w:val="28"/>
        </w:rPr>
        <w:t xml:space="preserve">, а сети расставляет. (Паук.)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20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 насекомое с точками на крыльях вы</w:t>
      </w:r>
      <w:r w:rsidRPr="001651D9">
        <w:rPr>
          <w:rFonts w:ascii="Times New Roman" w:hAnsi="Times New Roman" w:cs="Times New Roman"/>
          <w:sz w:val="28"/>
          <w:szCs w:val="28"/>
        </w:rPr>
        <w:softHyphen/>
        <w:t>деляет едкую жидкость, поэтому птицы его не клюют. (Божья коровка.)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651D9">
        <w:rPr>
          <w:rStyle w:val="MSReferenceSansSerif95pt-1pt"/>
          <w:rFonts w:ascii="Times New Roman" w:hAnsi="Times New Roman" w:cs="Times New Roman"/>
          <w:sz w:val="28"/>
          <w:szCs w:val="28"/>
        </w:rPr>
        <w:t>30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Этот печной житель на голове имеет «антенну». (Сверчок.)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40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Эта бабочка носит чин морского офицера. (Адмирал.)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50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="002C18AA">
        <w:rPr>
          <w:rFonts w:ascii="Times New Roman" w:hAnsi="Times New Roman" w:cs="Times New Roman"/>
          <w:sz w:val="28"/>
          <w:szCs w:val="28"/>
        </w:rPr>
        <w:t xml:space="preserve"> Эта бабочка ярко-желтого цвета</w:t>
      </w:r>
      <w:r w:rsidRPr="001651D9">
        <w:rPr>
          <w:rFonts w:ascii="Times New Roman" w:hAnsi="Times New Roman" w:cs="Times New Roman"/>
          <w:sz w:val="28"/>
          <w:szCs w:val="28"/>
        </w:rPr>
        <w:t>.  Свое название получила за сходство с кислым фруктом такого же цвета. (Лимонница.)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  <w:u w:val="single"/>
        </w:rPr>
        <w:t>Тема «Птицы».</w:t>
      </w:r>
      <w:r w:rsidRPr="001651D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1651D9">
        <w:rPr>
          <w:rFonts w:ascii="Times New Roman" w:hAnsi="Times New Roman" w:cs="Times New Roman"/>
          <w:sz w:val="28"/>
          <w:szCs w:val="28"/>
        </w:rPr>
        <w:t xml:space="preserve">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10 баллов.</w:t>
      </w:r>
      <w:r w:rsidR="00E93E29">
        <w:rPr>
          <w:rStyle w:val="75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Чернокрылый, красногрудый,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И зимой найдет приют.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Не боится он простуды: 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C18AA">
        <w:rPr>
          <w:rFonts w:ascii="Times New Roman" w:hAnsi="Times New Roman" w:cs="Times New Roman"/>
          <w:sz w:val="28"/>
          <w:szCs w:val="28"/>
        </w:rPr>
        <w:t>С первым снегом - тут</w:t>
      </w:r>
      <w:r w:rsidRPr="001651D9">
        <w:rPr>
          <w:rFonts w:ascii="Times New Roman" w:hAnsi="Times New Roman" w:cs="Times New Roman"/>
          <w:sz w:val="28"/>
          <w:szCs w:val="28"/>
        </w:rPr>
        <w:t xml:space="preserve"> как тут. (Снегирь.)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20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Какая птица использует для гнезда все, что попадется? (Сорока.)</w:t>
      </w:r>
      <w:r w:rsidR="00E93E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30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="002C18AA">
        <w:rPr>
          <w:rFonts w:ascii="Times New Roman" w:hAnsi="Times New Roman" w:cs="Times New Roman"/>
          <w:sz w:val="28"/>
          <w:szCs w:val="28"/>
        </w:rPr>
        <w:t xml:space="preserve"> Что продают на птичьих базарах? (Т</w:t>
      </w:r>
      <w:r w:rsidRPr="001651D9">
        <w:rPr>
          <w:rFonts w:ascii="Times New Roman" w:hAnsi="Times New Roman" w:cs="Times New Roman"/>
          <w:sz w:val="28"/>
          <w:szCs w:val="28"/>
        </w:rPr>
        <w:t>ам находятся гнезда птиц.)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40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Какая птица носит название крупного африканского животного?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а) птица-слон;                                                                                                                         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>б) птица-носорог;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в) </w:t>
      </w:r>
      <w:r w:rsidRPr="001651D9">
        <w:rPr>
          <w:rFonts w:ascii="Times New Roman" w:hAnsi="Times New Roman" w:cs="Times New Roman"/>
          <w:sz w:val="28"/>
          <w:szCs w:val="28"/>
        </w:rPr>
        <w:t>птица-жираф.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50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У этой птицы красивый хвост, а перья украшены пятнами, напоминающими глаза. Ее родина - Индия. (Павлин.)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 xml:space="preserve">Тема «Рыбы». </w:t>
      </w:r>
      <w:r w:rsidR="002C18AA">
        <w:rPr>
          <w:rStyle w:val="75pt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Вопросы: </w:t>
      </w:r>
      <w:r w:rsidR="002C18AA">
        <w:rPr>
          <w:rStyle w:val="75p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10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Драчун и забияка, живет в воде</w:t>
      </w:r>
      <w:r w:rsidR="002C18AA">
        <w:rPr>
          <w:rFonts w:ascii="Times New Roman" w:hAnsi="Times New Roman" w:cs="Times New Roman"/>
          <w:sz w:val="28"/>
          <w:szCs w:val="28"/>
        </w:rPr>
        <w:t>, кости на</w:t>
      </w:r>
      <w:r w:rsidRPr="001651D9">
        <w:rPr>
          <w:rFonts w:ascii="Times New Roman" w:hAnsi="Times New Roman" w:cs="Times New Roman"/>
          <w:sz w:val="28"/>
          <w:szCs w:val="28"/>
        </w:rPr>
        <w:t xml:space="preserve"> спине - и щука не проглотит. (Ерш.) 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20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Рыбка в томате. (Килька.) 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30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Где у меченосца меч? (На хвосте)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40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Почему неоновые рыбки так называются?                                                                                    а) потому что они светятся в темноте;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б) потому что они имеют голубой</w:t>
      </w:r>
      <w:r w:rsidRPr="001651D9">
        <w:rPr>
          <w:rFonts w:ascii="Times New Roman" w:hAnsi="Times New Roman" w:cs="Times New Roman"/>
          <w:sz w:val="28"/>
          <w:szCs w:val="28"/>
        </w:rPr>
        <w:t xml:space="preserve"> окрас;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>в) просто так.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</w:rPr>
        <w:t>50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 баллов.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Эти рыбы живут в морях, но на нерест отправляются в реки и ручьи, где сами появились на свет. Этим рыбам мы благодарны за вкусную икру.</w:t>
      </w:r>
      <w:r w:rsidR="002C18AA">
        <w:rPr>
          <w:rFonts w:ascii="Times New Roman" w:hAnsi="Times New Roman" w:cs="Times New Roman"/>
          <w:sz w:val="28"/>
          <w:szCs w:val="28"/>
        </w:rPr>
        <w:t xml:space="preserve"> </w:t>
      </w:r>
      <w:r w:rsidRPr="001651D9">
        <w:rPr>
          <w:rFonts w:ascii="Times New Roman" w:hAnsi="Times New Roman" w:cs="Times New Roman"/>
          <w:sz w:val="28"/>
          <w:szCs w:val="28"/>
        </w:rPr>
        <w:t>(Лосось)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  <w:u w:val="single"/>
        </w:rPr>
        <w:t>Финал</w:t>
      </w:r>
      <w:r w:rsidR="002C18A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sz w:val="28"/>
          <w:szCs w:val="28"/>
        </w:rPr>
        <w:t xml:space="preserve">На доске написаны темы: «Животные», «Растения», «Насекомые», «География», «Физика», «История» Команды по очереди выбирают тему, на вопрос по которой отвечать не хотят. В итоге остается одна тема. </w:t>
      </w:r>
      <w:r w:rsidR="002C18AA">
        <w:rPr>
          <w:rFonts w:ascii="Times New Roman" w:hAnsi="Times New Roman" w:cs="Times New Roman"/>
          <w:sz w:val="28"/>
          <w:szCs w:val="28"/>
        </w:rPr>
        <w:t>Ко</w:t>
      </w:r>
      <w:r w:rsidRPr="001651D9">
        <w:rPr>
          <w:rFonts w:ascii="Times New Roman" w:hAnsi="Times New Roman" w:cs="Times New Roman"/>
          <w:sz w:val="28"/>
          <w:szCs w:val="28"/>
        </w:rPr>
        <w:t>манды делают ставки, ведущий читает вопрос. После обдумывания команды сдают свои ответы ведущему.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Тема «Животные». Вопрос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 водное животное питается корой деревьев, в основном сосновой: своими острыми  зубами оно валит деревья, оставляя острые пеньки. Живет по берегам рек в норах-хатках. О ком речь? (О бобре.)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Тема «Растения». Вопрос.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Этот кустарник относится к  хвойным растениям. Он легко переносит морозы, растет на каменистых почвах. Может дожить до ста лет. У него есть </w:t>
      </w:r>
      <w:r w:rsidRPr="001651D9">
        <w:rPr>
          <w:rFonts w:ascii="Times New Roman" w:hAnsi="Times New Roman" w:cs="Times New Roman"/>
          <w:sz w:val="28"/>
          <w:szCs w:val="28"/>
        </w:rPr>
        <w:lastRenderedPageBreak/>
        <w:t xml:space="preserve">шишки, напоминающие ягоды, которые имеют приятный пряный вкус. Из этих шишек готовят спиртной напиток - джин. Назовите растение. (Можжевельник)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 xml:space="preserve">Тема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«Насекомые». Вопрос.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Эти жуки носят на голове ветвистые рога, напоминающие оленьи. За это на и получило свое название. Вспомните его. (Жук-олень)      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Fonts w:ascii="Times New Roman" w:hAnsi="Times New Roman" w:cs="Times New Roman"/>
          <w:b/>
          <w:sz w:val="28"/>
          <w:szCs w:val="28"/>
          <w:u w:val="single"/>
        </w:rPr>
        <w:t>Тема «География». Вопрос.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Это уникальное явление природы. Поначалу река течет тихо и спокойно, но вдруг с  грохотом, кипя и пенясь, падает в бездну. Что это за </w:t>
      </w:r>
      <w:r w:rsidRPr="001651D9">
        <w:rPr>
          <w:rStyle w:val="MSReferenceSansSerif55pt0pt"/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Pr="001651D9">
        <w:rPr>
          <w:rFonts w:ascii="Times New Roman" w:hAnsi="Times New Roman" w:cs="Times New Roman"/>
          <w:sz w:val="28"/>
          <w:szCs w:val="28"/>
        </w:rPr>
        <w:t xml:space="preserve">природное явление? (Водопад.)                 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Тема «Физика». Вопрос.</w:t>
      </w:r>
      <w:r w:rsidRPr="001651D9">
        <w:rPr>
          <w:rFonts w:ascii="Times New Roman" w:hAnsi="Times New Roman" w:cs="Times New Roman"/>
          <w:sz w:val="28"/>
          <w:szCs w:val="28"/>
        </w:rPr>
        <w:t xml:space="preserve"> В воде он движется в пять раз быстрее, чем в воздухе. Что это такое? (Звук.)                                                                                                                                                             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  <w:u w:val="single"/>
        </w:rPr>
        <w:t>Тема «История». Вопрос.</w:t>
      </w:r>
      <w:r w:rsidRPr="001651D9">
        <w:rPr>
          <w:rFonts w:ascii="Times New Roman" w:hAnsi="Times New Roman" w:cs="Times New Roman"/>
          <w:sz w:val="28"/>
          <w:szCs w:val="28"/>
        </w:rPr>
        <w:t xml:space="preserve"> Эти люди жили в Древнем Риме. Они были рабами и дрались друг с другом на потеху богатым. Как их называли? (Гладиаторы.) </w:t>
      </w:r>
      <w:r w:rsidR="002C18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651D9">
        <w:rPr>
          <w:rStyle w:val="75pt"/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1651D9" w:rsidRDefault="001651D9" w:rsidP="001651D9">
      <w:pPr>
        <w:spacing w:line="240" w:lineRule="auto"/>
        <w:ind w:left="20" w:right="80" w:firstLine="20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93CC6" w:rsidRPr="00255BE4" w:rsidRDefault="00893CC6" w:rsidP="00893CC6">
      <w:pPr>
        <w:pStyle w:val="a6"/>
        <w:ind w:left="780" w:right="20"/>
        <w:jc w:val="both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255BE4">
        <w:rPr>
          <w:rStyle w:val="7"/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93CC6" w:rsidRPr="00255BE4" w:rsidRDefault="00893CC6" w:rsidP="00893CC6">
      <w:pPr>
        <w:pStyle w:val="a6"/>
        <w:numPr>
          <w:ilvl w:val="0"/>
          <w:numId w:val="1"/>
        </w:numPr>
        <w:ind w:right="20"/>
        <w:jc w:val="both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255BE4">
        <w:rPr>
          <w:rStyle w:val="7"/>
          <w:rFonts w:ascii="Times New Roman" w:hAnsi="Times New Roman" w:cs="Times New Roman"/>
          <w:sz w:val="28"/>
          <w:szCs w:val="28"/>
        </w:rPr>
        <w:t>Журнал «Педсовет»</w:t>
      </w:r>
    </w:p>
    <w:p w:rsidR="00893CC6" w:rsidRPr="00255BE4" w:rsidRDefault="00893CC6" w:rsidP="00893CC6">
      <w:pPr>
        <w:pStyle w:val="a6"/>
        <w:numPr>
          <w:ilvl w:val="0"/>
          <w:numId w:val="1"/>
        </w:numPr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55BE4">
        <w:rPr>
          <w:rStyle w:val="7"/>
          <w:rFonts w:ascii="Times New Roman" w:hAnsi="Times New Roman" w:cs="Times New Roman"/>
          <w:sz w:val="28"/>
          <w:szCs w:val="28"/>
        </w:rPr>
        <w:t>Ресурсы интернета</w:t>
      </w:r>
    </w:p>
    <w:p w:rsidR="00893CC6" w:rsidRPr="00255BE4" w:rsidRDefault="00893CC6" w:rsidP="00893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C6" w:rsidRPr="001651D9" w:rsidRDefault="00893CC6" w:rsidP="001651D9">
      <w:pPr>
        <w:spacing w:line="240" w:lineRule="auto"/>
        <w:ind w:left="20" w:right="80" w:firstLine="200"/>
        <w:rPr>
          <w:rFonts w:ascii="Times New Roman" w:hAnsi="Times New Roman" w:cs="Times New Roman"/>
          <w:sz w:val="28"/>
          <w:szCs w:val="28"/>
        </w:rPr>
      </w:pPr>
    </w:p>
    <w:p w:rsidR="004C2617" w:rsidRPr="001651D9" w:rsidRDefault="004C2617" w:rsidP="001651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2617" w:rsidRPr="001651D9" w:rsidSect="001651D9">
      <w:pgSz w:w="11905" w:h="16837"/>
      <w:pgMar w:top="284" w:right="284" w:bottom="284" w:left="2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884"/>
    <w:multiLevelType w:val="hybridMultilevel"/>
    <w:tmpl w:val="ADAC39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651D9"/>
    <w:rsid w:val="001651D9"/>
    <w:rsid w:val="001D500E"/>
    <w:rsid w:val="002C18AA"/>
    <w:rsid w:val="004C2617"/>
    <w:rsid w:val="004D7932"/>
    <w:rsid w:val="00893CC6"/>
    <w:rsid w:val="00E93E29"/>
    <w:rsid w:val="00F074D4"/>
    <w:rsid w:val="00F7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51D9"/>
    <w:rPr>
      <w:rFonts w:ascii="Tahoma" w:eastAsia="Tahoma" w:hAnsi="Tahoma" w:cs="Tahoma"/>
      <w:spacing w:val="-10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1651D9"/>
    <w:rPr>
      <w:rFonts w:ascii="Franklin Gothic Heavy" w:eastAsia="Franklin Gothic Heavy" w:hAnsi="Franklin Gothic Heavy" w:cs="Franklin Gothic Heavy"/>
      <w:spacing w:val="-1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1D9"/>
    <w:pPr>
      <w:shd w:val="clear" w:color="auto" w:fill="FFFFFF"/>
      <w:spacing w:after="480" w:line="192" w:lineRule="exact"/>
    </w:pPr>
    <w:rPr>
      <w:rFonts w:ascii="Tahoma" w:eastAsia="Tahoma" w:hAnsi="Tahoma" w:cs="Tahoma"/>
      <w:spacing w:val="-10"/>
      <w:sz w:val="15"/>
      <w:szCs w:val="15"/>
    </w:rPr>
  </w:style>
  <w:style w:type="paragraph" w:customStyle="1" w:styleId="10">
    <w:name w:val="Заголовок №1"/>
    <w:basedOn w:val="a"/>
    <w:link w:val="1"/>
    <w:rsid w:val="001651D9"/>
    <w:pPr>
      <w:shd w:val="clear" w:color="auto" w:fill="FFFFFF"/>
      <w:spacing w:before="480" w:after="240" w:line="0" w:lineRule="atLeast"/>
      <w:jc w:val="center"/>
      <w:outlineLvl w:val="0"/>
    </w:pPr>
    <w:rPr>
      <w:rFonts w:ascii="Franklin Gothic Heavy" w:eastAsia="Franklin Gothic Heavy" w:hAnsi="Franklin Gothic Heavy" w:cs="Franklin Gothic Heavy"/>
      <w:spacing w:val="-10"/>
      <w:sz w:val="32"/>
      <w:szCs w:val="32"/>
    </w:rPr>
  </w:style>
  <w:style w:type="character" w:customStyle="1" w:styleId="75pt">
    <w:name w:val="Основной текст + 7;5 pt;Полужирный"/>
    <w:basedOn w:val="a0"/>
    <w:rsid w:val="001651D9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5"/>
      <w:szCs w:val="15"/>
    </w:rPr>
  </w:style>
  <w:style w:type="character" w:customStyle="1" w:styleId="a3">
    <w:name w:val="Подпись к таблице_"/>
    <w:basedOn w:val="a0"/>
    <w:link w:val="a4"/>
    <w:rsid w:val="001651D9"/>
    <w:rPr>
      <w:rFonts w:ascii="Verdana" w:eastAsia="Verdana" w:hAnsi="Verdana" w:cs="Verdana"/>
      <w:spacing w:val="-10"/>
      <w:sz w:val="15"/>
      <w:szCs w:val="15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651D9"/>
    <w:pPr>
      <w:shd w:val="clear" w:color="auto" w:fill="FFFFFF"/>
      <w:spacing w:after="0" w:line="178" w:lineRule="exact"/>
      <w:jc w:val="both"/>
    </w:pPr>
    <w:rPr>
      <w:rFonts w:ascii="Verdana" w:eastAsia="Verdana" w:hAnsi="Verdana" w:cs="Verdana"/>
      <w:spacing w:val="-10"/>
      <w:sz w:val="15"/>
      <w:szCs w:val="15"/>
    </w:rPr>
  </w:style>
  <w:style w:type="character" w:customStyle="1" w:styleId="MSReferenceSansSerif95pt-1pt">
    <w:name w:val="Основной текст + MS Reference Sans Serif;9;5 pt;Полужирный;Интервал -1 pt"/>
    <w:basedOn w:val="a0"/>
    <w:rsid w:val="001651D9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20"/>
      <w:sz w:val="19"/>
      <w:szCs w:val="19"/>
    </w:rPr>
  </w:style>
  <w:style w:type="character" w:customStyle="1" w:styleId="MSReferenceSansSerif55pt0pt">
    <w:name w:val="Основной текст + MS Reference Sans Serif;5;5 pt;Малые прописные;Интервал 0 pt"/>
    <w:basedOn w:val="a0"/>
    <w:rsid w:val="001651D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pacing w:val="0"/>
      <w:sz w:val="11"/>
      <w:szCs w:val="11"/>
      <w:lang w:val="en-US"/>
    </w:rPr>
  </w:style>
  <w:style w:type="character" w:styleId="a5">
    <w:name w:val="Strong"/>
    <w:basedOn w:val="a0"/>
    <w:uiPriority w:val="22"/>
    <w:qFormat/>
    <w:rsid w:val="00E93E29"/>
    <w:rPr>
      <w:b/>
      <w:bCs/>
    </w:rPr>
  </w:style>
  <w:style w:type="paragraph" w:styleId="a6">
    <w:name w:val="List Paragraph"/>
    <w:basedOn w:val="a"/>
    <w:uiPriority w:val="34"/>
    <w:qFormat/>
    <w:rsid w:val="00893CC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7">
    <w:name w:val="Основной текст + 7"/>
    <w:aliases w:val="5 pt,Полужирный"/>
    <w:basedOn w:val="a0"/>
    <w:rsid w:val="00893CC6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-1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2016-07-20T11:48:00Z</dcterms:created>
  <dcterms:modified xsi:type="dcterms:W3CDTF">2016-07-20T12:25:00Z</dcterms:modified>
</cp:coreProperties>
</file>