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02" w:rsidRDefault="00573102" w:rsidP="00573102">
      <w:pPr>
        <w:jc w:val="center"/>
        <w:rPr>
          <w:b/>
        </w:rPr>
      </w:pPr>
      <w:r>
        <w:rPr>
          <w:b/>
        </w:rPr>
        <w:t>Тема 20. « Европа».</w:t>
      </w:r>
    </w:p>
    <w:p w:rsidR="00573102" w:rsidRDefault="00573102" w:rsidP="00573102">
      <w:pPr>
        <w:jc w:val="center"/>
        <w:rPr>
          <w:b/>
        </w:rPr>
      </w:pPr>
      <w:r>
        <w:rPr>
          <w:b/>
        </w:rPr>
        <w:t>( итоговое повторение).</w:t>
      </w:r>
    </w:p>
    <w:p w:rsidR="00573102" w:rsidRDefault="00573102" w:rsidP="00573102">
      <w:pPr>
        <w:jc w:val="both"/>
        <w:rPr>
          <w:b/>
        </w:rPr>
      </w:pPr>
      <w:r>
        <w:rPr>
          <w:b/>
        </w:rPr>
        <w:t>1. Письменные вопросы.</w:t>
      </w:r>
    </w:p>
    <w:p w:rsidR="00573102" w:rsidRDefault="00573102" w:rsidP="00573102">
      <w:pPr>
        <w:jc w:val="both"/>
      </w:pPr>
      <w:r>
        <w:t>1 вариант.                                                                                  2 вариант.</w:t>
      </w:r>
    </w:p>
    <w:p w:rsidR="00573102" w:rsidRDefault="00573102" w:rsidP="00573102">
      <w:pPr>
        <w:tabs>
          <w:tab w:val="left" w:pos="4050"/>
        </w:tabs>
        <w:jc w:val="both"/>
      </w:pPr>
      <w:r>
        <w:t>1. Причины крестовых походов в Европе.      1. Последствия крестовых походов.</w:t>
      </w:r>
      <w:r>
        <w:tab/>
      </w:r>
    </w:p>
    <w:p w:rsidR="00573102" w:rsidRDefault="00573102" w:rsidP="00573102">
      <w:pPr>
        <w:jc w:val="both"/>
      </w:pPr>
      <w:r>
        <w:t>2. Сословия: права и обязанности.                  2. Крестьяне: причины закрепощения и виды.</w:t>
      </w:r>
    </w:p>
    <w:p w:rsidR="00573102" w:rsidRDefault="00573102" w:rsidP="00573102">
      <w:pPr>
        <w:jc w:val="both"/>
      </w:pPr>
      <w:r>
        <w:t>3. Цех и цеховые организации.                         3. Гильдии и развитие банков.</w:t>
      </w:r>
    </w:p>
    <w:p w:rsidR="00573102" w:rsidRDefault="00573102" w:rsidP="00573102">
      <w:pPr>
        <w:jc w:val="both"/>
        <w:rPr>
          <w:b/>
        </w:rPr>
      </w:pPr>
      <w:r>
        <w:rPr>
          <w:b/>
        </w:rPr>
        <w:t>2. Термины.</w:t>
      </w:r>
    </w:p>
    <w:p w:rsidR="00573102" w:rsidRDefault="00573102" w:rsidP="00573102">
      <w:pPr>
        <w:jc w:val="both"/>
      </w:pPr>
      <w:proofErr w:type="gramStart"/>
      <w:r>
        <w:t>Папа, десятина, барщина, оброк, крестовые походы, аутодафе, еретик, цех, гильдия, сословие, мастер, отлучение от церкви.</w:t>
      </w:r>
      <w:proofErr w:type="gramEnd"/>
    </w:p>
    <w:p w:rsidR="00573102" w:rsidRDefault="00573102" w:rsidP="00573102">
      <w:pPr>
        <w:jc w:val="both"/>
        <w:rPr>
          <w:b/>
        </w:rPr>
      </w:pPr>
      <w:r>
        <w:rPr>
          <w:b/>
        </w:rPr>
        <w:t>3. Раздаточные тесты.</w:t>
      </w:r>
    </w:p>
    <w:p w:rsidR="00573102" w:rsidRDefault="00573102" w:rsidP="00573102">
      <w:pPr>
        <w:jc w:val="both"/>
      </w:pPr>
      <w:r>
        <w:t>1. Когда произошел раскол христианской церкви:</w:t>
      </w:r>
    </w:p>
    <w:p w:rsidR="00573102" w:rsidRDefault="00573102" w:rsidP="00573102">
      <w:pPr>
        <w:jc w:val="both"/>
      </w:pPr>
      <w:r>
        <w:t>А. 1093             Б. 1054                 В.1121</w:t>
      </w:r>
    </w:p>
    <w:p w:rsidR="00573102" w:rsidRDefault="00573102" w:rsidP="00573102">
      <w:pPr>
        <w:jc w:val="both"/>
      </w:pPr>
      <w:r>
        <w:t>2. Каковы источники экономического могущества церкви:</w:t>
      </w:r>
    </w:p>
    <w:p w:rsidR="00573102" w:rsidRDefault="00573102" w:rsidP="00573102">
      <w:pPr>
        <w:jc w:val="both"/>
      </w:pPr>
      <w:r>
        <w:t xml:space="preserve">А. церковная десятина                                       </w:t>
      </w:r>
      <w:proofErr w:type="spellStart"/>
      <w:r>
        <w:t>Б.плата</w:t>
      </w:r>
      <w:proofErr w:type="spellEnd"/>
      <w:r>
        <w:t xml:space="preserve"> за обряды и прикосновение к святым мощам</w:t>
      </w:r>
    </w:p>
    <w:p w:rsidR="00573102" w:rsidRDefault="00573102" w:rsidP="00573102">
      <w:pPr>
        <w:jc w:val="both"/>
      </w:pPr>
      <w:r>
        <w:t xml:space="preserve">В. Продажа индульгенций и церковных должностей                             </w:t>
      </w:r>
      <w:proofErr w:type="spellStart"/>
      <w:r>
        <w:t>Г.верно</w:t>
      </w:r>
      <w:proofErr w:type="spellEnd"/>
      <w:r>
        <w:t xml:space="preserve"> а, б, </w:t>
      </w:r>
      <w:proofErr w:type="gramStart"/>
      <w:r>
        <w:t>в</w:t>
      </w:r>
      <w:proofErr w:type="gramEnd"/>
      <w:r>
        <w:t>.</w:t>
      </w:r>
    </w:p>
    <w:p w:rsidR="00573102" w:rsidRDefault="00573102" w:rsidP="00573102">
      <w:pPr>
        <w:jc w:val="both"/>
      </w:pPr>
      <w:r>
        <w:t>3. Когда крестоносцы взяли Иерусалим:</w:t>
      </w:r>
    </w:p>
    <w:p w:rsidR="00573102" w:rsidRDefault="00573102" w:rsidP="00573102">
      <w:pPr>
        <w:jc w:val="both"/>
      </w:pPr>
      <w:r>
        <w:t>А. 1147               Б.1099                В.1242.</w:t>
      </w:r>
    </w:p>
    <w:p w:rsidR="00573102" w:rsidRDefault="00573102" w:rsidP="00573102">
      <w:pPr>
        <w:jc w:val="both"/>
      </w:pPr>
      <w:r>
        <w:t>4. Каковы итоги Крестовых походов:</w:t>
      </w:r>
    </w:p>
    <w:p w:rsidR="00573102" w:rsidRDefault="00573102" w:rsidP="00573102">
      <w:pPr>
        <w:jc w:val="both"/>
      </w:pPr>
      <w:r>
        <w:t xml:space="preserve">А. погибло много людей                                          </w:t>
      </w:r>
      <w:proofErr w:type="spellStart"/>
      <w:r>
        <w:t>Б.разрушено</w:t>
      </w:r>
      <w:proofErr w:type="spellEnd"/>
      <w:r>
        <w:t xml:space="preserve"> много городов</w:t>
      </w:r>
    </w:p>
    <w:p w:rsidR="00573102" w:rsidRDefault="00573102" w:rsidP="00573102">
      <w:pPr>
        <w:jc w:val="both"/>
      </w:pPr>
      <w:proofErr w:type="spellStart"/>
      <w:r>
        <w:t>В.оживление</w:t>
      </w:r>
      <w:proofErr w:type="spellEnd"/>
      <w:r>
        <w:t xml:space="preserve"> торговли                                             </w:t>
      </w:r>
      <w:proofErr w:type="spellStart"/>
      <w:r>
        <w:t>Г.верно</w:t>
      </w:r>
      <w:proofErr w:type="spellEnd"/>
      <w:r>
        <w:t xml:space="preserve"> а, б, </w:t>
      </w:r>
      <w:proofErr w:type="gramStart"/>
      <w:r>
        <w:t>в</w:t>
      </w:r>
      <w:proofErr w:type="gramEnd"/>
    </w:p>
    <w:p w:rsidR="00573102" w:rsidRDefault="00573102" w:rsidP="00573102">
      <w:pPr>
        <w:jc w:val="both"/>
      </w:pPr>
      <w:r>
        <w:t>5. Против чего выступали еретики:</w:t>
      </w:r>
    </w:p>
    <w:p w:rsidR="00573102" w:rsidRDefault="00573102" w:rsidP="00573102">
      <w:pPr>
        <w:jc w:val="both"/>
      </w:pPr>
      <w:r>
        <w:t xml:space="preserve">А. против дорогих церковных обрядов                          </w:t>
      </w:r>
      <w:proofErr w:type="spellStart"/>
      <w:r>
        <w:t>Б.против</w:t>
      </w:r>
      <w:proofErr w:type="spellEnd"/>
      <w:r>
        <w:t xml:space="preserve"> богатства церкви</w:t>
      </w:r>
    </w:p>
    <w:p w:rsidR="00573102" w:rsidRDefault="00573102" w:rsidP="00573102">
      <w:pPr>
        <w:jc w:val="both"/>
      </w:pPr>
      <w:proofErr w:type="spellStart"/>
      <w:r>
        <w:t>В.против</w:t>
      </w:r>
      <w:proofErr w:type="spellEnd"/>
      <w:r>
        <w:t xml:space="preserve"> феодальных повинностей и налогов              Г. верно а, б, </w:t>
      </w:r>
      <w:proofErr w:type="gramStart"/>
      <w:r>
        <w:t>в</w:t>
      </w:r>
      <w:proofErr w:type="gramEnd"/>
    </w:p>
    <w:p w:rsidR="00573102" w:rsidRDefault="00573102" w:rsidP="00573102">
      <w:pPr>
        <w:jc w:val="both"/>
      </w:pPr>
      <w:r>
        <w:t>6. В каком году крестоносцы взяли Константинополь:</w:t>
      </w:r>
    </w:p>
    <w:p w:rsidR="00573102" w:rsidRDefault="00573102" w:rsidP="00573102">
      <w:pPr>
        <w:jc w:val="both"/>
      </w:pPr>
      <w:r>
        <w:t>А. 1201                    Б.1202            В.1203                                   Г.1204</w:t>
      </w:r>
    </w:p>
    <w:p w:rsidR="00573102" w:rsidRDefault="00573102" w:rsidP="00573102">
      <w:pPr>
        <w:jc w:val="both"/>
      </w:pPr>
      <w:r>
        <w:t>7. Что такое Реконкиста?</w:t>
      </w:r>
    </w:p>
    <w:p w:rsidR="00573102" w:rsidRDefault="00573102" w:rsidP="00573102">
      <w:pPr>
        <w:jc w:val="both"/>
      </w:pPr>
      <w:r>
        <w:t xml:space="preserve">А. движение за освобождение Иерусалима                            </w:t>
      </w:r>
      <w:proofErr w:type="spellStart"/>
      <w:r>
        <w:t>Б.движение</w:t>
      </w:r>
      <w:proofErr w:type="spellEnd"/>
      <w:r>
        <w:t xml:space="preserve"> за освобождение Византии</w:t>
      </w:r>
    </w:p>
    <w:p w:rsidR="00573102" w:rsidRDefault="00573102" w:rsidP="00573102">
      <w:pPr>
        <w:jc w:val="both"/>
      </w:pPr>
      <w:proofErr w:type="spellStart"/>
      <w:r>
        <w:t>В.движение</w:t>
      </w:r>
      <w:proofErr w:type="spellEnd"/>
      <w:r>
        <w:t xml:space="preserve"> за освобождение Пиренейского </w:t>
      </w:r>
      <w:proofErr w:type="spellStart"/>
      <w:r>
        <w:t>пол-ва</w:t>
      </w:r>
      <w:proofErr w:type="spellEnd"/>
      <w:r>
        <w:t xml:space="preserve">            Г. за создание Итальянского королевства</w:t>
      </w:r>
    </w:p>
    <w:p w:rsidR="00573102" w:rsidRDefault="00573102" w:rsidP="00573102">
      <w:pPr>
        <w:jc w:val="both"/>
      </w:pPr>
      <w:r>
        <w:t>8. Кто такие сарацины:</w:t>
      </w:r>
    </w:p>
    <w:p w:rsidR="00573102" w:rsidRDefault="00573102" w:rsidP="00573102">
      <w:pPr>
        <w:jc w:val="both"/>
      </w:pPr>
      <w:r>
        <w:t xml:space="preserve">А. жители Сицилии          Б. африканские народы         </w:t>
      </w:r>
      <w:proofErr w:type="spellStart"/>
      <w:r>
        <w:t>В.византийцы</w:t>
      </w:r>
      <w:proofErr w:type="spellEnd"/>
      <w:r>
        <w:t xml:space="preserve">                            </w:t>
      </w:r>
      <w:proofErr w:type="spellStart"/>
      <w:r>
        <w:t>Г.арабы</w:t>
      </w:r>
      <w:proofErr w:type="spellEnd"/>
    </w:p>
    <w:p w:rsidR="00573102" w:rsidRDefault="00573102" w:rsidP="00573102">
      <w:pPr>
        <w:jc w:val="both"/>
      </w:pPr>
      <w:r>
        <w:t xml:space="preserve">9. Крестовые походы были направлены не только на Палестину, но и </w:t>
      </w:r>
      <w:proofErr w:type="gramStart"/>
      <w:r>
        <w:t>на</w:t>
      </w:r>
      <w:proofErr w:type="gramEnd"/>
      <w:r>
        <w:t>…</w:t>
      </w:r>
    </w:p>
    <w:p w:rsidR="00573102" w:rsidRDefault="00573102" w:rsidP="00573102">
      <w:pPr>
        <w:jc w:val="both"/>
      </w:pPr>
      <w:r>
        <w:t>А. южные и восточное побережье Балтии          Б. Шотландию</w:t>
      </w:r>
    </w:p>
    <w:p w:rsidR="00573102" w:rsidRDefault="00573102" w:rsidP="00573102">
      <w:pPr>
        <w:jc w:val="both"/>
      </w:pPr>
      <w:r>
        <w:t>В. о-в Готланд                                                                        Г. Тюрингию</w:t>
      </w:r>
    </w:p>
    <w:p w:rsidR="00573102" w:rsidRDefault="00573102" w:rsidP="00573102">
      <w:pPr>
        <w:jc w:val="both"/>
      </w:pPr>
      <w:r>
        <w:t xml:space="preserve">10. 4 крестовый поход состоялся </w:t>
      </w:r>
      <w:proofErr w:type="gramStart"/>
      <w:r>
        <w:t>при</w:t>
      </w:r>
      <w:proofErr w:type="gramEnd"/>
      <w:r>
        <w:t>…</w:t>
      </w:r>
    </w:p>
    <w:p w:rsidR="00573102" w:rsidRDefault="00573102" w:rsidP="00573102">
      <w:pPr>
        <w:jc w:val="both"/>
      </w:pPr>
      <w:r>
        <w:t xml:space="preserve">А. Урбан 2                                       </w:t>
      </w:r>
      <w:proofErr w:type="spellStart"/>
      <w:r>
        <w:t>Б.Григорий</w:t>
      </w:r>
      <w:proofErr w:type="spellEnd"/>
      <w:r>
        <w:t xml:space="preserve"> 7              В. Климент 5                                  </w:t>
      </w:r>
      <w:proofErr w:type="spellStart"/>
      <w:r>
        <w:t>Г.Иннокентий</w:t>
      </w:r>
      <w:proofErr w:type="spellEnd"/>
      <w:r>
        <w:t xml:space="preserve"> 3</w:t>
      </w:r>
    </w:p>
    <w:p w:rsidR="00573102" w:rsidRDefault="00573102" w:rsidP="00573102">
      <w:pPr>
        <w:jc w:val="both"/>
      </w:pPr>
      <w:r>
        <w:t>11. Первые города возникли:</w:t>
      </w:r>
    </w:p>
    <w:p w:rsidR="00573102" w:rsidRDefault="00573102" w:rsidP="00573102">
      <w:pPr>
        <w:jc w:val="both"/>
      </w:pPr>
      <w:r>
        <w:t xml:space="preserve">А. у важных торговых дорог                                 </w:t>
      </w:r>
      <w:proofErr w:type="spellStart"/>
      <w:r>
        <w:t>Б.у</w:t>
      </w:r>
      <w:proofErr w:type="spellEnd"/>
      <w:r>
        <w:t xml:space="preserve"> замков феодалов</w:t>
      </w:r>
    </w:p>
    <w:p w:rsidR="00573102" w:rsidRDefault="00573102" w:rsidP="00573102">
      <w:pPr>
        <w:jc w:val="both"/>
      </w:pPr>
      <w:proofErr w:type="spellStart"/>
      <w:r>
        <w:t>В.у</w:t>
      </w:r>
      <w:proofErr w:type="spellEnd"/>
      <w:r>
        <w:t xml:space="preserve"> монастырей                                                      Г. верно все</w:t>
      </w:r>
    </w:p>
    <w:p w:rsidR="00573102" w:rsidRDefault="00573102" w:rsidP="00573102">
      <w:pPr>
        <w:jc w:val="both"/>
      </w:pPr>
      <w:r>
        <w:t>12. Освободившиеся от власти сеньоров города назывались:</w:t>
      </w:r>
    </w:p>
    <w:p w:rsidR="00573102" w:rsidRDefault="00573102" w:rsidP="00573102">
      <w:pPr>
        <w:jc w:val="both"/>
      </w:pPr>
      <w:r>
        <w:t xml:space="preserve">А. коммуна                           </w:t>
      </w:r>
      <w:proofErr w:type="spellStart"/>
      <w:r>
        <w:t>Б.ратуша</w:t>
      </w:r>
      <w:proofErr w:type="spellEnd"/>
      <w:r>
        <w:t xml:space="preserve">                </w:t>
      </w:r>
      <w:proofErr w:type="spellStart"/>
      <w:r>
        <w:t>В.полис</w:t>
      </w:r>
      <w:proofErr w:type="spellEnd"/>
      <w:r>
        <w:t xml:space="preserve">                                                  </w:t>
      </w:r>
      <w:proofErr w:type="spellStart"/>
      <w:r>
        <w:t>Г.мэрия</w:t>
      </w:r>
      <w:proofErr w:type="spellEnd"/>
    </w:p>
    <w:p w:rsidR="00573102" w:rsidRDefault="00573102" w:rsidP="00573102">
      <w:pPr>
        <w:jc w:val="both"/>
      </w:pPr>
      <w:r>
        <w:t>13. Ремесленник был:</w:t>
      </w:r>
    </w:p>
    <w:p w:rsidR="00573102" w:rsidRDefault="00573102" w:rsidP="00573102">
      <w:pPr>
        <w:jc w:val="both"/>
      </w:pPr>
      <w:r>
        <w:t>А. мелким собственником                               Б. самостоятельным работником</w:t>
      </w:r>
    </w:p>
    <w:p w:rsidR="00573102" w:rsidRDefault="00573102" w:rsidP="00573102">
      <w:pPr>
        <w:jc w:val="both"/>
      </w:pPr>
      <w:r>
        <w:t>В. Частным собственником                             Г. зависимым работником</w:t>
      </w:r>
    </w:p>
    <w:p w:rsidR="00573102" w:rsidRDefault="00573102" w:rsidP="00573102">
      <w:pPr>
        <w:jc w:val="both"/>
      </w:pPr>
      <w:r>
        <w:t>14. Поговорка « Что с возу упало, то пропало» связана:</w:t>
      </w:r>
    </w:p>
    <w:p w:rsidR="00573102" w:rsidRDefault="00573102" w:rsidP="00573102">
      <w:pPr>
        <w:jc w:val="both"/>
      </w:pPr>
      <w:r>
        <w:t>А.  с грабежами купеческих караванов</w:t>
      </w:r>
    </w:p>
    <w:p w:rsidR="00573102" w:rsidRDefault="00573102" w:rsidP="00573102">
      <w:pPr>
        <w:jc w:val="both"/>
      </w:pPr>
      <w:r>
        <w:t>Б. с правом сеньора брать понравившиеся ему вещи за провоз товаров</w:t>
      </w:r>
    </w:p>
    <w:p w:rsidR="00573102" w:rsidRDefault="00573102" w:rsidP="00573102">
      <w:pPr>
        <w:jc w:val="both"/>
      </w:pPr>
      <w:r>
        <w:t>В.  С феодальной собственностью на землю</w:t>
      </w:r>
    </w:p>
    <w:p w:rsidR="00573102" w:rsidRDefault="00573102" w:rsidP="00573102">
      <w:pPr>
        <w:jc w:val="both"/>
      </w:pPr>
      <w:r>
        <w:t>Г. С пошлиной за проезд из одного поместья в другое</w:t>
      </w:r>
    </w:p>
    <w:p w:rsidR="00573102" w:rsidRDefault="00573102" w:rsidP="00573102">
      <w:pPr>
        <w:jc w:val="both"/>
      </w:pPr>
      <w:r>
        <w:t>15. Поговорка « Городской воздух делает свободным» связан:</w:t>
      </w:r>
    </w:p>
    <w:p w:rsidR="00573102" w:rsidRDefault="00573102" w:rsidP="00573102">
      <w:pPr>
        <w:jc w:val="both"/>
      </w:pPr>
      <w:r>
        <w:t>А.  с личной свободой крестьянина, если прожил в городе год и один день</w:t>
      </w:r>
    </w:p>
    <w:p w:rsidR="00573102" w:rsidRDefault="00573102" w:rsidP="00573102">
      <w:pPr>
        <w:jc w:val="both"/>
      </w:pPr>
      <w:r>
        <w:t>Б. с освобождением города от личной зависимости сеньора</w:t>
      </w:r>
    </w:p>
    <w:p w:rsidR="00573102" w:rsidRDefault="00573102" w:rsidP="00573102">
      <w:pPr>
        <w:jc w:val="both"/>
      </w:pPr>
      <w:r>
        <w:lastRenderedPageBreak/>
        <w:t>В. С личной свободой купечества.</w:t>
      </w:r>
    </w:p>
    <w:p w:rsidR="00573102" w:rsidRDefault="00573102" w:rsidP="00573102">
      <w:pPr>
        <w:jc w:val="both"/>
      </w:pPr>
      <w:r>
        <w:t>Г. с освобождением городского населения от королевской власти.</w:t>
      </w:r>
    </w:p>
    <w:p w:rsidR="00573102" w:rsidRDefault="00573102" w:rsidP="00573102">
      <w:pPr>
        <w:jc w:val="both"/>
        <w:rPr>
          <w:b/>
        </w:rPr>
      </w:pPr>
      <w:r>
        <w:rPr>
          <w:b/>
        </w:rPr>
        <w:t xml:space="preserve">4. Решение </w:t>
      </w:r>
      <w:proofErr w:type="spellStart"/>
      <w:r>
        <w:rPr>
          <w:b/>
        </w:rPr>
        <w:t>филворда</w:t>
      </w:r>
      <w:proofErr w:type="spellEnd"/>
      <w:r>
        <w:rPr>
          <w:b/>
        </w:rPr>
        <w:t>.</w:t>
      </w:r>
    </w:p>
    <w:p w:rsidR="00573102" w:rsidRDefault="00573102" w:rsidP="00573102">
      <w:pPr>
        <w:jc w:val="both"/>
      </w:pPr>
      <w:r>
        <w:t xml:space="preserve"> Соберите из букв слова, связанные с историей католической церкви.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е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Т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И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К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Г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Е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П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Ы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Л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И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Е</w:t>
            </w:r>
          </w:p>
        </w:tc>
      </w:tr>
      <w:tr w:rsidR="00573102" w:rsidTr="00573102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 xml:space="preserve">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Р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proofErr w:type="gramStart"/>
            <w:r>
              <w:t>Ш</w:t>
            </w:r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02" w:rsidRDefault="00573102">
            <w:pPr>
              <w:jc w:val="both"/>
            </w:pPr>
            <w:r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02" w:rsidRDefault="00573102">
            <w:pPr>
              <w:jc w:val="both"/>
            </w:pPr>
          </w:p>
        </w:tc>
      </w:tr>
    </w:tbl>
    <w:p w:rsidR="00573102" w:rsidRDefault="00573102" w:rsidP="00573102">
      <w:pPr>
        <w:jc w:val="both"/>
        <w:rPr>
          <w:b/>
        </w:rPr>
      </w:pPr>
      <w:r>
        <w:rPr>
          <w:b/>
        </w:rPr>
        <w:t>5. Разгадайте путаницу.</w:t>
      </w:r>
    </w:p>
    <w:p w:rsidR="00573102" w:rsidRDefault="00573102" w:rsidP="00573102">
      <w:pPr>
        <w:jc w:val="both"/>
      </w:pPr>
      <w:r>
        <w:t xml:space="preserve">1. грамота о прощении грехов – </w:t>
      </w:r>
      <w:proofErr w:type="spellStart"/>
      <w:r>
        <w:t>лецунидинягь</w:t>
      </w:r>
      <w:proofErr w:type="spellEnd"/>
      <w:r>
        <w:t>.</w:t>
      </w:r>
    </w:p>
    <w:p w:rsidR="00573102" w:rsidRDefault="00573102" w:rsidP="00573102">
      <w:pPr>
        <w:jc w:val="both"/>
      </w:pPr>
      <w:r>
        <w:t xml:space="preserve">2. мировая религия – </w:t>
      </w:r>
      <w:proofErr w:type="spellStart"/>
      <w:r>
        <w:t>сахитнивирост</w:t>
      </w:r>
      <w:proofErr w:type="spellEnd"/>
      <w:r>
        <w:t>.</w:t>
      </w:r>
    </w:p>
    <w:p w:rsidR="00573102" w:rsidRDefault="00573102" w:rsidP="00573102">
      <w:pPr>
        <w:jc w:val="both"/>
      </w:pPr>
      <w:r>
        <w:t xml:space="preserve">3. порядок строгой подчиненности низших ступеней власти </w:t>
      </w:r>
      <w:proofErr w:type="gramStart"/>
      <w:r>
        <w:t>высшим</w:t>
      </w:r>
      <w:proofErr w:type="gramEnd"/>
      <w:r>
        <w:t xml:space="preserve"> – </w:t>
      </w:r>
      <w:proofErr w:type="spellStart"/>
      <w:r>
        <w:t>рихаиряе</w:t>
      </w:r>
      <w:proofErr w:type="spellEnd"/>
      <w:r>
        <w:t>.</w:t>
      </w:r>
    </w:p>
    <w:p w:rsidR="00573102" w:rsidRDefault="00573102" w:rsidP="00573102">
      <w:pPr>
        <w:jc w:val="both"/>
      </w:pPr>
      <w:r>
        <w:t xml:space="preserve">4. название общины монахов, поселившихся отдельно и принявших единые правила жизни - </w:t>
      </w:r>
      <w:proofErr w:type="spellStart"/>
      <w:r>
        <w:t>торамыньс</w:t>
      </w:r>
      <w:proofErr w:type="spellEnd"/>
      <w:r>
        <w:t>.</w:t>
      </w:r>
    </w:p>
    <w:p w:rsidR="00573102" w:rsidRDefault="00573102" w:rsidP="00573102">
      <w:pPr>
        <w:jc w:val="both"/>
      </w:pPr>
      <w:r>
        <w:t xml:space="preserve">5. </w:t>
      </w:r>
      <w:proofErr w:type="spellStart"/>
      <w:r>
        <w:t>Руковидитель</w:t>
      </w:r>
      <w:proofErr w:type="spellEnd"/>
      <w:r>
        <w:t xml:space="preserve"> христианской общины в большом городе – </w:t>
      </w:r>
      <w:proofErr w:type="spellStart"/>
      <w:r>
        <w:t>харитарп</w:t>
      </w:r>
      <w:proofErr w:type="spellEnd"/>
      <w:r>
        <w:t>.</w:t>
      </w:r>
    </w:p>
    <w:p w:rsidR="00573102" w:rsidRDefault="00573102" w:rsidP="00573102">
      <w:pPr>
        <w:jc w:val="both"/>
        <w:rPr>
          <w:b/>
        </w:rPr>
      </w:pPr>
    </w:p>
    <w:p w:rsidR="00573102" w:rsidRDefault="00573102" w:rsidP="00573102">
      <w:pPr>
        <w:jc w:val="both"/>
        <w:rPr>
          <w:b/>
        </w:rPr>
      </w:pPr>
    </w:p>
    <w:p w:rsidR="00573102" w:rsidRDefault="00573102" w:rsidP="00573102">
      <w:pPr>
        <w:jc w:val="both"/>
        <w:rPr>
          <w:b/>
        </w:rPr>
      </w:pPr>
    </w:p>
    <w:p w:rsidR="00573102" w:rsidRDefault="00232B58" w:rsidP="00573102">
      <w:pPr>
        <w:jc w:val="both"/>
        <w:rPr>
          <w:b/>
        </w:rPr>
      </w:pPr>
      <w:r>
        <w:rPr>
          <w:b/>
        </w:rPr>
        <w:t>Ответы на задания.</w:t>
      </w:r>
    </w:p>
    <w:p w:rsidR="00232B58" w:rsidRPr="00232B58" w:rsidRDefault="00232B58" w:rsidP="00232B58">
      <w:pPr>
        <w:jc w:val="both"/>
        <w:rPr>
          <w:b/>
        </w:rPr>
      </w:pPr>
      <w:r w:rsidRPr="00232B58">
        <w:rPr>
          <w:b/>
        </w:rPr>
        <w:t>3. Раздаточные тесты.</w:t>
      </w:r>
    </w:p>
    <w:p w:rsidR="00232B58" w:rsidRPr="00232B58" w:rsidRDefault="00232B58" w:rsidP="00232B58">
      <w:pPr>
        <w:jc w:val="both"/>
      </w:pPr>
      <w:r w:rsidRPr="00232B58">
        <w:t>1. Когда произошел раскол христианской церкви:</w:t>
      </w:r>
    </w:p>
    <w:p w:rsidR="00232B58" w:rsidRPr="00232B58" w:rsidRDefault="00232B58" w:rsidP="00232B58">
      <w:pPr>
        <w:jc w:val="both"/>
      </w:pPr>
      <w:r w:rsidRPr="00232B58">
        <w:t xml:space="preserve">А. 1093             </w:t>
      </w:r>
      <w:r w:rsidRPr="00232B58">
        <w:rPr>
          <w:i/>
        </w:rPr>
        <w:t>Б. 1054</w:t>
      </w:r>
      <w:r w:rsidRPr="00232B58">
        <w:t xml:space="preserve">                 В.1121</w:t>
      </w:r>
    </w:p>
    <w:p w:rsidR="00232B58" w:rsidRPr="00232B58" w:rsidRDefault="00232B58" w:rsidP="00232B58">
      <w:pPr>
        <w:jc w:val="both"/>
      </w:pPr>
      <w:r w:rsidRPr="00232B58">
        <w:t>2. Каковы источники экономического могущества церкви:</w:t>
      </w:r>
    </w:p>
    <w:p w:rsidR="00232B58" w:rsidRPr="00232B58" w:rsidRDefault="00232B58" w:rsidP="00232B58">
      <w:pPr>
        <w:jc w:val="both"/>
      </w:pPr>
      <w:r w:rsidRPr="00232B58">
        <w:t xml:space="preserve">А. церковная десятина                                       </w:t>
      </w:r>
      <w:proofErr w:type="spellStart"/>
      <w:r w:rsidRPr="00232B58">
        <w:t>Б.плата</w:t>
      </w:r>
      <w:proofErr w:type="spellEnd"/>
      <w:r w:rsidRPr="00232B58">
        <w:t xml:space="preserve"> за обряды и прикосновение к святым мощам</w:t>
      </w:r>
    </w:p>
    <w:p w:rsidR="00232B58" w:rsidRPr="00232B58" w:rsidRDefault="00232B58" w:rsidP="00232B58">
      <w:pPr>
        <w:jc w:val="both"/>
      </w:pPr>
      <w:r w:rsidRPr="00232B58">
        <w:t xml:space="preserve">В. Продажа индульгенций и церковных должностей                             </w:t>
      </w:r>
      <w:proofErr w:type="spellStart"/>
      <w:r w:rsidRPr="00232B58">
        <w:rPr>
          <w:i/>
        </w:rPr>
        <w:t>Г.верно</w:t>
      </w:r>
      <w:proofErr w:type="spellEnd"/>
      <w:r w:rsidRPr="00232B58">
        <w:rPr>
          <w:i/>
        </w:rPr>
        <w:t xml:space="preserve"> а, б, </w:t>
      </w:r>
      <w:proofErr w:type="gramStart"/>
      <w:r w:rsidRPr="00232B58">
        <w:rPr>
          <w:i/>
        </w:rPr>
        <w:t>в</w:t>
      </w:r>
      <w:proofErr w:type="gramEnd"/>
      <w:r w:rsidRPr="00232B58">
        <w:rPr>
          <w:i/>
        </w:rPr>
        <w:t>.</w:t>
      </w:r>
    </w:p>
    <w:p w:rsidR="00232B58" w:rsidRPr="00232B58" w:rsidRDefault="00232B58" w:rsidP="00232B58">
      <w:pPr>
        <w:jc w:val="both"/>
      </w:pPr>
      <w:r w:rsidRPr="00232B58">
        <w:t>3. Когда крестоносцы взяли Иерусалим:</w:t>
      </w:r>
    </w:p>
    <w:p w:rsidR="00232B58" w:rsidRPr="00232B58" w:rsidRDefault="00232B58" w:rsidP="00232B58">
      <w:pPr>
        <w:jc w:val="both"/>
      </w:pPr>
      <w:r w:rsidRPr="00232B58">
        <w:t xml:space="preserve">А. 1147               </w:t>
      </w:r>
      <w:r w:rsidRPr="00232B58">
        <w:rPr>
          <w:i/>
        </w:rPr>
        <w:t>Б.1099</w:t>
      </w:r>
      <w:r w:rsidRPr="00232B58">
        <w:t xml:space="preserve">                В.1242.</w:t>
      </w:r>
    </w:p>
    <w:p w:rsidR="00232B58" w:rsidRPr="00232B58" w:rsidRDefault="00232B58" w:rsidP="00232B58">
      <w:pPr>
        <w:jc w:val="both"/>
      </w:pPr>
      <w:r w:rsidRPr="00232B58">
        <w:t>4. Каковы итоги Крестовых походов:</w:t>
      </w:r>
    </w:p>
    <w:p w:rsidR="00232B58" w:rsidRPr="00232B58" w:rsidRDefault="00232B58" w:rsidP="00232B58">
      <w:pPr>
        <w:jc w:val="both"/>
      </w:pPr>
      <w:r w:rsidRPr="00232B58">
        <w:t xml:space="preserve">А. погибло много людей                                          </w:t>
      </w:r>
      <w:proofErr w:type="spellStart"/>
      <w:r w:rsidRPr="00232B58">
        <w:t>Б.разрушено</w:t>
      </w:r>
      <w:proofErr w:type="spellEnd"/>
      <w:r w:rsidRPr="00232B58">
        <w:t xml:space="preserve"> много городов</w:t>
      </w:r>
    </w:p>
    <w:p w:rsidR="00232B58" w:rsidRPr="00232B58" w:rsidRDefault="00232B58" w:rsidP="00232B58">
      <w:pPr>
        <w:jc w:val="both"/>
      </w:pPr>
      <w:proofErr w:type="spellStart"/>
      <w:r w:rsidRPr="00232B58">
        <w:t>В.оживление</w:t>
      </w:r>
      <w:proofErr w:type="spellEnd"/>
      <w:r w:rsidRPr="00232B58">
        <w:t xml:space="preserve"> торговли                                             </w:t>
      </w:r>
      <w:proofErr w:type="spellStart"/>
      <w:r w:rsidRPr="00232B58">
        <w:rPr>
          <w:i/>
        </w:rPr>
        <w:t>Г.верно</w:t>
      </w:r>
      <w:proofErr w:type="spellEnd"/>
      <w:r w:rsidRPr="00232B58">
        <w:rPr>
          <w:i/>
        </w:rPr>
        <w:t xml:space="preserve"> а, б, </w:t>
      </w:r>
      <w:proofErr w:type="gramStart"/>
      <w:r w:rsidRPr="00232B58">
        <w:rPr>
          <w:i/>
        </w:rPr>
        <w:t>в</w:t>
      </w:r>
      <w:proofErr w:type="gramEnd"/>
    </w:p>
    <w:p w:rsidR="00232B58" w:rsidRPr="00232B58" w:rsidRDefault="00232B58" w:rsidP="00232B58">
      <w:pPr>
        <w:jc w:val="both"/>
      </w:pPr>
      <w:r w:rsidRPr="00232B58">
        <w:t>5. Против чего выступали еретики:</w:t>
      </w:r>
    </w:p>
    <w:p w:rsidR="00232B58" w:rsidRPr="00232B58" w:rsidRDefault="00232B58" w:rsidP="00232B58">
      <w:pPr>
        <w:jc w:val="both"/>
      </w:pPr>
      <w:r w:rsidRPr="00232B58">
        <w:t xml:space="preserve">А. против дорогих церковных обрядов                          </w:t>
      </w:r>
      <w:proofErr w:type="spellStart"/>
      <w:r w:rsidRPr="00232B58">
        <w:t>Б.против</w:t>
      </w:r>
      <w:proofErr w:type="spellEnd"/>
      <w:r w:rsidRPr="00232B58">
        <w:t xml:space="preserve"> богатства церкви</w:t>
      </w:r>
    </w:p>
    <w:p w:rsidR="00232B58" w:rsidRPr="00232B58" w:rsidRDefault="00232B58" w:rsidP="00232B58">
      <w:pPr>
        <w:jc w:val="both"/>
        <w:rPr>
          <w:i/>
        </w:rPr>
      </w:pPr>
      <w:proofErr w:type="spellStart"/>
      <w:r w:rsidRPr="00232B58">
        <w:t>В.против</w:t>
      </w:r>
      <w:proofErr w:type="spellEnd"/>
      <w:r w:rsidRPr="00232B58">
        <w:t xml:space="preserve"> феодальных повинностей и налогов              </w:t>
      </w:r>
      <w:r w:rsidRPr="00232B58">
        <w:rPr>
          <w:i/>
        </w:rPr>
        <w:t xml:space="preserve">Г. верно а, б, </w:t>
      </w:r>
      <w:proofErr w:type="gramStart"/>
      <w:r w:rsidRPr="00232B58">
        <w:rPr>
          <w:i/>
        </w:rPr>
        <w:t>в</w:t>
      </w:r>
      <w:proofErr w:type="gramEnd"/>
    </w:p>
    <w:p w:rsidR="00232B58" w:rsidRPr="00232B58" w:rsidRDefault="00232B58" w:rsidP="00232B58">
      <w:pPr>
        <w:jc w:val="both"/>
      </w:pPr>
      <w:r w:rsidRPr="00232B58">
        <w:t>6. В каком году крестоносцы взяли Константинополь:</w:t>
      </w:r>
    </w:p>
    <w:p w:rsidR="00232B58" w:rsidRPr="00232B58" w:rsidRDefault="00232B58" w:rsidP="00232B58">
      <w:pPr>
        <w:jc w:val="both"/>
      </w:pPr>
      <w:r w:rsidRPr="00232B58">
        <w:t>А. 1201                                 Б.1202</w:t>
      </w:r>
    </w:p>
    <w:p w:rsidR="00232B58" w:rsidRPr="00232B58" w:rsidRDefault="00232B58" w:rsidP="00232B58">
      <w:pPr>
        <w:jc w:val="both"/>
        <w:rPr>
          <w:i/>
        </w:rPr>
      </w:pPr>
      <w:r w:rsidRPr="00232B58">
        <w:t xml:space="preserve">В.1203                                   </w:t>
      </w:r>
      <w:r w:rsidRPr="00232B58">
        <w:rPr>
          <w:i/>
        </w:rPr>
        <w:t>Г.1204</w:t>
      </w:r>
    </w:p>
    <w:p w:rsidR="00232B58" w:rsidRPr="00232B58" w:rsidRDefault="00232B58" w:rsidP="00232B58">
      <w:pPr>
        <w:jc w:val="both"/>
      </w:pPr>
      <w:r w:rsidRPr="00232B58">
        <w:t>7. Что такое Реконкиста?</w:t>
      </w:r>
    </w:p>
    <w:p w:rsidR="00232B58" w:rsidRPr="00232B58" w:rsidRDefault="00232B58" w:rsidP="00232B58">
      <w:pPr>
        <w:jc w:val="both"/>
      </w:pPr>
      <w:r w:rsidRPr="00232B58">
        <w:t xml:space="preserve">А. движение за освобождение Иерусалима                            </w:t>
      </w:r>
      <w:proofErr w:type="spellStart"/>
      <w:r w:rsidRPr="00232B58">
        <w:t>Б.движение</w:t>
      </w:r>
      <w:proofErr w:type="spellEnd"/>
      <w:r w:rsidRPr="00232B58">
        <w:t xml:space="preserve"> за освобождение Византии</w:t>
      </w:r>
    </w:p>
    <w:p w:rsidR="00232B58" w:rsidRPr="00232B58" w:rsidRDefault="00232B58" w:rsidP="00232B58">
      <w:pPr>
        <w:jc w:val="both"/>
      </w:pPr>
      <w:proofErr w:type="spellStart"/>
      <w:r w:rsidRPr="00232B58">
        <w:rPr>
          <w:i/>
        </w:rPr>
        <w:t>В.движение</w:t>
      </w:r>
      <w:proofErr w:type="spellEnd"/>
      <w:r w:rsidRPr="00232B58">
        <w:rPr>
          <w:i/>
        </w:rPr>
        <w:t xml:space="preserve"> за освобождение Пиренейского </w:t>
      </w:r>
      <w:proofErr w:type="spellStart"/>
      <w:r w:rsidRPr="00232B58">
        <w:rPr>
          <w:i/>
        </w:rPr>
        <w:t>пол-ва</w:t>
      </w:r>
      <w:proofErr w:type="spellEnd"/>
      <w:r w:rsidRPr="00232B58">
        <w:t xml:space="preserve">            Г. за создание Итальянского королевства</w:t>
      </w:r>
    </w:p>
    <w:p w:rsidR="00232B58" w:rsidRPr="00232B58" w:rsidRDefault="00232B58" w:rsidP="00232B58">
      <w:pPr>
        <w:jc w:val="both"/>
      </w:pPr>
      <w:r w:rsidRPr="00232B58">
        <w:t>8. Кто такие сарацины:</w:t>
      </w:r>
    </w:p>
    <w:p w:rsidR="00232B58" w:rsidRPr="00232B58" w:rsidRDefault="00232B58" w:rsidP="00232B58">
      <w:pPr>
        <w:jc w:val="both"/>
      </w:pPr>
      <w:r w:rsidRPr="00232B58">
        <w:t>А. жители Сицилии                   Б. африканские народы</w:t>
      </w:r>
    </w:p>
    <w:p w:rsidR="00232B58" w:rsidRPr="00232B58" w:rsidRDefault="00232B58" w:rsidP="00232B58">
      <w:pPr>
        <w:jc w:val="both"/>
      </w:pPr>
      <w:proofErr w:type="spellStart"/>
      <w:r w:rsidRPr="00232B58">
        <w:t>В.византийцы</w:t>
      </w:r>
      <w:proofErr w:type="spellEnd"/>
      <w:r w:rsidRPr="00232B58">
        <w:t xml:space="preserve">                            </w:t>
      </w:r>
      <w:proofErr w:type="spellStart"/>
      <w:r w:rsidRPr="00232B58">
        <w:rPr>
          <w:i/>
        </w:rPr>
        <w:t>Г.арабы</w:t>
      </w:r>
      <w:proofErr w:type="spellEnd"/>
    </w:p>
    <w:p w:rsidR="00232B58" w:rsidRPr="00232B58" w:rsidRDefault="00232B58" w:rsidP="00232B58">
      <w:pPr>
        <w:jc w:val="both"/>
      </w:pPr>
      <w:r w:rsidRPr="00232B58">
        <w:t xml:space="preserve">9. Крестовые походы были направлены не только на Палестину, но и </w:t>
      </w:r>
      <w:proofErr w:type="gramStart"/>
      <w:r w:rsidRPr="00232B58">
        <w:t>на</w:t>
      </w:r>
      <w:proofErr w:type="gramEnd"/>
      <w:r w:rsidRPr="00232B58">
        <w:t>…</w:t>
      </w:r>
    </w:p>
    <w:p w:rsidR="00232B58" w:rsidRPr="00232B58" w:rsidRDefault="00232B58" w:rsidP="00232B58">
      <w:pPr>
        <w:jc w:val="both"/>
      </w:pPr>
      <w:r w:rsidRPr="00232B58">
        <w:t xml:space="preserve">А. </w:t>
      </w:r>
      <w:r w:rsidRPr="00232B58">
        <w:rPr>
          <w:i/>
        </w:rPr>
        <w:t>южные и восточное побережье Балтии</w:t>
      </w:r>
      <w:r w:rsidRPr="00232B58">
        <w:t xml:space="preserve">                          Б. Шотландию</w:t>
      </w:r>
    </w:p>
    <w:p w:rsidR="00232B58" w:rsidRPr="00232B58" w:rsidRDefault="00232B58" w:rsidP="00232B58">
      <w:pPr>
        <w:jc w:val="both"/>
      </w:pPr>
      <w:r w:rsidRPr="00232B58">
        <w:t>В. о-в Готланд                                                                        Г. Тюрингию</w:t>
      </w:r>
    </w:p>
    <w:p w:rsidR="00232B58" w:rsidRPr="00232B58" w:rsidRDefault="00232B58" w:rsidP="00232B58">
      <w:pPr>
        <w:jc w:val="both"/>
      </w:pPr>
      <w:r w:rsidRPr="00232B58">
        <w:t xml:space="preserve">10. 4 крестовый поход состоялся </w:t>
      </w:r>
      <w:proofErr w:type="gramStart"/>
      <w:r w:rsidRPr="00232B58">
        <w:t>при</w:t>
      </w:r>
      <w:proofErr w:type="gramEnd"/>
      <w:r w:rsidRPr="00232B58">
        <w:t>…</w:t>
      </w:r>
    </w:p>
    <w:p w:rsidR="00232B58" w:rsidRPr="00232B58" w:rsidRDefault="00232B58" w:rsidP="00232B58">
      <w:pPr>
        <w:jc w:val="both"/>
      </w:pPr>
      <w:r w:rsidRPr="00232B58">
        <w:t xml:space="preserve">А. Урбан 2                                       </w:t>
      </w:r>
      <w:proofErr w:type="spellStart"/>
      <w:r w:rsidRPr="00232B58">
        <w:t>Б.Григорий</w:t>
      </w:r>
      <w:proofErr w:type="spellEnd"/>
      <w:r w:rsidRPr="00232B58">
        <w:t xml:space="preserve"> 7</w:t>
      </w:r>
    </w:p>
    <w:p w:rsidR="00232B58" w:rsidRPr="00232B58" w:rsidRDefault="00232B58" w:rsidP="00232B58">
      <w:pPr>
        <w:jc w:val="both"/>
      </w:pPr>
      <w:r w:rsidRPr="00232B58">
        <w:lastRenderedPageBreak/>
        <w:t xml:space="preserve">В. Климент 5                                  </w:t>
      </w:r>
      <w:proofErr w:type="spellStart"/>
      <w:r w:rsidRPr="00232B58">
        <w:rPr>
          <w:i/>
        </w:rPr>
        <w:t>Г.Иннокентий</w:t>
      </w:r>
      <w:proofErr w:type="spellEnd"/>
      <w:r w:rsidRPr="00232B58">
        <w:rPr>
          <w:i/>
        </w:rPr>
        <w:t xml:space="preserve"> 3</w:t>
      </w:r>
    </w:p>
    <w:p w:rsidR="00232B58" w:rsidRPr="00232B58" w:rsidRDefault="00232B58" w:rsidP="00232B58">
      <w:pPr>
        <w:jc w:val="both"/>
      </w:pPr>
      <w:r w:rsidRPr="00232B58">
        <w:t>11. Первые города возникли:</w:t>
      </w:r>
    </w:p>
    <w:p w:rsidR="00232B58" w:rsidRPr="00232B58" w:rsidRDefault="00232B58" w:rsidP="00232B58">
      <w:pPr>
        <w:jc w:val="both"/>
      </w:pPr>
      <w:r w:rsidRPr="00232B58">
        <w:t xml:space="preserve">А. у важных торговых дорог                                 </w:t>
      </w:r>
      <w:proofErr w:type="spellStart"/>
      <w:r w:rsidRPr="00232B58">
        <w:t>Б.у</w:t>
      </w:r>
      <w:proofErr w:type="spellEnd"/>
      <w:r w:rsidRPr="00232B58">
        <w:t xml:space="preserve"> замков феодалов</w:t>
      </w:r>
    </w:p>
    <w:p w:rsidR="00232B58" w:rsidRPr="00232B58" w:rsidRDefault="00232B58" w:rsidP="00232B58">
      <w:pPr>
        <w:jc w:val="both"/>
      </w:pPr>
      <w:proofErr w:type="spellStart"/>
      <w:r w:rsidRPr="00232B58">
        <w:t>В.у</w:t>
      </w:r>
      <w:proofErr w:type="spellEnd"/>
      <w:r w:rsidRPr="00232B58">
        <w:t xml:space="preserve"> монастырей                                                      </w:t>
      </w:r>
      <w:r w:rsidRPr="00232B58">
        <w:rPr>
          <w:i/>
        </w:rPr>
        <w:t>Г. верно все</w:t>
      </w:r>
    </w:p>
    <w:p w:rsidR="00232B58" w:rsidRPr="00232B58" w:rsidRDefault="00232B58" w:rsidP="00232B58">
      <w:pPr>
        <w:jc w:val="both"/>
      </w:pPr>
      <w:r w:rsidRPr="00232B58">
        <w:t>12. Освободившиеся от власти сеньоров города назывались:</w:t>
      </w:r>
    </w:p>
    <w:p w:rsidR="00232B58" w:rsidRPr="00232B58" w:rsidRDefault="00232B58" w:rsidP="00232B58">
      <w:pPr>
        <w:jc w:val="both"/>
      </w:pPr>
      <w:r w:rsidRPr="00232B58">
        <w:rPr>
          <w:i/>
        </w:rPr>
        <w:t>А. коммуна</w:t>
      </w:r>
      <w:r w:rsidRPr="00232B58">
        <w:t xml:space="preserve">                                            </w:t>
      </w:r>
      <w:proofErr w:type="spellStart"/>
      <w:r w:rsidRPr="00232B58">
        <w:t>Б.ратуша</w:t>
      </w:r>
      <w:proofErr w:type="spellEnd"/>
    </w:p>
    <w:p w:rsidR="00232B58" w:rsidRPr="00232B58" w:rsidRDefault="00232B58" w:rsidP="00232B58">
      <w:pPr>
        <w:jc w:val="both"/>
      </w:pPr>
      <w:proofErr w:type="spellStart"/>
      <w:r w:rsidRPr="00232B58">
        <w:t>В.полис</w:t>
      </w:r>
      <w:proofErr w:type="spellEnd"/>
      <w:r w:rsidRPr="00232B58">
        <w:t xml:space="preserve">                                                  </w:t>
      </w:r>
      <w:proofErr w:type="spellStart"/>
      <w:r w:rsidRPr="00232B58">
        <w:t>Г.мэрия</w:t>
      </w:r>
      <w:proofErr w:type="spellEnd"/>
    </w:p>
    <w:p w:rsidR="00232B58" w:rsidRPr="00232B58" w:rsidRDefault="00232B58" w:rsidP="00232B58">
      <w:pPr>
        <w:jc w:val="both"/>
      </w:pPr>
      <w:r w:rsidRPr="00232B58">
        <w:t>13. Ремесленник был:</w:t>
      </w:r>
    </w:p>
    <w:p w:rsidR="00232B58" w:rsidRPr="00232B58" w:rsidRDefault="00232B58" w:rsidP="00232B58">
      <w:pPr>
        <w:jc w:val="both"/>
        <w:rPr>
          <w:i/>
        </w:rPr>
      </w:pPr>
      <w:r w:rsidRPr="00232B58">
        <w:rPr>
          <w:i/>
        </w:rPr>
        <w:t>А. мелким собственником                               Б. самостоятельным работником</w:t>
      </w:r>
    </w:p>
    <w:p w:rsidR="00232B58" w:rsidRPr="00232B58" w:rsidRDefault="00232B58" w:rsidP="00232B58">
      <w:pPr>
        <w:jc w:val="both"/>
      </w:pPr>
      <w:r w:rsidRPr="00232B58">
        <w:t>В. Частным собственником                             Г. зависимым работником</w:t>
      </w:r>
    </w:p>
    <w:p w:rsidR="00232B58" w:rsidRPr="00232B58" w:rsidRDefault="00232B58" w:rsidP="00232B58">
      <w:pPr>
        <w:jc w:val="both"/>
      </w:pPr>
      <w:r w:rsidRPr="00232B58">
        <w:t>14. Поговорка « Что с возу упало, то пропало» связана:</w:t>
      </w:r>
    </w:p>
    <w:p w:rsidR="00232B58" w:rsidRPr="00232B58" w:rsidRDefault="00232B58" w:rsidP="00232B58">
      <w:pPr>
        <w:jc w:val="both"/>
      </w:pPr>
      <w:r w:rsidRPr="00232B58">
        <w:t>А.  с грабежами купеческих караванов</w:t>
      </w:r>
    </w:p>
    <w:p w:rsidR="00232B58" w:rsidRPr="00232B58" w:rsidRDefault="00232B58" w:rsidP="00232B58">
      <w:pPr>
        <w:jc w:val="both"/>
      </w:pPr>
      <w:r w:rsidRPr="00232B58">
        <w:t>Б. с правом сеньора брать понравившиеся ему вещи за провоз товаров</w:t>
      </w:r>
    </w:p>
    <w:p w:rsidR="00232B58" w:rsidRPr="00232B58" w:rsidRDefault="00232B58" w:rsidP="00232B58">
      <w:pPr>
        <w:jc w:val="both"/>
        <w:rPr>
          <w:i/>
        </w:rPr>
      </w:pPr>
      <w:r w:rsidRPr="00232B58">
        <w:rPr>
          <w:i/>
        </w:rPr>
        <w:t>В.  С феодальной собственностью на землю</w:t>
      </w:r>
    </w:p>
    <w:p w:rsidR="00232B58" w:rsidRPr="00232B58" w:rsidRDefault="00232B58" w:rsidP="00232B58">
      <w:pPr>
        <w:jc w:val="both"/>
      </w:pPr>
      <w:r w:rsidRPr="00232B58">
        <w:t>Г. С пошлиной за проезд из одного поместья в другое</w:t>
      </w:r>
    </w:p>
    <w:p w:rsidR="00232B58" w:rsidRPr="00232B58" w:rsidRDefault="00232B58" w:rsidP="00232B58">
      <w:pPr>
        <w:jc w:val="both"/>
      </w:pPr>
      <w:r w:rsidRPr="00232B58">
        <w:t>15. Поговорка « Городской воздух делает свободным» связан:</w:t>
      </w:r>
    </w:p>
    <w:p w:rsidR="00232B58" w:rsidRPr="00232B58" w:rsidRDefault="00232B58" w:rsidP="00232B58">
      <w:pPr>
        <w:jc w:val="both"/>
        <w:rPr>
          <w:i/>
        </w:rPr>
      </w:pPr>
      <w:r w:rsidRPr="00232B58">
        <w:rPr>
          <w:i/>
        </w:rPr>
        <w:t>А.  с личной свободой крестьянина, если прожил в городе год и один день</w:t>
      </w:r>
    </w:p>
    <w:p w:rsidR="00232B58" w:rsidRPr="00232B58" w:rsidRDefault="00232B58" w:rsidP="00232B58">
      <w:pPr>
        <w:jc w:val="both"/>
      </w:pPr>
      <w:r w:rsidRPr="00232B58">
        <w:t>Б. с освобождением города от личной зависимости сеньора</w:t>
      </w:r>
    </w:p>
    <w:p w:rsidR="00232B58" w:rsidRPr="00232B58" w:rsidRDefault="00232B58" w:rsidP="00232B58">
      <w:pPr>
        <w:jc w:val="both"/>
      </w:pPr>
      <w:r w:rsidRPr="00232B58">
        <w:t>В. С личной свободой купечества.</w:t>
      </w:r>
    </w:p>
    <w:p w:rsidR="00232B58" w:rsidRPr="00232B58" w:rsidRDefault="00232B58" w:rsidP="00232B58">
      <w:pPr>
        <w:jc w:val="both"/>
      </w:pPr>
      <w:r w:rsidRPr="00232B58">
        <w:t>Г. с освобождением городского населения от королевской власти.</w:t>
      </w:r>
    </w:p>
    <w:p w:rsidR="00232B58" w:rsidRPr="00232B58" w:rsidRDefault="00232B58" w:rsidP="00232B58">
      <w:pPr>
        <w:jc w:val="both"/>
        <w:rPr>
          <w:b/>
        </w:rPr>
      </w:pPr>
      <w:r w:rsidRPr="00232B58">
        <w:rPr>
          <w:b/>
        </w:rPr>
        <w:t xml:space="preserve">4. Решение </w:t>
      </w:r>
      <w:proofErr w:type="spellStart"/>
      <w:r w:rsidRPr="00232B58">
        <w:rPr>
          <w:b/>
        </w:rPr>
        <w:t>филворда</w:t>
      </w:r>
      <w:proofErr w:type="spellEnd"/>
      <w:r w:rsidRPr="00232B58">
        <w:rPr>
          <w:b/>
        </w:rPr>
        <w:t>.</w:t>
      </w:r>
    </w:p>
    <w:p w:rsidR="00232B58" w:rsidRPr="00232B58" w:rsidRDefault="00232B58" w:rsidP="00232B58">
      <w:pPr>
        <w:jc w:val="both"/>
      </w:pPr>
      <w:r w:rsidRPr="00232B58">
        <w:t xml:space="preserve"> Соберите из букв слова, связанные с историей католической церкви.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м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ц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е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с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б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е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р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е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Е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Н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Р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Д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Р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Е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Т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П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И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Х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К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Г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М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В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И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С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С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К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М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В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Ь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Б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К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Е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К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Н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Г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Н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Г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К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Т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П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П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Б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С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Т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С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Л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Е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П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И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Б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Ы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Р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Л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Н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О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Т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Р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Л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И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Ь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В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И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Х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Н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С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Т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И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Я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У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Д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Е</w:t>
            </w:r>
          </w:p>
        </w:tc>
      </w:tr>
      <w:tr w:rsidR="00232B58" w:rsidRPr="00232B58" w:rsidTr="00E5232B"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Р</w:t>
            </w:r>
            <w:proofErr w:type="gramEnd"/>
            <w:r w:rsidRPr="00232B58">
              <w:t xml:space="preserve"> 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 xml:space="preserve">А 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М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В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Р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Х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proofErr w:type="gramStart"/>
            <w:r w:rsidRPr="00232B58">
              <w:t>Ш</w:t>
            </w:r>
            <w:proofErr w:type="gramEnd"/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  <w:r w:rsidRPr="00232B58">
              <w:t>А</w:t>
            </w:r>
          </w:p>
        </w:tc>
        <w:tc>
          <w:tcPr>
            <w:tcW w:w="1042" w:type="dxa"/>
          </w:tcPr>
          <w:p w:rsidR="00232B58" w:rsidRPr="00232B58" w:rsidRDefault="00232B58" w:rsidP="00232B58">
            <w:pPr>
              <w:jc w:val="both"/>
            </w:pPr>
          </w:p>
        </w:tc>
      </w:tr>
    </w:tbl>
    <w:p w:rsidR="00232B58" w:rsidRPr="00232B58" w:rsidRDefault="00232B58" w:rsidP="00232B58">
      <w:pPr>
        <w:jc w:val="both"/>
      </w:pPr>
      <w:proofErr w:type="gramStart"/>
      <w:r w:rsidRPr="00232B58">
        <w:t>Ответ:  монах, церковь, собор, еретик, епископ, монастырь, догма, евангелие, секта, богослов, душа, Библия, патриарх, папства, канон, храм.</w:t>
      </w:r>
      <w:proofErr w:type="gramEnd"/>
    </w:p>
    <w:p w:rsidR="00232B58" w:rsidRPr="00232B58" w:rsidRDefault="00232B58" w:rsidP="00232B58">
      <w:pPr>
        <w:jc w:val="both"/>
        <w:rPr>
          <w:b/>
        </w:rPr>
      </w:pPr>
      <w:r w:rsidRPr="00232B58">
        <w:rPr>
          <w:b/>
        </w:rPr>
        <w:t>5. Разгадайте путаницу.</w:t>
      </w:r>
    </w:p>
    <w:p w:rsidR="00232B58" w:rsidRPr="00232B58" w:rsidRDefault="00232B58" w:rsidP="00232B58">
      <w:pPr>
        <w:jc w:val="both"/>
      </w:pPr>
      <w:r w:rsidRPr="00232B58">
        <w:t xml:space="preserve">1. грамота о прощении грехов – </w:t>
      </w:r>
      <w:proofErr w:type="spellStart"/>
      <w:r w:rsidRPr="00232B58">
        <w:t>лецунидинягь</w:t>
      </w:r>
      <w:proofErr w:type="spellEnd"/>
      <w:r w:rsidRPr="00232B58">
        <w:t>.</w:t>
      </w:r>
    </w:p>
    <w:p w:rsidR="00232B58" w:rsidRPr="00232B58" w:rsidRDefault="00232B58" w:rsidP="00232B58">
      <w:pPr>
        <w:jc w:val="both"/>
      </w:pPr>
      <w:r w:rsidRPr="00232B58">
        <w:t xml:space="preserve">2. мировая религия – </w:t>
      </w:r>
      <w:proofErr w:type="spellStart"/>
      <w:r w:rsidRPr="00232B58">
        <w:t>сахитнивирост</w:t>
      </w:r>
      <w:proofErr w:type="spellEnd"/>
      <w:r w:rsidRPr="00232B58">
        <w:t>.</w:t>
      </w:r>
    </w:p>
    <w:p w:rsidR="00232B58" w:rsidRPr="00232B58" w:rsidRDefault="00232B58" w:rsidP="00232B58">
      <w:pPr>
        <w:jc w:val="both"/>
      </w:pPr>
      <w:r w:rsidRPr="00232B58">
        <w:t xml:space="preserve">3. порядок строгой подчиненности низших ступеней власти </w:t>
      </w:r>
      <w:proofErr w:type="gramStart"/>
      <w:r w:rsidRPr="00232B58">
        <w:t>высшим</w:t>
      </w:r>
      <w:proofErr w:type="gramEnd"/>
      <w:r w:rsidRPr="00232B58">
        <w:t xml:space="preserve"> – </w:t>
      </w:r>
      <w:proofErr w:type="spellStart"/>
      <w:r w:rsidRPr="00232B58">
        <w:t>рихаиряе</w:t>
      </w:r>
      <w:proofErr w:type="spellEnd"/>
      <w:r w:rsidRPr="00232B58">
        <w:t>.</w:t>
      </w:r>
    </w:p>
    <w:p w:rsidR="00232B58" w:rsidRPr="00232B58" w:rsidRDefault="00232B58" w:rsidP="00232B58">
      <w:pPr>
        <w:jc w:val="both"/>
      </w:pPr>
      <w:r w:rsidRPr="00232B58">
        <w:t xml:space="preserve">4. название общины монахов, поселившихся отдельно и принявших единые правила жизни - </w:t>
      </w:r>
      <w:proofErr w:type="spellStart"/>
      <w:r w:rsidRPr="00232B58">
        <w:t>торамыньс</w:t>
      </w:r>
      <w:proofErr w:type="spellEnd"/>
      <w:r w:rsidRPr="00232B58">
        <w:t>.</w:t>
      </w:r>
    </w:p>
    <w:p w:rsidR="00232B58" w:rsidRPr="00232B58" w:rsidRDefault="00232B58" w:rsidP="00232B58">
      <w:pPr>
        <w:jc w:val="both"/>
      </w:pPr>
      <w:r w:rsidRPr="00232B58">
        <w:t xml:space="preserve">5. </w:t>
      </w:r>
      <w:proofErr w:type="spellStart"/>
      <w:r w:rsidRPr="00232B58">
        <w:t>Руковидитель</w:t>
      </w:r>
      <w:proofErr w:type="spellEnd"/>
      <w:r w:rsidRPr="00232B58">
        <w:t xml:space="preserve"> христианской общины в большом городе – </w:t>
      </w:r>
      <w:proofErr w:type="spellStart"/>
      <w:r w:rsidRPr="00232B58">
        <w:t>харитарп</w:t>
      </w:r>
      <w:proofErr w:type="spellEnd"/>
      <w:r w:rsidRPr="00232B58">
        <w:t>.</w:t>
      </w:r>
    </w:p>
    <w:p w:rsidR="00232B58" w:rsidRPr="00232B58" w:rsidRDefault="00232B58" w:rsidP="00232B58">
      <w:pPr>
        <w:jc w:val="both"/>
      </w:pPr>
      <w:r w:rsidRPr="00232B58">
        <w:t xml:space="preserve">  Ответ: индульгенция, христианство, иерархия, монастырь, патриарх.</w:t>
      </w:r>
    </w:p>
    <w:p w:rsidR="00232B58" w:rsidRDefault="00232B58" w:rsidP="00573102">
      <w:pPr>
        <w:jc w:val="both"/>
        <w:rPr>
          <w:b/>
        </w:rPr>
      </w:pPr>
      <w:bookmarkStart w:id="0" w:name="_GoBack"/>
      <w:bookmarkEnd w:id="0"/>
    </w:p>
    <w:p w:rsidR="00573102" w:rsidRDefault="00573102" w:rsidP="00573102">
      <w:pPr>
        <w:jc w:val="both"/>
        <w:rPr>
          <w:b/>
        </w:rPr>
      </w:pPr>
    </w:p>
    <w:p w:rsidR="00573102" w:rsidRDefault="00573102" w:rsidP="00573102">
      <w:pPr>
        <w:jc w:val="both"/>
        <w:rPr>
          <w:b/>
        </w:rPr>
      </w:pPr>
    </w:p>
    <w:p w:rsidR="00573102" w:rsidRDefault="00573102" w:rsidP="00573102">
      <w:pPr>
        <w:jc w:val="both"/>
        <w:rPr>
          <w:b/>
        </w:rPr>
      </w:pPr>
    </w:p>
    <w:p w:rsidR="00573102" w:rsidRDefault="00573102" w:rsidP="00573102">
      <w:pPr>
        <w:jc w:val="both"/>
        <w:rPr>
          <w:b/>
        </w:rPr>
      </w:pPr>
    </w:p>
    <w:p w:rsidR="00573102" w:rsidRDefault="00573102" w:rsidP="00573102">
      <w:pPr>
        <w:jc w:val="both"/>
        <w:rPr>
          <w:b/>
        </w:rPr>
      </w:pPr>
    </w:p>
    <w:p w:rsidR="00573102" w:rsidRDefault="00573102" w:rsidP="00573102">
      <w:pPr>
        <w:jc w:val="both"/>
        <w:rPr>
          <w:b/>
        </w:rPr>
      </w:pPr>
    </w:p>
    <w:p w:rsidR="00573102" w:rsidRDefault="00573102" w:rsidP="00573102">
      <w:pPr>
        <w:jc w:val="both"/>
        <w:rPr>
          <w:b/>
        </w:rPr>
      </w:pPr>
    </w:p>
    <w:p w:rsidR="00741917" w:rsidRDefault="00232B58"/>
    <w:sectPr w:rsidR="00741917" w:rsidSect="00573102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19"/>
    <w:rsid w:val="00232B58"/>
    <w:rsid w:val="004F0019"/>
    <w:rsid w:val="00573102"/>
    <w:rsid w:val="00664654"/>
    <w:rsid w:val="00D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3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3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2016-08-15T09:44:00Z</dcterms:created>
  <dcterms:modified xsi:type="dcterms:W3CDTF">2016-08-15T09:44:00Z</dcterms:modified>
</cp:coreProperties>
</file>