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BC" w:rsidRDefault="007C33C0" w:rsidP="007C3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3C0">
        <w:rPr>
          <w:rFonts w:ascii="Times New Roman" w:hAnsi="Times New Roman" w:cs="Times New Roman"/>
          <w:sz w:val="28"/>
          <w:szCs w:val="28"/>
        </w:rPr>
        <w:t>Технологическая карта урока «Множественное число имён существительных третьего склонения»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3032"/>
        <w:gridCol w:w="4368"/>
        <w:gridCol w:w="2912"/>
      </w:tblGrid>
      <w:tr w:rsidR="007C33C0" w:rsidRPr="000E67AE" w:rsidTr="007C33C0">
        <w:tc>
          <w:tcPr>
            <w:tcW w:w="7280" w:type="dxa"/>
            <w:gridSpan w:val="3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280" w:type="dxa"/>
            <w:gridSpan w:val="2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C33C0" w:rsidRPr="000E67AE" w:rsidTr="007C33C0">
        <w:tc>
          <w:tcPr>
            <w:tcW w:w="7280" w:type="dxa"/>
            <w:gridSpan w:val="3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0" w:type="dxa"/>
            <w:gridSpan w:val="2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33C0" w:rsidRPr="000E67AE" w:rsidTr="007C33C0">
        <w:tc>
          <w:tcPr>
            <w:tcW w:w="7280" w:type="dxa"/>
            <w:gridSpan w:val="3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280" w:type="dxa"/>
            <w:gridSpan w:val="2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7C33C0" w:rsidRPr="000E67AE" w:rsidTr="007C33C0">
        <w:tc>
          <w:tcPr>
            <w:tcW w:w="7280" w:type="dxa"/>
            <w:gridSpan w:val="3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280" w:type="dxa"/>
            <w:gridSpan w:val="2"/>
          </w:tcPr>
          <w:p w:rsidR="007C33C0" w:rsidRPr="000E67AE" w:rsidRDefault="00075E1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E14">
              <w:rPr>
                <w:rFonts w:ascii="Times New Roman" w:hAnsi="Times New Roman" w:cs="Times New Roman"/>
                <w:sz w:val="24"/>
                <w:szCs w:val="24"/>
              </w:rPr>
              <w:t>Познакомить с падежными окончаниями множественного числа имён существительных 3 склонения</w:t>
            </w:r>
          </w:p>
        </w:tc>
      </w:tr>
      <w:tr w:rsidR="007C33C0" w:rsidRPr="000E67AE" w:rsidTr="007C33C0">
        <w:tc>
          <w:tcPr>
            <w:tcW w:w="7280" w:type="dxa"/>
            <w:gridSpan w:val="3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7280" w:type="dxa"/>
            <w:gridSpan w:val="2"/>
          </w:tcPr>
          <w:p w:rsidR="007C33C0" w:rsidRPr="000E67AE" w:rsidRDefault="00E33083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существительных, падеж</w:t>
            </w:r>
          </w:p>
        </w:tc>
      </w:tr>
      <w:tr w:rsidR="007C33C0" w:rsidRPr="000E67AE" w:rsidTr="00FC5509">
        <w:tc>
          <w:tcPr>
            <w:tcW w:w="14560" w:type="dxa"/>
            <w:gridSpan w:val="5"/>
          </w:tcPr>
          <w:p w:rsidR="007C33C0" w:rsidRPr="000E67AE" w:rsidRDefault="007C33C0" w:rsidP="007C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7C33C0" w:rsidRPr="000E67AE" w:rsidTr="007C33C0">
        <w:trPr>
          <w:trHeight w:val="6551"/>
        </w:trPr>
        <w:tc>
          <w:tcPr>
            <w:tcW w:w="7280" w:type="dxa"/>
            <w:gridSpan w:val="3"/>
          </w:tcPr>
          <w:p w:rsidR="007C33C0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Предметный:</w:t>
            </w:r>
          </w:p>
          <w:p w:rsidR="00BD3D52" w:rsidRDefault="00BD3D52" w:rsidP="00BD3D5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объяснять лексическое значение слова</w:t>
            </w:r>
          </w:p>
          <w:p w:rsidR="00BD3D52" w:rsidRDefault="00BD3D52" w:rsidP="00BD3D5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определять количество слогов</w:t>
            </w:r>
          </w:p>
          <w:p w:rsidR="00BD3D52" w:rsidRDefault="00BD3D52" w:rsidP="00BD3D5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слову однокоренные слова</w:t>
            </w:r>
          </w:p>
          <w:p w:rsidR="000E51B8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Определять склонение имён существительных</w:t>
            </w:r>
          </w:p>
          <w:p w:rsidR="003333DB" w:rsidRDefault="003333DB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Склонять имена существительные по падежам</w:t>
            </w:r>
          </w:p>
          <w:p w:rsidR="003333DB" w:rsidRPr="000E67AE" w:rsidRDefault="003333DB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Определять падеж имен существительных</w:t>
            </w:r>
          </w:p>
        </w:tc>
        <w:tc>
          <w:tcPr>
            <w:tcW w:w="7280" w:type="dxa"/>
            <w:gridSpan w:val="2"/>
          </w:tcPr>
          <w:p w:rsidR="007C33C0" w:rsidRPr="000E67AE" w:rsidRDefault="00E33083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Личностные УД:</w:t>
            </w:r>
          </w:p>
          <w:p w:rsidR="00E33083" w:rsidRPr="000E67AE" w:rsidRDefault="00E33083" w:rsidP="00E3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2.1. положительное отношение к изучению родного языка</w:t>
            </w:r>
          </w:p>
          <w:p w:rsidR="00E33083" w:rsidRPr="000E67AE" w:rsidRDefault="00E33083" w:rsidP="00E3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2.2. воспитывать культуру поведения</w:t>
            </w:r>
          </w:p>
          <w:p w:rsidR="00E33083" w:rsidRDefault="00E33083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1DB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0A5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Самостоятельно организовывать рабочее место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Соотносить выполненное задание с образцом, предложенным учителем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Корректировать выполнение задания в дальнейшем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Определять степень успешности своей работы и работы других людей</w:t>
            </w:r>
          </w:p>
          <w:p w:rsidR="000F473C" w:rsidRDefault="000F473C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Строить предположения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Умение проводить классификацию по заданным критериям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Понимать информацию, представленную в разных формах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Слушать и понимать других</w:t>
            </w:r>
          </w:p>
          <w:p w:rsid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Оформлять свои мысли в устной и письменной речи</w:t>
            </w:r>
          </w:p>
          <w:p w:rsidR="000E67AE" w:rsidRPr="000E67AE" w:rsidRDefault="000E67AE" w:rsidP="000E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C0" w:rsidRPr="000E67AE" w:rsidTr="00E3201B">
        <w:tc>
          <w:tcPr>
            <w:tcW w:w="14560" w:type="dxa"/>
            <w:gridSpan w:val="5"/>
          </w:tcPr>
          <w:p w:rsidR="007C33C0" w:rsidRPr="000E67AE" w:rsidRDefault="007C33C0" w:rsidP="007C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7C33C0" w:rsidRPr="000E67AE" w:rsidTr="00134317">
        <w:tc>
          <w:tcPr>
            <w:tcW w:w="7280" w:type="dxa"/>
            <w:gridSpan w:val="3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280" w:type="dxa"/>
            <w:gridSpan w:val="2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7C33C0" w:rsidRPr="000E67AE" w:rsidTr="00F1607E">
        <w:tc>
          <w:tcPr>
            <w:tcW w:w="7280" w:type="dxa"/>
            <w:gridSpan w:val="3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7280" w:type="dxa"/>
            <w:gridSpan w:val="2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А. В. Поляковой «Русский язык», Рабочая тетрадь Н. А. </w:t>
            </w:r>
            <w:proofErr w:type="spellStart"/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Песняева</w:t>
            </w:r>
            <w:proofErr w:type="spellEnd"/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</w:t>
            </w:r>
          </w:p>
        </w:tc>
      </w:tr>
      <w:tr w:rsidR="007C33C0" w:rsidRPr="000E67AE" w:rsidTr="003B4ADD">
        <w:tc>
          <w:tcPr>
            <w:tcW w:w="14560" w:type="dxa"/>
            <w:gridSpan w:val="5"/>
          </w:tcPr>
          <w:p w:rsidR="007C33C0" w:rsidRPr="000E67AE" w:rsidRDefault="007C33C0" w:rsidP="007C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Технология обучения</w:t>
            </w:r>
          </w:p>
        </w:tc>
      </w:tr>
      <w:tr w:rsidR="007C33C0" w:rsidRPr="000E67AE" w:rsidTr="00075E14">
        <w:tc>
          <w:tcPr>
            <w:tcW w:w="2405" w:type="dxa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843" w:type="dxa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3032" w:type="dxa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368" w:type="dxa"/>
          </w:tcPr>
          <w:p w:rsidR="007C33C0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12" w:type="dxa"/>
          </w:tcPr>
          <w:p w:rsidR="007C33C0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7C33C0" w:rsidRPr="000E67AE" w:rsidTr="00075E14">
        <w:tc>
          <w:tcPr>
            <w:tcW w:w="2405" w:type="dxa"/>
          </w:tcPr>
          <w:p w:rsidR="007C33C0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1843" w:type="dxa"/>
          </w:tcPr>
          <w:p w:rsidR="007C33C0" w:rsidRPr="000E67AE" w:rsidRDefault="003333DB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32" w:type="dxa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0E51B8" w:rsidRPr="000E67AE" w:rsidRDefault="000E51B8" w:rsidP="000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проверьте, всё ли у вас готово к уроку.</w:t>
            </w:r>
          </w:p>
          <w:p w:rsidR="000E51B8" w:rsidRPr="000E67AE" w:rsidRDefault="000E51B8" w:rsidP="000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Все настроились на работу?</w:t>
            </w:r>
          </w:p>
          <w:p w:rsidR="007C33C0" w:rsidRDefault="000E51B8" w:rsidP="000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Тихонько садитесь.</w:t>
            </w:r>
          </w:p>
          <w:p w:rsidR="0046457B" w:rsidRPr="000E67AE" w:rsidRDefault="0046457B" w:rsidP="000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0E51B8" w:rsidRPr="000E67AE" w:rsidRDefault="000E51B8" w:rsidP="000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Проверяют рабочее место</w:t>
            </w:r>
          </w:p>
          <w:p w:rsidR="007C33C0" w:rsidRPr="000E67AE" w:rsidRDefault="000E51B8" w:rsidP="000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</w:tc>
      </w:tr>
      <w:tr w:rsidR="007C33C0" w:rsidRPr="000E67AE" w:rsidTr="00075E14">
        <w:tc>
          <w:tcPr>
            <w:tcW w:w="2405" w:type="dxa"/>
          </w:tcPr>
          <w:p w:rsidR="007C33C0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2. Словарь</w:t>
            </w:r>
          </w:p>
          <w:p w:rsidR="000E51B8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3C0" w:rsidRDefault="000847BF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847BF" w:rsidRDefault="000847BF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0847BF" w:rsidRDefault="000847BF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0847BF" w:rsidRPr="000E67AE" w:rsidRDefault="000847BF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7C33C0" w:rsidRPr="000E67AE" w:rsidRDefault="007C33C0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7C33C0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наш урок мы начнём со словаря.</w:t>
            </w:r>
          </w:p>
          <w:p w:rsidR="000E51B8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 и запишите 10 слов с сочетанием </w:t>
            </w:r>
            <w:proofErr w:type="spellStart"/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spellEnd"/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. Выделите орфограммы.</w:t>
            </w:r>
          </w:p>
          <w:p w:rsidR="00720B26" w:rsidRPr="000E67AE" w:rsidRDefault="00720B26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зачитайте слова, которые вы записали.</w:t>
            </w:r>
          </w:p>
          <w:p w:rsidR="00720B26" w:rsidRPr="000E67AE" w:rsidRDefault="00720B26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познакомимся с новым словарным словом.</w:t>
            </w:r>
          </w:p>
          <w:p w:rsidR="00720B26" w:rsidRPr="000E67AE" w:rsidRDefault="00720B26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Прочитайте это слово с доски.</w:t>
            </w:r>
          </w:p>
          <w:p w:rsidR="00720B26" w:rsidRPr="000E67AE" w:rsidRDefault="00720B26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Что такое «отчизна»?</w:t>
            </w:r>
          </w:p>
          <w:p w:rsidR="00E33083" w:rsidRPr="000E67AE" w:rsidRDefault="00E33083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Посмотрите, как пишется это слово.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Произнесите слово «отчизна» по слогам. Сколько в нём слогов?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-Теперь прочитайте с ударением.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На какой слог падает ударение?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Какие орфограммы в этом слове?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Можно ли их проверить?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Запишите слово к себе в тетрадь и выделите орфограммы.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Давайте подберём к нему родственные слова.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а теперь давайте составим предложение со словом «отчизна».</w:t>
            </w:r>
          </w:p>
          <w:p w:rsidR="00720B26" w:rsidRPr="000E67AE" w:rsidRDefault="00720B26" w:rsidP="0072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Запишите его к себе в тетрадь.</w:t>
            </w:r>
          </w:p>
          <w:p w:rsidR="00720B26" w:rsidRPr="000E67AE" w:rsidRDefault="00720B26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лексическое значение слова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 слово на слоги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орфограммы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Подбирают однокоренные слова</w:t>
            </w: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3C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</w:t>
            </w:r>
          </w:p>
          <w:p w:rsidR="000F473C" w:rsidRPr="000E67AE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B8" w:rsidRPr="000E67AE" w:rsidTr="00075E14">
        <w:tc>
          <w:tcPr>
            <w:tcW w:w="2405" w:type="dxa"/>
          </w:tcPr>
          <w:p w:rsidR="000E51B8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Актуализация прежних знаний</w:t>
            </w:r>
          </w:p>
        </w:tc>
        <w:tc>
          <w:tcPr>
            <w:tcW w:w="1843" w:type="dxa"/>
          </w:tcPr>
          <w:p w:rsidR="000E51B8" w:rsidRDefault="000847BF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0F473C" w:rsidRPr="000E67AE" w:rsidRDefault="000F473C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32" w:type="dxa"/>
          </w:tcPr>
          <w:p w:rsidR="000E51B8" w:rsidRPr="000E67AE" w:rsidRDefault="000E51B8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0E51B8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 сколько всего склонений у имён существительных.</w:t>
            </w:r>
          </w:p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Какие имена существительные относятся к 1 склонению?</w:t>
            </w:r>
          </w:p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Какие относятся ко 2 склонению</w:t>
            </w:r>
          </w:p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А какие к 3 склонению?</w:t>
            </w:r>
          </w:p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давайте с вами вспомним, чем мы занимались на предыдущем </w:t>
            </w:r>
            <w:r w:rsidR="00E33083" w:rsidRPr="000E67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3D52">
              <w:rPr>
                <w:rFonts w:ascii="Times New Roman" w:hAnsi="Times New Roman" w:cs="Times New Roman"/>
                <w:sz w:val="24"/>
                <w:szCs w:val="24"/>
              </w:rPr>
              <w:t>роке.</w:t>
            </w:r>
          </w:p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Мы сравнивали окончания существительных разных склонений в единственном числе в каждом падеже.</w:t>
            </w:r>
          </w:p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К какому же выводу мы пришли в ходе этой работы?</w:t>
            </w:r>
          </w:p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а как вы думаете, будут ли отличаться окончания имен существительных во множественном числе?</w:t>
            </w:r>
          </w:p>
          <w:p w:rsidR="000F4524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Давайте это проверим.</w:t>
            </w:r>
          </w:p>
          <w:p w:rsidR="0046457B" w:rsidRPr="000E67AE" w:rsidRDefault="0046457B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E51B8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D52" w:rsidRPr="000E67AE" w:rsidRDefault="00BD3D52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</w:tc>
      </w:tr>
      <w:tr w:rsidR="000F4524" w:rsidRPr="000E67AE" w:rsidTr="00075E14">
        <w:tc>
          <w:tcPr>
            <w:tcW w:w="2405" w:type="dxa"/>
          </w:tcPr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4. Открытие нового знания</w:t>
            </w:r>
          </w:p>
        </w:tc>
        <w:tc>
          <w:tcPr>
            <w:tcW w:w="1843" w:type="dxa"/>
          </w:tcPr>
          <w:p w:rsidR="000F4524" w:rsidRDefault="00075E1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075E14" w:rsidRDefault="00075E1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075E14" w:rsidRDefault="00075E1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75E14" w:rsidRDefault="00075E1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075E14" w:rsidRDefault="00075E1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075E14" w:rsidRPr="000E67AE" w:rsidRDefault="00075E1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32" w:type="dxa"/>
          </w:tcPr>
          <w:p w:rsidR="000F4524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885209" w:rsidRPr="000E67AE" w:rsidRDefault="000F4524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3083" w:rsidRPr="000E67AE"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стр. 101 и посмотрите на № 215.</w:t>
            </w:r>
          </w:p>
          <w:p w:rsidR="00E33083" w:rsidRPr="000E67AE" w:rsidRDefault="00E33083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- К какому склонению относится слово </w:t>
            </w:r>
            <w:r w:rsidRPr="000E67A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0E67AE" w:rsidRPr="000E67AE">
              <w:rPr>
                <w:rFonts w:ascii="Times New Roman" w:hAnsi="Times New Roman" w:cs="Times New Roman"/>
                <w:i/>
                <w:sz w:val="24"/>
                <w:szCs w:val="24"/>
              </w:rPr>
              <w:t>кани</w:t>
            </w: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33083" w:rsidRPr="000E67AE" w:rsidRDefault="000E67AE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Как вы это узнали?</w:t>
            </w:r>
          </w:p>
          <w:p w:rsidR="000E67AE" w:rsidRPr="000E67AE" w:rsidRDefault="000E67AE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(То же со словами </w:t>
            </w:r>
            <w:r w:rsidRPr="000E67AE">
              <w:rPr>
                <w:rFonts w:ascii="Times New Roman" w:hAnsi="Times New Roman" w:cs="Times New Roman"/>
                <w:i/>
                <w:sz w:val="24"/>
                <w:szCs w:val="24"/>
              </w:rPr>
              <w:t>вещи, задачи, столы</w:t>
            </w: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67AE" w:rsidRPr="000E67AE" w:rsidRDefault="000E67AE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Все слова относятся к разным склонениям. Давайте с вами посмотрим на окончания этих слов в различных падежах и сравним их.</w:t>
            </w:r>
          </w:p>
          <w:p w:rsidR="000E67AE" w:rsidRPr="000E67AE" w:rsidRDefault="000E67AE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Что интересного заметили?</w:t>
            </w:r>
          </w:p>
          <w:p w:rsidR="000E67AE" w:rsidRPr="000E67AE" w:rsidRDefault="000E67AE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В чём сходство?</w:t>
            </w:r>
          </w:p>
          <w:p w:rsidR="000E67AE" w:rsidRPr="000E67AE" w:rsidRDefault="000E67AE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А в чём различие?</w:t>
            </w:r>
          </w:p>
          <w:p w:rsidR="000E67AE" w:rsidRDefault="0046457B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Какой вывод мы можем из этого сделать?</w:t>
            </w:r>
          </w:p>
          <w:p w:rsidR="0046457B" w:rsidRPr="000E67AE" w:rsidRDefault="0046457B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F4524" w:rsidRPr="000E67AE" w:rsidRDefault="003333DB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</w:tc>
      </w:tr>
      <w:tr w:rsidR="00885209" w:rsidRPr="000E67AE" w:rsidTr="00075E14">
        <w:tc>
          <w:tcPr>
            <w:tcW w:w="2405" w:type="dxa"/>
          </w:tcPr>
          <w:p w:rsidR="00885209" w:rsidRPr="000E67AE" w:rsidRDefault="00885209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Физкультминутка</w:t>
            </w:r>
          </w:p>
        </w:tc>
        <w:tc>
          <w:tcPr>
            <w:tcW w:w="1843" w:type="dxa"/>
          </w:tcPr>
          <w:p w:rsidR="00885209" w:rsidRPr="000E67AE" w:rsidRDefault="000847BF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32" w:type="dxa"/>
          </w:tcPr>
          <w:p w:rsidR="00885209" w:rsidRPr="000E67AE" w:rsidRDefault="00885209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885209" w:rsidRDefault="00885209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А теперь давайте проведём физкультминутку.</w:t>
            </w:r>
          </w:p>
          <w:p w:rsidR="0046457B" w:rsidRPr="000E67AE" w:rsidRDefault="0046457B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85209" w:rsidRPr="000E67AE" w:rsidRDefault="00885209" w:rsidP="007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Проводят физкультминутку</w:t>
            </w:r>
          </w:p>
        </w:tc>
      </w:tr>
      <w:tr w:rsidR="003333DB" w:rsidRPr="000E67AE" w:rsidTr="00075E14">
        <w:tc>
          <w:tcPr>
            <w:tcW w:w="2405" w:type="dxa"/>
          </w:tcPr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6. Применение полученных знаний на практике</w:t>
            </w:r>
          </w:p>
        </w:tc>
        <w:tc>
          <w:tcPr>
            <w:tcW w:w="1843" w:type="dxa"/>
          </w:tcPr>
          <w:p w:rsidR="003333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3333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075E14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3333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3333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3333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3333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3333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3333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3333DB" w:rsidRPr="000A51D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учеников выполняют задание на доске</w:t>
            </w:r>
          </w:p>
        </w:tc>
        <w:tc>
          <w:tcPr>
            <w:tcW w:w="4368" w:type="dxa"/>
          </w:tcPr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а сейчас выполним задание 216. Просклоняйте имена существительные, определите падеж и выделите окончания.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(Учитель вызывает нескольких учеников к доске, остальные работают в тетрадях. После следует проверка)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а теперь выполним упражнение 219. Спишите предложения к себе в тетрадь, раскрывая скобки. Определите склонение и падеж существительных.</w:t>
            </w:r>
          </w:p>
          <w:p w:rsidR="0046457B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(Один ученик работает у доски, остальные в тетрадях).</w:t>
            </w:r>
          </w:p>
          <w:p w:rsidR="0046457B" w:rsidRPr="000E67AE" w:rsidRDefault="0046457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DB" w:rsidRPr="000E67AE" w:rsidTr="00075E14">
        <w:tc>
          <w:tcPr>
            <w:tcW w:w="2405" w:type="dxa"/>
          </w:tcPr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 xml:space="preserve">7. Рефлексия </w:t>
            </w:r>
          </w:p>
        </w:tc>
        <w:tc>
          <w:tcPr>
            <w:tcW w:w="1843" w:type="dxa"/>
          </w:tcPr>
          <w:p w:rsidR="003333DB" w:rsidRDefault="003333DB" w:rsidP="003333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333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E14" w:rsidRDefault="003333DB" w:rsidP="003333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3333DB" w:rsidRPr="003333DB" w:rsidRDefault="003333DB" w:rsidP="003333D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о чём мы говорили сегодня на уроке?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Всё ли вам было понятно на уроке?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Поднимите вверх красную карточку, если вам всё было понятно, и вы довольны своей работой на уроке.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Если вы не довольны своей работой или что-то вам было не понятно поднимите вверх зелёную карточку.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Ребята,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дом я задаю вам упражнение 51 в ТПО</w:t>
            </w: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. Просмотрите его глазами.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Всё ли вам понятно в домашнем задании?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- Наш урок окончен. Всем спасибо за работу!</w:t>
            </w:r>
          </w:p>
        </w:tc>
        <w:tc>
          <w:tcPr>
            <w:tcW w:w="2912" w:type="dxa"/>
          </w:tcPr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 учителя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</w:t>
            </w: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DB" w:rsidRPr="000E67AE" w:rsidRDefault="003333DB" w:rsidP="0033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E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</w:tr>
    </w:tbl>
    <w:p w:rsidR="007C33C0" w:rsidRPr="000E67AE" w:rsidRDefault="007C33C0" w:rsidP="007C33C0">
      <w:pPr>
        <w:rPr>
          <w:rFonts w:ascii="Times New Roman" w:hAnsi="Times New Roman" w:cs="Times New Roman"/>
          <w:sz w:val="24"/>
          <w:szCs w:val="24"/>
        </w:rPr>
      </w:pPr>
    </w:p>
    <w:sectPr w:rsidR="007C33C0" w:rsidRPr="000E67AE" w:rsidSect="007C3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23BD"/>
    <w:multiLevelType w:val="multilevel"/>
    <w:tmpl w:val="A8E87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D4"/>
    <w:rsid w:val="0002772C"/>
    <w:rsid w:val="00075E14"/>
    <w:rsid w:val="000847BF"/>
    <w:rsid w:val="000E51B8"/>
    <w:rsid w:val="000E67AE"/>
    <w:rsid w:val="000F4524"/>
    <w:rsid w:val="000F473C"/>
    <w:rsid w:val="003333DB"/>
    <w:rsid w:val="004015BC"/>
    <w:rsid w:val="0046457B"/>
    <w:rsid w:val="00697AD4"/>
    <w:rsid w:val="00720B26"/>
    <w:rsid w:val="0077154A"/>
    <w:rsid w:val="007C33C0"/>
    <w:rsid w:val="00885209"/>
    <w:rsid w:val="00B54ED9"/>
    <w:rsid w:val="00BD3D52"/>
    <w:rsid w:val="00CB62D4"/>
    <w:rsid w:val="00E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9CE2"/>
  <w15:chartTrackingRefBased/>
  <w15:docId w15:val="{010E7CC3-AB09-454D-8F1C-D57A99D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3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2017-05-04T04:20:00Z</cp:lastPrinted>
  <dcterms:created xsi:type="dcterms:W3CDTF">2017-05-03T14:28:00Z</dcterms:created>
  <dcterms:modified xsi:type="dcterms:W3CDTF">2017-05-04T04:21:00Z</dcterms:modified>
</cp:coreProperties>
</file>