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05" w:type="dxa"/>
        <w:jc w:val="center"/>
        <w:tblLook w:val="04A0" w:firstRow="1" w:lastRow="0" w:firstColumn="1" w:lastColumn="0" w:noHBand="0" w:noVBand="1"/>
      </w:tblPr>
      <w:tblGrid>
        <w:gridCol w:w="2080"/>
        <w:gridCol w:w="1195"/>
        <w:gridCol w:w="914"/>
        <w:gridCol w:w="1911"/>
        <w:gridCol w:w="1789"/>
        <w:gridCol w:w="9"/>
        <w:gridCol w:w="4297"/>
        <w:gridCol w:w="3210"/>
      </w:tblGrid>
      <w:tr w:rsidR="008B7110" w:rsidRPr="00440336" w:rsidTr="008B7110">
        <w:trPr>
          <w:jc w:val="center"/>
        </w:trPr>
        <w:tc>
          <w:tcPr>
            <w:tcW w:w="3275" w:type="dxa"/>
            <w:gridSpan w:val="2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2130" w:type="dxa"/>
            <w:gridSpan w:val="6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8B7110" w:rsidRPr="00440336" w:rsidTr="008B7110">
        <w:trPr>
          <w:jc w:val="center"/>
        </w:trPr>
        <w:tc>
          <w:tcPr>
            <w:tcW w:w="3275" w:type="dxa"/>
            <w:gridSpan w:val="2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30" w:type="dxa"/>
            <w:gridSpan w:val="6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B7110" w:rsidRPr="00440336" w:rsidTr="008B7110">
        <w:trPr>
          <w:jc w:val="center"/>
        </w:trPr>
        <w:tc>
          <w:tcPr>
            <w:tcW w:w="3275" w:type="dxa"/>
            <w:gridSpan w:val="2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2130" w:type="dxa"/>
            <w:gridSpan w:val="6"/>
          </w:tcPr>
          <w:p w:rsidR="00602241" w:rsidRPr="00440336" w:rsidRDefault="00D75684" w:rsidP="00602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Л.Н. Толстого «Котенок»</w:t>
            </w:r>
          </w:p>
        </w:tc>
      </w:tr>
      <w:tr w:rsidR="008B7110" w:rsidRPr="00440336" w:rsidTr="008B7110">
        <w:trPr>
          <w:trHeight w:val="716"/>
          <w:jc w:val="center"/>
        </w:trPr>
        <w:tc>
          <w:tcPr>
            <w:tcW w:w="3275" w:type="dxa"/>
            <w:gridSpan w:val="2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2130" w:type="dxa"/>
            <w:gridSpan w:val="6"/>
          </w:tcPr>
          <w:p w:rsidR="00602241" w:rsidRPr="00440336" w:rsidRDefault="00D75684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Познакомить детей с произведением Л.Н. Толстого «Котенок».</w:t>
            </w:r>
          </w:p>
          <w:p w:rsidR="00D75684" w:rsidRPr="00440336" w:rsidRDefault="00D75684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Развивать навыки выразительного, правильного, беглого, осознанного чтения.</w:t>
            </w:r>
          </w:p>
          <w:p w:rsidR="00D75684" w:rsidRPr="00440336" w:rsidRDefault="00D75684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Воспитать доброе и вежливое отношение друг к другу, любовь к книге и чтению.</w:t>
            </w:r>
          </w:p>
        </w:tc>
      </w:tr>
      <w:tr w:rsidR="008B7110" w:rsidRPr="00440336" w:rsidTr="008B7110">
        <w:trPr>
          <w:jc w:val="center"/>
        </w:trPr>
        <w:tc>
          <w:tcPr>
            <w:tcW w:w="3275" w:type="dxa"/>
            <w:gridSpan w:val="2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130" w:type="dxa"/>
            <w:gridSpan w:val="6"/>
          </w:tcPr>
          <w:p w:rsidR="00602241" w:rsidRPr="00440336" w:rsidRDefault="005653E3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Котенок, дети, опасность, спасение, ответственность, забота.</w:t>
            </w:r>
          </w:p>
        </w:tc>
      </w:tr>
      <w:tr w:rsidR="008B7110" w:rsidRPr="00440336" w:rsidTr="008B7110">
        <w:trPr>
          <w:jc w:val="center"/>
        </w:trPr>
        <w:tc>
          <w:tcPr>
            <w:tcW w:w="15405" w:type="dxa"/>
            <w:gridSpan w:val="8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1C64D7" w:rsidRPr="00440336" w:rsidTr="008B7110">
        <w:trPr>
          <w:trHeight w:val="270"/>
          <w:jc w:val="center"/>
        </w:trPr>
        <w:tc>
          <w:tcPr>
            <w:tcW w:w="7898" w:type="dxa"/>
            <w:gridSpan w:val="6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умения:</w:t>
            </w:r>
          </w:p>
        </w:tc>
        <w:tc>
          <w:tcPr>
            <w:tcW w:w="7507" w:type="dxa"/>
            <w:gridSpan w:val="2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умения:</w:t>
            </w:r>
          </w:p>
        </w:tc>
      </w:tr>
      <w:tr w:rsidR="001C64D7" w:rsidRPr="00440336" w:rsidTr="008B7110">
        <w:trPr>
          <w:trHeight w:val="4527"/>
          <w:jc w:val="center"/>
        </w:trPr>
        <w:tc>
          <w:tcPr>
            <w:tcW w:w="7898" w:type="dxa"/>
            <w:gridSpan w:val="6"/>
          </w:tcPr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</w:pPr>
            <w:r w:rsidRPr="00440336">
              <w:t>- Коллективно обсуждать прочитанное, доказывать собственное мнение, опираясь на текст;</w:t>
            </w:r>
          </w:p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</w:pPr>
            <w:r w:rsidRPr="00440336">
              <w:t>- О</w:t>
            </w:r>
            <w:r w:rsidRPr="00440336">
              <w:rPr>
                <w:color w:val="170E02"/>
              </w:rPr>
              <w:t>сознанно, правильно, выразительно </w:t>
            </w:r>
            <w:r w:rsidRPr="00440336">
              <w:rPr>
                <w:rStyle w:val="a6"/>
                <w:i w:val="0"/>
                <w:color w:val="170E02"/>
              </w:rPr>
              <w:t>читать</w:t>
            </w:r>
            <w:r w:rsidRPr="00440336">
              <w:rPr>
                <w:color w:val="170E02"/>
              </w:rPr>
              <w:t> целыми словами в рамках оперативного поля чтения;</w:t>
            </w:r>
          </w:p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</w:pPr>
            <w:r w:rsidRPr="00440336">
              <w:t xml:space="preserve">- </w:t>
            </w:r>
            <w:r w:rsidRPr="00440336">
              <w:rPr>
                <w:rStyle w:val="a6"/>
                <w:i w:val="0"/>
                <w:color w:val="170E02"/>
              </w:rPr>
              <w:t>Понимать</w:t>
            </w:r>
            <w:r w:rsidRPr="00440336">
              <w:rPr>
                <w:color w:val="170E02"/>
              </w:rPr>
              <w:t> смысл заглавия произведения;</w:t>
            </w:r>
          </w:p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  <w:rPr>
                <w:color w:val="170E02"/>
              </w:rPr>
            </w:pPr>
            <w:r w:rsidRPr="00440336">
              <w:t>- Д</w:t>
            </w:r>
            <w:r w:rsidRPr="00440336">
              <w:rPr>
                <w:rStyle w:val="a6"/>
                <w:i w:val="0"/>
                <w:color w:val="170E02"/>
              </w:rPr>
              <w:t>елить</w:t>
            </w:r>
            <w:r w:rsidRPr="00440336">
              <w:rPr>
                <w:color w:val="170E02"/>
              </w:rPr>
              <w:t> текст на части, </w:t>
            </w:r>
            <w:r w:rsidRPr="00440336">
              <w:rPr>
                <w:rStyle w:val="a6"/>
                <w:i w:val="0"/>
                <w:color w:val="170E02"/>
              </w:rPr>
              <w:t>озаглавливать</w:t>
            </w:r>
            <w:r w:rsidRPr="00440336">
              <w:rPr>
                <w:color w:val="170E02"/>
              </w:rPr>
              <w:t> части;</w:t>
            </w:r>
          </w:p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</w:pPr>
            <w:r w:rsidRPr="00440336">
              <w:rPr>
                <w:color w:val="170E02"/>
              </w:rPr>
              <w:t xml:space="preserve">- </w:t>
            </w:r>
            <w:r w:rsidRPr="00440336">
              <w:t>П</w:t>
            </w:r>
            <w:r w:rsidRPr="00440336">
              <w:rPr>
                <w:color w:val="170E02"/>
              </w:rPr>
              <w:t>одробно и выборочно </w:t>
            </w:r>
            <w:r w:rsidRPr="00440336">
              <w:rPr>
                <w:rStyle w:val="a6"/>
                <w:i w:val="0"/>
                <w:color w:val="170E02"/>
              </w:rPr>
              <w:t>пересказывать</w:t>
            </w:r>
            <w:r w:rsidRPr="00440336">
              <w:rPr>
                <w:color w:val="170E02"/>
              </w:rPr>
              <w:t> текст;</w:t>
            </w:r>
          </w:p>
          <w:p w:rsidR="005653E3" w:rsidRPr="00440336" w:rsidRDefault="005653E3" w:rsidP="005653E3">
            <w:pPr>
              <w:pStyle w:val="a5"/>
              <w:spacing w:before="0" w:beforeAutospacing="0" w:after="0" w:afterAutospacing="0" w:line="302" w:lineRule="atLeast"/>
            </w:pPr>
            <w:r w:rsidRPr="00440336">
              <w:rPr>
                <w:color w:val="170E02"/>
              </w:rPr>
              <w:t>- Р</w:t>
            </w:r>
            <w:r w:rsidRPr="00440336">
              <w:rPr>
                <w:rStyle w:val="a6"/>
                <w:i w:val="0"/>
                <w:color w:val="170E02"/>
              </w:rPr>
              <w:t>азмышлять</w:t>
            </w:r>
            <w:r w:rsidRPr="00440336">
              <w:rPr>
                <w:color w:val="170E02"/>
              </w:rPr>
              <w:t> о характере и поступках героя.</w:t>
            </w:r>
          </w:p>
          <w:p w:rsidR="005653E3" w:rsidRPr="00440336" w:rsidRDefault="005653E3" w:rsidP="005653E3">
            <w:pPr>
              <w:pStyle w:val="a5"/>
              <w:spacing w:line="302" w:lineRule="atLeast"/>
            </w:pPr>
          </w:p>
          <w:p w:rsidR="00602241" w:rsidRPr="00440336" w:rsidRDefault="00602241" w:rsidP="00602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gridSpan w:val="2"/>
          </w:tcPr>
          <w:p w:rsidR="00602241" w:rsidRPr="00440336" w:rsidRDefault="00602241" w:rsidP="00D75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отвечать на вопросы; 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главную информацию в тексте;</w:t>
            </w:r>
          </w:p>
          <w:p w:rsidR="00602241" w:rsidRPr="00440336" w:rsidRDefault="00DF541B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сравнивать,</w:t>
            </w:r>
            <w:r w:rsidR="008B7110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сопоставлять;</w:t>
            </w:r>
          </w:p>
          <w:p w:rsidR="008B7110" w:rsidRPr="00440336" w:rsidRDefault="008B7110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делать выводы.</w:t>
            </w:r>
          </w:p>
          <w:p w:rsidR="00602241" w:rsidRPr="00440336" w:rsidRDefault="00602241" w:rsidP="00D75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информацию, данную в учебнике;</w:t>
            </w:r>
          </w:p>
          <w:p w:rsidR="00DF541B" w:rsidRPr="00440336" w:rsidRDefault="00DF541B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прогнозировать</w:t>
            </w:r>
            <w:r w:rsidR="00246794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46794" w:rsidRPr="00440336" w:rsidRDefault="00246794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со словом.</w:t>
            </w:r>
          </w:p>
          <w:p w:rsidR="00602241" w:rsidRPr="00440336" w:rsidRDefault="00602241" w:rsidP="00D75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602241" w:rsidRPr="00440336" w:rsidRDefault="00DF541B" w:rsidP="00DF541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слушать, воспринимать</w:t>
            </w:r>
            <w:r w:rsidR="00602241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602241" w:rsidRPr="00440336" w:rsidRDefault="00DF541B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 отвечать на вопросы;</w:t>
            </w:r>
          </w:p>
          <w:p w:rsidR="00DF541B" w:rsidRPr="00440336" w:rsidRDefault="00DF541B" w:rsidP="00DF541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 читать и пересказывать текст.</w:t>
            </w:r>
          </w:p>
          <w:p w:rsidR="00602241" w:rsidRPr="00440336" w:rsidRDefault="00602241" w:rsidP="00D756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поведения;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выслушивать мнение окружающих;</w:t>
            </w:r>
          </w:p>
          <w:p w:rsidR="00602241" w:rsidRPr="00440336" w:rsidRDefault="00602241" w:rsidP="00D7568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эстетическое чувство.</w:t>
            </w:r>
          </w:p>
        </w:tc>
      </w:tr>
      <w:tr w:rsidR="008B7110" w:rsidRPr="00440336" w:rsidTr="008B7110">
        <w:trPr>
          <w:trHeight w:val="267"/>
          <w:jc w:val="center"/>
        </w:trPr>
        <w:tc>
          <w:tcPr>
            <w:tcW w:w="15405" w:type="dxa"/>
            <w:gridSpan w:val="8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пространства</w:t>
            </w:r>
          </w:p>
        </w:tc>
      </w:tr>
      <w:tr w:rsidR="001C64D7" w:rsidRPr="00440336" w:rsidTr="008B7110">
        <w:trPr>
          <w:trHeight w:val="267"/>
          <w:jc w:val="center"/>
        </w:trPr>
        <w:tc>
          <w:tcPr>
            <w:tcW w:w="7889" w:type="dxa"/>
            <w:gridSpan w:val="5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7516" w:type="dxa"/>
            <w:gridSpan w:val="3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1C64D7" w:rsidRPr="00440336" w:rsidTr="008B7110">
        <w:trPr>
          <w:trHeight w:val="370"/>
          <w:jc w:val="center"/>
        </w:trPr>
        <w:tc>
          <w:tcPr>
            <w:tcW w:w="7889" w:type="dxa"/>
            <w:gridSpan w:val="5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7516" w:type="dxa"/>
            <w:gridSpan w:val="3"/>
          </w:tcPr>
          <w:p w:rsidR="00602241" w:rsidRPr="00440336" w:rsidRDefault="00602241" w:rsidP="00602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по</w:t>
            </w:r>
            <w:r w:rsidR="00D75684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литературному чтению Л.Ф. Климанова,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5684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класс, книги с рассказами Л.Н. Толстого, 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доска.</w:t>
            </w:r>
          </w:p>
        </w:tc>
      </w:tr>
      <w:tr w:rsidR="008B7110" w:rsidRPr="00440336" w:rsidTr="008B7110">
        <w:trPr>
          <w:trHeight w:val="267"/>
          <w:jc w:val="center"/>
        </w:trPr>
        <w:tc>
          <w:tcPr>
            <w:tcW w:w="15405" w:type="dxa"/>
            <w:gridSpan w:val="8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</w:tr>
      <w:tr w:rsidR="001C64D7" w:rsidRPr="00440336" w:rsidTr="00440336">
        <w:trPr>
          <w:trHeight w:val="836"/>
          <w:jc w:val="center"/>
        </w:trPr>
        <w:tc>
          <w:tcPr>
            <w:tcW w:w="2080" w:type="dxa"/>
            <w:vAlign w:val="center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109" w:type="dxa"/>
            <w:gridSpan w:val="2"/>
            <w:vAlign w:val="center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  <w:tc>
          <w:tcPr>
            <w:tcW w:w="1911" w:type="dxa"/>
            <w:vAlign w:val="center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6095" w:type="dxa"/>
            <w:gridSpan w:val="3"/>
            <w:vAlign w:val="center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210" w:type="dxa"/>
            <w:vAlign w:val="center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1C64D7" w:rsidRPr="00440336" w:rsidTr="00440336">
        <w:trPr>
          <w:trHeight w:val="1975"/>
          <w:jc w:val="center"/>
        </w:trPr>
        <w:tc>
          <w:tcPr>
            <w:tcW w:w="2080" w:type="dxa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I. 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Орг. момент</w:t>
            </w:r>
          </w:p>
        </w:tc>
        <w:tc>
          <w:tcPr>
            <w:tcW w:w="2109" w:type="dxa"/>
            <w:gridSpan w:val="2"/>
          </w:tcPr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:rsidR="00602241" w:rsidRPr="00440336" w:rsidRDefault="00602241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-Прозвенел звонок веселый </w:t>
            </w: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готовы? Всё готово?</w:t>
            </w: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Мы, сейчас, не отдыхаем, </w:t>
            </w: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работать начинаем.</w:t>
            </w: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3210" w:type="dxa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внимательно слушают учителя, проверяют готовность к уроку. </w:t>
            </w: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4D7" w:rsidRPr="00440336" w:rsidTr="00440336">
        <w:trPr>
          <w:trHeight w:val="2549"/>
          <w:jc w:val="center"/>
        </w:trPr>
        <w:tc>
          <w:tcPr>
            <w:tcW w:w="2080" w:type="dxa"/>
          </w:tcPr>
          <w:p w:rsidR="00602241" w:rsidRPr="00440336" w:rsidRDefault="00D367B2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F15FA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8F59A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 к чтению произведения</w:t>
            </w:r>
          </w:p>
        </w:tc>
        <w:tc>
          <w:tcPr>
            <w:tcW w:w="2109" w:type="dxa"/>
            <w:gridSpan w:val="2"/>
          </w:tcPr>
          <w:p w:rsidR="00602241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DF541B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:rsidR="00602241" w:rsidRPr="00440336" w:rsidRDefault="00CB44D5" w:rsidP="00CB44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интерактивной </w:t>
            </w:r>
            <w:r w:rsidR="00310B89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доске ра</w:t>
            </w:r>
            <w:r w:rsidR="0030689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змещен портрет писателя, книги Л.Н. Толстого. </w:t>
            </w:r>
          </w:p>
        </w:tc>
        <w:tc>
          <w:tcPr>
            <w:tcW w:w="6095" w:type="dxa"/>
            <w:gridSpan w:val="3"/>
          </w:tcPr>
          <w:p w:rsidR="0094605C" w:rsidRPr="00440336" w:rsidRDefault="00CB44D5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посмотрите на доску, на ней я поместила портрет писателя Толстого Льва Николаевича</w:t>
            </w:r>
            <w:r w:rsidR="0094605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Он родился в имении Ясная Поляна, в Тульской губернии в 1828 году.</w:t>
            </w:r>
          </w:p>
          <w:p w:rsidR="0094605C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Детские годы маленького писателя прошли в Ясной Поляне. Лев Толстой начальное образование получил дома, уроки ему давали французские и немецкие преподаватели. Он рано потерял родителей. Осиротевших детей (трех братьев и сестру) взяла к себе их тетка, жившая в Казани. В городе Казани Лев Толстой прожил шесть лет. </w:t>
            </w:r>
          </w:p>
          <w:p w:rsidR="0094605C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1844 году он поступил в Казанский университет. Занятия по программе и учебникам тяготили его и проучивший 3 года, он решает покинуть заведение. Лев Толстой уехал из Казани, на Кавказ, где его старший брат Николай Николаевич Толстой служил в действующей армии в чине офицера-артиллериста.  </w:t>
            </w:r>
          </w:p>
          <w:p w:rsidR="0094605C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 Николаевич Толстой был участником обороны города Севастополя. Награжден орденом святой Анны с надписью "За храбрость" и медалями "За защиту Севастополя. </w:t>
            </w:r>
          </w:p>
          <w:p w:rsidR="0094605C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Вернувшись обратно в Ясную Поляну, родовое имение Лев Толстой открывает школу для крепостных детей. В то время в стране было крепостное право – это когда все крестьяне подчинялись и принадлежали помещику.  В школе, ребята учились читать, писать, считать, были у них уроки по истории, естествознанию, рисованию и пению. На переменах и после занятий Лев Толстой рассказывал ребятам что-нибудь интересное, показывал им гимнастические упражнения, играл с ними в игры, 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бегал наперегонки</w:t>
            </w:r>
          </w:p>
          <w:p w:rsidR="0094605C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 время книг для детей было мало. Лев Николаевич Толстой решает написать книгу для детей. Азбука вышла в 1872 году. В этой книге Лев Николаевич собрал лучшие сказки, басни, пословицы, рассказы, былины и поговорки. Маленькие поучительные произведения, заставляют детей во всем мире сочувствовать и переживать, радоваться и огорчаться. </w:t>
            </w:r>
          </w:p>
          <w:p w:rsidR="00310B89" w:rsidRPr="00440336" w:rsidRDefault="0094605C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Произведения, написанные Львом Николаевичем Толстым, хранят полезные и мудрые советы, учат понимать окружающий мир и взаимоотношения между людьми. Творчество Льва Николаевича Толстого настоящая кладовая для детей. Дети маленькие и внимательные слушатели, которые учатся любви, доброте, смелости, справедливости, находчивости, честности. </w:t>
            </w:r>
          </w:p>
          <w:p w:rsidR="00310B89" w:rsidRPr="00440336" w:rsidRDefault="00310B89" w:rsidP="009460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читали ли вы раньше произведения Л.Н. Толстого? Какие?</w:t>
            </w:r>
          </w:p>
          <w:p w:rsidR="00310B89" w:rsidRPr="00440336" w:rsidRDefault="00310B89" w:rsidP="00310B89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color w:val="000000" w:themeColor="text1"/>
              </w:rPr>
              <w:t xml:space="preserve">- Сегодня на урок я принесла несколько книг, где есть произведения Л.Н. Толстого, их я разместила у доски, такие произведения как: «Филиппок», «Косточка», </w:t>
            </w:r>
            <w:r w:rsidRPr="00440336">
              <w:rPr>
                <w:rStyle w:val="c0"/>
                <w:color w:val="000000" w:themeColor="text1"/>
              </w:rPr>
              <w:t>«Старый дед и внучек» и «Котенок».</w:t>
            </w:r>
            <w:r w:rsidR="008F59AC" w:rsidRPr="00440336">
              <w:rPr>
                <w:rStyle w:val="c0"/>
                <w:color w:val="000000" w:themeColor="text1"/>
              </w:rPr>
              <w:t xml:space="preserve"> </w:t>
            </w:r>
          </w:p>
          <w:p w:rsidR="00310B89" w:rsidRPr="00440336" w:rsidRDefault="00310B89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 xml:space="preserve">- Какие из этих произведений мы с вами уже читали? А какие еще нет? </w:t>
            </w:r>
            <w:proofErr w:type="gramStart"/>
            <w:r w:rsidRPr="00440336">
              <w:rPr>
                <w:rStyle w:val="c0"/>
                <w:color w:val="000000" w:themeColor="text1"/>
              </w:rPr>
              <w:t>(</w:t>
            </w:r>
            <w:r w:rsidRPr="00440336">
              <w:rPr>
                <w:color w:val="000000" w:themeColor="text1"/>
              </w:rPr>
              <w:t xml:space="preserve">«Филиппок», «Косточка», </w:t>
            </w:r>
            <w:r w:rsidRPr="00440336">
              <w:rPr>
                <w:rStyle w:val="c0"/>
                <w:color w:val="000000" w:themeColor="text1"/>
              </w:rPr>
              <w:t>«Старый дед и внучек» - читали, а «Котенок» не читали.)</w:t>
            </w:r>
            <w:proofErr w:type="gramEnd"/>
          </w:p>
          <w:p w:rsidR="00310B89" w:rsidRPr="00440336" w:rsidRDefault="00310B89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 xml:space="preserve">- Как вы </w:t>
            </w:r>
            <w:r w:rsidR="005328EF" w:rsidRPr="00440336">
              <w:rPr>
                <w:rStyle w:val="c0"/>
                <w:color w:val="000000" w:themeColor="text1"/>
              </w:rPr>
              <w:t>думаете,</w:t>
            </w:r>
            <w:r w:rsidRPr="00440336">
              <w:rPr>
                <w:rStyle w:val="c0"/>
                <w:color w:val="000000" w:themeColor="text1"/>
              </w:rPr>
              <w:t xml:space="preserve"> о чем или о ком может идти речь в этом рассказе?</w:t>
            </w:r>
          </w:p>
          <w:p w:rsidR="008F59AC" w:rsidRPr="00440336" w:rsidRDefault="00310B89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>- Предположите, что могло произойти с котенком?</w:t>
            </w:r>
          </w:p>
          <w:p w:rsidR="00310B89" w:rsidRPr="00440336" w:rsidRDefault="00310B89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 xml:space="preserve">- </w:t>
            </w:r>
            <w:r w:rsidR="005328EF" w:rsidRPr="00440336">
              <w:rPr>
                <w:rStyle w:val="c0"/>
                <w:color w:val="000000" w:themeColor="text1"/>
              </w:rPr>
              <w:t>А теперь подумайте и скажите, какого человека мы называем ответственным?</w:t>
            </w:r>
          </w:p>
          <w:p w:rsidR="005328EF" w:rsidRPr="00440336" w:rsidRDefault="005328EF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>- А какого человека наоборот называем безответственным?</w:t>
            </w:r>
          </w:p>
          <w:p w:rsidR="005328EF" w:rsidRPr="00440336" w:rsidRDefault="005328EF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>- Как вы понимаете, что такое забота?</w:t>
            </w:r>
          </w:p>
          <w:p w:rsidR="005328EF" w:rsidRPr="00440336" w:rsidRDefault="005328EF" w:rsidP="005328EF">
            <w:pPr>
              <w:pStyle w:val="c3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>- А, что, по-вашему, означает смелость, бесстрашие?</w:t>
            </w:r>
          </w:p>
          <w:p w:rsidR="00602241" w:rsidRPr="00440336" w:rsidRDefault="005328EF" w:rsidP="005328EF">
            <w:pPr>
              <w:pStyle w:val="c3"/>
              <w:spacing w:before="0" w:beforeAutospacing="0" w:after="0" w:afterAutospacing="0"/>
              <w:rPr>
                <w:color w:val="000000" w:themeColor="text1"/>
              </w:rPr>
            </w:pPr>
            <w:r w:rsidRPr="00440336">
              <w:rPr>
                <w:rStyle w:val="c0"/>
                <w:color w:val="000000" w:themeColor="text1"/>
              </w:rPr>
              <w:t>- А узнать о каком котенке рассказывает автор и что с ним произошло, мы сможем, когда прочитаем рассказ Л.Н. Толстого «Котенок».</w:t>
            </w:r>
          </w:p>
        </w:tc>
        <w:tc>
          <w:tcPr>
            <w:tcW w:w="3210" w:type="dxa"/>
          </w:tcPr>
          <w:p w:rsidR="00602241" w:rsidRPr="00440336" w:rsidRDefault="0094605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Дети внимательно слушают биографию писателя с произведением, которого им предстоит познакомиться. </w:t>
            </w:r>
          </w:p>
          <w:p w:rsidR="005328EF" w:rsidRPr="00440336" w:rsidRDefault="005328EF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Вспоминают произведения, которые изучали ранее, находят новое. </w:t>
            </w:r>
          </w:p>
          <w:p w:rsidR="008F59AC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Предполагают возможный сюжет рассказа.</w:t>
            </w:r>
          </w:p>
          <w:p w:rsidR="008F59AC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Объясняют свое понимание нравственных понятий, данных учителем.</w:t>
            </w:r>
          </w:p>
        </w:tc>
      </w:tr>
      <w:tr w:rsidR="001C64D7" w:rsidRPr="00440336" w:rsidTr="00440336">
        <w:trPr>
          <w:trHeight w:val="828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="00D367B2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F59A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Первое чтение произведения</w:t>
            </w:r>
          </w:p>
        </w:tc>
        <w:tc>
          <w:tcPr>
            <w:tcW w:w="2109" w:type="dxa"/>
            <w:gridSpan w:val="2"/>
          </w:tcPr>
          <w:p w:rsidR="00602241" w:rsidRPr="00440336" w:rsidRDefault="00DF541B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11" w:type="dxa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F59AC" w:rsidRPr="00440336" w:rsidRDefault="008F59AC" w:rsidP="00D3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Теперь мы с вами откроем учебник на стр. 117 и прочитаем этот рассказ: я буду читать вам диалоги, а вы все остальное.</w:t>
            </w:r>
          </w:p>
        </w:tc>
        <w:tc>
          <w:tcPr>
            <w:tcW w:w="3210" w:type="dxa"/>
          </w:tcPr>
          <w:p w:rsidR="00602241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открывают учебник и читают рассказ вместе с учителем.</w:t>
            </w:r>
          </w:p>
        </w:tc>
      </w:tr>
      <w:tr w:rsidR="001C64D7" w:rsidRPr="00440336" w:rsidTr="00440336">
        <w:trPr>
          <w:trHeight w:val="1278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F59A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первых впечатлений</w:t>
            </w:r>
          </w:p>
        </w:tc>
        <w:tc>
          <w:tcPr>
            <w:tcW w:w="2109" w:type="dxa"/>
            <w:gridSpan w:val="2"/>
          </w:tcPr>
          <w:p w:rsidR="00602241" w:rsidRPr="00440336" w:rsidRDefault="00DF541B" w:rsidP="00DF5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DF541B" w:rsidRPr="00440336" w:rsidRDefault="00DF541B" w:rsidP="00DF5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DF541B" w:rsidRPr="00440336" w:rsidRDefault="00DF541B" w:rsidP="00DF5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DF541B" w:rsidRPr="00440336" w:rsidRDefault="00DF541B" w:rsidP="00DF5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602241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 понравился ли вам рассказ? Чем?</w:t>
            </w:r>
          </w:p>
          <w:p w:rsidR="008F59AC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Правильны ли были наши предположения по содержанию текста? </w:t>
            </w:r>
          </w:p>
          <w:p w:rsidR="008F59AC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вам особенно запомнилось?</w:t>
            </w:r>
          </w:p>
        </w:tc>
        <w:tc>
          <w:tcPr>
            <w:tcW w:w="3210" w:type="dxa"/>
          </w:tcPr>
          <w:p w:rsidR="00602241" w:rsidRPr="00440336" w:rsidRDefault="008F59A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30689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рассказывают о своих впечатлениях по поводу рассказа.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Сопоставляют свои предположения и содержание рассказа.</w:t>
            </w:r>
          </w:p>
        </w:tc>
      </w:tr>
      <w:tr w:rsidR="001C64D7" w:rsidRPr="00440336" w:rsidTr="00440336">
        <w:trPr>
          <w:trHeight w:val="565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0689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беглости, правильности, выразительности и осознанности чтения</w:t>
            </w:r>
          </w:p>
        </w:tc>
        <w:tc>
          <w:tcPr>
            <w:tcW w:w="2109" w:type="dxa"/>
            <w:gridSpan w:val="2"/>
          </w:tcPr>
          <w:p w:rsidR="00602241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246794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246794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:rsidR="00602241" w:rsidRPr="00440336" w:rsidRDefault="00952E1B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интерактивной доске записаны слова:  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вывелись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-та - котята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</w:t>
            </w:r>
            <w:proofErr w:type="spellEnd"/>
            <w:proofErr w:type="gram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щавель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За-бы-ли - забыли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О-хот-ник - охотник</w:t>
            </w:r>
          </w:p>
          <w:p w:rsidR="007C32D8" w:rsidRPr="00440336" w:rsidRDefault="00952E1B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Со-ба-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собаки</w:t>
            </w:r>
            <w:r w:rsidR="007C32D8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слова: </w:t>
            </w:r>
            <w:r w:rsidR="007C32D8"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Подле;</w:t>
            </w:r>
          </w:p>
          <w:p w:rsidR="007C32D8" w:rsidRPr="00440336" w:rsidRDefault="007C32D8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Прочь;</w:t>
            </w:r>
          </w:p>
          <w:p w:rsidR="007C32D8" w:rsidRPr="00440336" w:rsidRDefault="007C32D8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было духу;</w:t>
            </w:r>
          </w:p>
          <w:p w:rsidR="007C32D8" w:rsidRPr="00440336" w:rsidRDefault="007C32D8" w:rsidP="007C3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Амбар.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пословица: «Кому поручают, тот и отвечает».</w:t>
            </w:r>
          </w:p>
          <w:p w:rsidR="00952E1B" w:rsidRPr="00440336" w:rsidRDefault="00952E1B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89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прежде чем начать читать текст еще раз мы немного поупражняемся в чтении.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Первое упражнение выполняем внимательно, сначала читаем плавно по слогам, а затем слитно.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вывелись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-та - котята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</w:t>
            </w:r>
            <w:proofErr w:type="spellEnd"/>
            <w:proofErr w:type="gram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щавель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За-бы-ли - забыли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О-хот-ник - охотник</w:t>
            </w:r>
          </w:p>
          <w:p w:rsidR="0030689C" w:rsidRPr="00440336" w:rsidRDefault="0030689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Со-ба-</w:t>
            </w:r>
            <w:proofErr w:type="spellStart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2E1B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собаки</w:t>
            </w:r>
          </w:p>
          <w:p w:rsidR="007C32D8" w:rsidRPr="00440336" w:rsidRDefault="0065759A" w:rsidP="007C3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Следующее задание: прочитайте и объясните значение следующих</w:t>
            </w:r>
            <w:r w:rsidR="007C32D8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слов:</w:t>
            </w:r>
          </w:p>
          <w:p w:rsidR="007C32D8" w:rsidRPr="00440336" w:rsidRDefault="0065759A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</w:t>
            </w:r>
            <w:r w:rsidR="007C32D8"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C32D8" w:rsidRPr="00440336" w:rsidRDefault="0065759A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Прочь</w:t>
            </w:r>
            <w:r w:rsidR="007C32D8"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C32D8" w:rsidRPr="00440336" w:rsidRDefault="007C32D8" w:rsidP="007C32D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было духу;</w:t>
            </w:r>
          </w:p>
          <w:p w:rsidR="0065759A" w:rsidRPr="00440336" w:rsidRDefault="0065759A" w:rsidP="007C3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Амбар</w:t>
            </w:r>
            <w:r w:rsidR="007C32D8"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теперь прочитайте и объясните значение пословицы:</w:t>
            </w:r>
          </w:p>
          <w:p w:rsidR="00952E1B" w:rsidRPr="00440336" w:rsidRDefault="00952E1B" w:rsidP="00952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 поручают, тот и отвечает».</w:t>
            </w:r>
          </w:p>
          <w:p w:rsidR="00952E1B" w:rsidRPr="00440336" w:rsidRDefault="00FB595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Теперь мы будем читать эту пословицу несколько раз, каждый раз все быстрее.</w:t>
            </w:r>
          </w:p>
        </w:tc>
        <w:tc>
          <w:tcPr>
            <w:tcW w:w="3210" w:type="dxa"/>
          </w:tcPr>
          <w:p w:rsidR="00602241" w:rsidRPr="00440336" w:rsidRDefault="00FB595C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упражняются в чтении, перед чтением рассказа еще раз.</w:t>
            </w:r>
          </w:p>
        </w:tc>
      </w:tr>
      <w:tr w:rsidR="001C64D7" w:rsidRPr="00440336" w:rsidTr="00440336">
        <w:trPr>
          <w:trHeight w:val="564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B595C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Повторное чтение текста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gridSpan w:val="2"/>
          </w:tcPr>
          <w:p w:rsidR="00602241" w:rsidRPr="00440336" w:rsidRDefault="00246794" w:rsidP="002467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911" w:type="dxa"/>
          </w:tcPr>
          <w:p w:rsidR="00602241" w:rsidRPr="00440336" w:rsidRDefault="0060224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602241" w:rsidRPr="00440336" w:rsidRDefault="00FB595C" w:rsidP="00D3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теперь мы будем читать текст по цепочке.</w:t>
            </w:r>
          </w:p>
        </w:tc>
        <w:tc>
          <w:tcPr>
            <w:tcW w:w="3210" w:type="dxa"/>
          </w:tcPr>
          <w:p w:rsidR="00602241" w:rsidRPr="00440336" w:rsidRDefault="0065759A" w:rsidP="00D36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читают рассказ по цепочке.</w:t>
            </w:r>
          </w:p>
        </w:tc>
      </w:tr>
      <w:tr w:rsidR="001C64D7" w:rsidRPr="00440336" w:rsidTr="00440336">
        <w:trPr>
          <w:trHeight w:val="1415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="00D367B2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759A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содержания произведения</w:t>
            </w:r>
          </w:p>
        </w:tc>
        <w:tc>
          <w:tcPr>
            <w:tcW w:w="2109" w:type="dxa"/>
            <w:gridSpan w:val="2"/>
          </w:tcPr>
          <w:p w:rsidR="00602241" w:rsidRPr="00440336" w:rsidRDefault="00246794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246794" w:rsidRPr="00440336" w:rsidRDefault="00246794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246794" w:rsidRPr="00440336" w:rsidRDefault="00246794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246794" w:rsidRPr="00440336" w:rsidRDefault="00246794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246794" w:rsidRPr="00440336" w:rsidRDefault="00246794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911" w:type="dxa"/>
          </w:tcPr>
          <w:p w:rsidR="00602241" w:rsidRPr="00440336" w:rsidRDefault="006675B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фраза: «Мы в ответе за тех, кого приручили»</w:t>
            </w:r>
          </w:p>
        </w:tc>
        <w:tc>
          <w:tcPr>
            <w:tcW w:w="6095" w:type="dxa"/>
            <w:gridSpan w:val="3"/>
          </w:tcPr>
          <w:p w:rsidR="00602241" w:rsidRPr="00440336" w:rsidRDefault="0065759A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сейчас мы с вами обсудим содержание текста.</w:t>
            </w:r>
          </w:p>
          <w:p w:rsidR="0065759A" w:rsidRPr="00440336" w:rsidRDefault="0065759A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был у Васи и Кати?</w:t>
            </w:r>
          </w:p>
          <w:p w:rsidR="0065759A" w:rsidRPr="00440336" w:rsidRDefault="0065759A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с ней случилось?</w:t>
            </w:r>
          </w:p>
          <w:p w:rsidR="0065759A" w:rsidRPr="00440336" w:rsidRDefault="0065759A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Смогли ли дети найти кошку?</w:t>
            </w:r>
          </w:p>
          <w:p w:rsidR="0065759A" w:rsidRPr="00440336" w:rsidRDefault="0065759A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87EC7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играли дети, когда услышали, что кто-то </w:t>
            </w:r>
            <w:proofErr w:type="spellStart"/>
            <w:r w:rsidR="00E87EC7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мяучит</w:t>
            </w:r>
            <w:proofErr w:type="spellEnd"/>
            <w:r w:rsidR="00E87EC7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E87EC7" w:rsidRPr="00440336" w:rsidRDefault="00E87EC7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Где нашел Вася котят?</w:t>
            </w:r>
          </w:p>
          <w:p w:rsidR="00E87EC7" w:rsidRPr="00440336" w:rsidRDefault="00E87EC7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делала в это время Катя?</w:t>
            </w:r>
          </w:p>
          <w:p w:rsidR="00E87EC7" w:rsidRPr="00440336" w:rsidRDefault="00E87EC7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девочка принесла кошке?</w:t>
            </w:r>
          </w:p>
          <w:p w:rsidR="00E87EC7" w:rsidRPr="00440336" w:rsidRDefault="00E87EC7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было котят?</w:t>
            </w:r>
          </w:p>
          <w:p w:rsidR="00E87EC7" w:rsidRPr="00440336" w:rsidRDefault="00E87EC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Какого котенка дети оставили себе?</w:t>
            </w:r>
          </w:p>
          <w:p w:rsidR="00E87EC7" w:rsidRPr="00440336" w:rsidRDefault="00E87EC7" w:rsidP="00E87EC7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отправились дети?</w:t>
            </w:r>
          </w:p>
          <w:p w:rsidR="001C64D7" w:rsidRPr="00440336" w:rsidRDefault="00E87EC7" w:rsidP="001C64D7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 С каким настроением пошли дети гулять? Чему радовались?</w:t>
            </w:r>
          </w:p>
          <w:p w:rsidR="001C64D7" w:rsidRPr="00440336" w:rsidRDefault="00E87EC7" w:rsidP="001C6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C64D7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же котенок остался один?</w:t>
            </w:r>
          </w:p>
          <w:p w:rsidR="001C64D7" w:rsidRPr="00440336" w:rsidRDefault="001C64D7" w:rsidP="001C6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Какая опасность угрожала котенку?</w:t>
            </w:r>
          </w:p>
          <w:p w:rsidR="00E87EC7" w:rsidRPr="00440336" w:rsidRDefault="001C64D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Кто хотел схватить котенка? </w:t>
            </w:r>
          </w:p>
          <w:p w:rsidR="001C64D7" w:rsidRPr="00440336" w:rsidRDefault="001C64D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поступила Катя в этой ситуации?</w:t>
            </w:r>
          </w:p>
          <w:p w:rsidR="001C64D7" w:rsidRPr="00440336" w:rsidRDefault="001C64D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поступил Вася в этой ситуации?</w:t>
            </w:r>
          </w:p>
          <w:p w:rsidR="001C64D7" w:rsidRPr="00440336" w:rsidRDefault="001C64D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он сделал, чтобы собаки не схватили котенка?</w:t>
            </w:r>
          </w:p>
          <w:p w:rsidR="001C64D7" w:rsidRPr="00440336" w:rsidRDefault="001C64D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сделал Вася после спасения котенка?</w:t>
            </w:r>
          </w:p>
          <w:p w:rsidR="001C64D7" w:rsidRPr="00440336" w:rsidRDefault="009B7A1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можно сказать о Васе? Какой он?</w:t>
            </w:r>
          </w:p>
          <w:p w:rsidR="009B7A17" w:rsidRPr="00440336" w:rsidRDefault="009B7A1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Можно ли назвать его поступок смелым, героическим?</w:t>
            </w:r>
          </w:p>
          <w:p w:rsidR="009B7A17" w:rsidRPr="00440336" w:rsidRDefault="009B7A1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Можно ли осуждать Катю за то, что она испугалась и убежала?</w:t>
            </w:r>
          </w:p>
          <w:p w:rsidR="009B7A17" w:rsidRPr="00440336" w:rsidRDefault="009B7A1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считаете, кто из детей виноват в том, что произошло?</w:t>
            </w:r>
          </w:p>
          <w:p w:rsidR="009B7A17" w:rsidRPr="00440336" w:rsidRDefault="009B7A17" w:rsidP="00E87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чем заключается вина детей?</w:t>
            </w:r>
          </w:p>
          <w:p w:rsidR="006675B1" w:rsidRPr="00440336" w:rsidRDefault="009B7A17" w:rsidP="006675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им стоило поступить, чтобы не было беды?</w:t>
            </w:r>
          </w:p>
          <w:p w:rsidR="006675B1" w:rsidRPr="00440336" w:rsidRDefault="009B7A17" w:rsidP="006675B1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675B1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на доску, на ней записана известная фраза </w:t>
            </w:r>
            <w:r w:rsidR="006675B1" w:rsidRPr="004403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Сент-Экзюпери: «</w:t>
            </w:r>
            <w:r w:rsidR="006675B1" w:rsidRPr="00440336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приручили».  </w:t>
            </w:r>
          </w:p>
          <w:p w:rsidR="006675B1" w:rsidRPr="00440336" w:rsidRDefault="006675B1" w:rsidP="006675B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Отражает ли эта фраза главную мысль рассказа?</w:t>
            </w:r>
          </w:p>
          <w:p w:rsidR="00E87EC7" w:rsidRPr="00440336" w:rsidRDefault="006675B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 В чем же заключается главная мысль этого рассказа?</w:t>
            </w:r>
          </w:p>
        </w:tc>
        <w:tc>
          <w:tcPr>
            <w:tcW w:w="3210" w:type="dxa"/>
          </w:tcPr>
          <w:p w:rsidR="00602241" w:rsidRPr="00440336" w:rsidRDefault="006675B1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анализируют рассказ, отвечая на вопросы учителя.</w:t>
            </w:r>
          </w:p>
        </w:tc>
      </w:tr>
      <w:tr w:rsidR="001C64D7" w:rsidRPr="00440336" w:rsidTr="00440336">
        <w:trPr>
          <w:trHeight w:val="1840"/>
          <w:jc w:val="center"/>
        </w:trPr>
        <w:tc>
          <w:tcPr>
            <w:tcW w:w="2080" w:type="dxa"/>
          </w:tcPr>
          <w:p w:rsidR="00602241" w:rsidRPr="00440336" w:rsidRDefault="00602241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675B1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воссоздание прочитанного</w:t>
            </w:r>
          </w:p>
        </w:tc>
        <w:tc>
          <w:tcPr>
            <w:tcW w:w="2109" w:type="dxa"/>
            <w:gridSpan w:val="2"/>
          </w:tcPr>
          <w:p w:rsidR="00602241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246794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246794" w:rsidRPr="00440336" w:rsidRDefault="00246794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911" w:type="dxa"/>
          </w:tcPr>
          <w:p w:rsidR="00602241" w:rsidRPr="00440336" w:rsidRDefault="008B7110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учитель записывает пункты плана.</w:t>
            </w:r>
          </w:p>
        </w:tc>
        <w:tc>
          <w:tcPr>
            <w:tcW w:w="6095" w:type="dxa"/>
            <w:gridSpan w:val="3"/>
          </w:tcPr>
          <w:p w:rsidR="001F6F8B" w:rsidRPr="00440336" w:rsidRDefault="001F6F8B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сейчас мы будем подробно пересказывать рассказ Л.Н. Толстого «Котенок».</w:t>
            </w:r>
          </w:p>
          <w:p w:rsidR="001F6F8B" w:rsidRPr="00440336" w:rsidRDefault="001F6F8B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Давайте вспомним, что такое подробный пересказ и как к нему нужно готовиться.</w:t>
            </w:r>
          </w:p>
          <w:p w:rsidR="001F6F8B" w:rsidRPr="00440336" w:rsidRDefault="001F6F8B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Чтобы пересказать текст нам нужно составить план.</w:t>
            </w:r>
          </w:p>
          <w:p w:rsidR="001F6F8B" w:rsidRPr="00440336" w:rsidRDefault="001F6F8B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Какой вид плана лучше всего выбрать? (</w:t>
            </w:r>
            <w:r w:rsidR="00246794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цитатный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246794" w:rsidRPr="00440336" w:rsidRDefault="001F6F8B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частей можно выделить в этом рассказе? (</w:t>
            </w:r>
            <w:r w:rsidR="00963303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46794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6F8B" w:rsidRPr="00440336" w:rsidRDefault="00246794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Пересмотрите первую часть. Где она начинается и где заканчивается?</w:t>
            </w:r>
          </w:p>
          <w:p w:rsidR="00246794" w:rsidRPr="00440336" w:rsidRDefault="00246794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слова можно взять из этой части в качестве заголовка?</w:t>
            </w:r>
          </w:p>
          <w:p w:rsidR="00246794" w:rsidRPr="00440336" w:rsidRDefault="00246794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«Весной кошка пропала».</w:t>
            </w:r>
          </w:p>
          <w:p w:rsidR="00246794" w:rsidRPr="00440336" w:rsidRDefault="00246794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Далее идет такая же работа и с остальными частями и в итоге должен получиться примерно такой план:</w:t>
            </w:r>
          </w:p>
          <w:p w:rsidR="00246794" w:rsidRPr="00440336" w:rsidRDefault="00246794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963303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Нашёл! Наша кошка... и у неё котята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63303"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3303" w:rsidRPr="00440336" w:rsidRDefault="00963303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«Котят было пять. Выбрали себе одного котёнка, серого с белыми лапками».</w:t>
            </w:r>
          </w:p>
          <w:p w:rsidR="00963303" w:rsidRPr="00440336" w:rsidRDefault="00963303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«Дети пошли играть на дорогу и взяли с собой котёнка».</w:t>
            </w:r>
          </w:p>
          <w:p w:rsidR="00963303" w:rsidRPr="00440336" w:rsidRDefault="00963303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«Дети нашли подле дороги щавель, пошли собирать его и забыли про котёнка».</w:t>
            </w:r>
          </w:p>
          <w:p w:rsidR="00963303" w:rsidRPr="00440336" w:rsidRDefault="00963303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«Две собаки увидали котёнка и хотят схватить его».</w:t>
            </w:r>
          </w:p>
          <w:p w:rsidR="00963303" w:rsidRPr="00440336" w:rsidRDefault="008B7110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«Вася упал животом на котёнка и закрыл его от собак».</w:t>
            </w:r>
          </w:p>
          <w:p w:rsidR="008B7110" w:rsidRPr="00440336" w:rsidRDefault="008B7110" w:rsidP="00963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теперь мы будем пересказывать рассказ по нашему плану.</w:t>
            </w:r>
          </w:p>
        </w:tc>
        <w:tc>
          <w:tcPr>
            <w:tcW w:w="3210" w:type="dxa"/>
          </w:tcPr>
          <w:p w:rsidR="00602241" w:rsidRPr="00440336" w:rsidRDefault="008B7110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вместе с учителем составляют план и пересказывают рассказ по плану.</w:t>
            </w:r>
          </w:p>
          <w:p w:rsidR="008B7110" w:rsidRPr="00440336" w:rsidRDefault="008B7110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10" w:rsidRPr="00440336" w:rsidTr="00440336">
        <w:trPr>
          <w:trHeight w:val="1840"/>
          <w:jc w:val="center"/>
        </w:trPr>
        <w:tc>
          <w:tcPr>
            <w:tcW w:w="2080" w:type="dxa"/>
          </w:tcPr>
          <w:p w:rsidR="008B7110" w:rsidRPr="00440336" w:rsidRDefault="008B7110" w:rsidP="00D36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IX. </w:t>
            </w: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 урока</w:t>
            </w:r>
          </w:p>
        </w:tc>
        <w:tc>
          <w:tcPr>
            <w:tcW w:w="2109" w:type="dxa"/>
            <w:gridSpan w:val="2"/>
          </w:tcPr>
          <w:p w:rsidR="008B7110" w:rsidRPr="00440336" w:rsidRDefault="008B7110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8B7110" w:rsidRPr="00440336" w:rsidRDefault="008B7110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:rsidR="008B7110" w:rsidRPr="00440336" w:rsidRDefault="008B7110" w:rsidP="00D75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911" w:type="dxa"/>
          </w:tcPr>
          <w:p w:rsidR="008B7110" w:rsidRPr="00440336" w:rsidRDefault="008B7110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B7110" w:rsidRPr="00440336" w:rsidRDefault="008B7110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с каким произведением мы познакомились на уроке?</w:t>
            </w:r>
          </w:p>
          <w:p w:rsidR="008B7110" w:rsidRPr="00440336" w:rsidRDefault="008B7110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автор этого рассказа?</w:t>
            </w:r>
          </w:p>
          <w:p w:rsidR="008B7110" w:rsidRPr="00440336" w:rsidRDefault="008B7110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чем этот рассказ?</w:t>
            </w:r>
          </w:p>
          <w:p w:rsidR="008B7110" w:rsidRPr="00440336" w:rsidRDefault="008B7110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Чему учит рассказ «Котенок»?</w:t>
            </w:r>
          </w:p>
          <w:p w:rsidR="008B7110" w:rsidRPr="00440336" w:rsidRDefault="008B7110" w:rsidP="001F6F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Понравился ли вам этот рассказ? </w:t>
            </w:r>
          </w:p>
        </w:tc>
        <w:tc>
          <w:tcPr>
            <w:tcW w:w="3210" w:type="dxa"/>
          </w:tcPr>
          <w:p w:rsidR="008B7110" w:rsidRPr="00440336" w:rsidRDefault="008B7110" w:rsidP="00D756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 учителя, высказывают свое мнение, делают выводы.</w:t>
            </w:r>
          </w:p>
        </w:tc>
      </w:tr>
    </w:tbl>
    <w:p w:rsidR="004057D1" w:rsidRPr="00440336" w:rsidRDefault="006022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057D1" w:rsidRPr="00440336" w:rsidSect="00D756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41"/>
    <w:rsid w:val="001C64D7"/>
    <w:rsid w:val="001F15FA"/>
    <w:rsid w:val="001F6F8B"/>
    <w:rsid w:val="00246794"/>
    <w:rsid w:val="002A6812"/>
    <w:rsid w:val="0030689C"/>
    <w:rsid w:val="00310B89"/>
    <w:rsid w:val="004057D1"/>
    <w:rsid w:val="00440336"/>
    <w:rsid w:val="005328EF"/>
    <w:rsid w:val="005653E3"/>
    <w:rsid w:val="00602241"/>
    <w:rsid w:val="0065759A"/>
    <w:rsid w:val="006675B1"/>
    <w:rsid w:val="006D139F"/>
    <w:rsid w:val="007C32D8"/>
    <w:rsid w:val="008B7110"/>
    <w:rsid w:val="008F59AC"/>
    <w:rsid w:val="0094605C"/>
    <w:rsid w:val="00952E1B"/>
    <w:rsid w:val="00963303"/>
    <w:rsid w:val="009B7A17"/>
    <w:rsid w:val="00CB44D5"/>
    <w:rsid w:val="00D367B2"/>
    <w:rsid w:val="00D75684"/>
    <w:rsid w:val="00DF541B"/>
    <w:rsid w:val="00E20C30"/>
    <w:rsid w:val="00E87EC7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41"/>
    <w:pPr>
      <w:ind w:left="720"/>
      <w:contextualSpacing/>
    </w:pPr>
  </w:style>
  <w:style w:type="paragraph" w:customStyle="1" w:styleId="c3">
    <w:name w:val="c3"/>
    <w:basedOn w:val="a"/>
    <w:rsid w:val="0031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B89"/>
  </w:style>
  <w:style w:type="paragraph" w:styleId="a5">
    <w:name w:val="Normal (Web)"/>
    <w:basedOn w:val="a"/>
    <w:uiPriority w:val="99"/>
    <w:semiHidden/>
    <w:unhideWhenUsed/>
    <w:rsid w:val="009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75B1"/>
  </w:style>
  <w:style w:type="character" w:styleId="a6">
    <w:name w:val="Emphasis"/>
    <w:basedOn w:val="a0"/>
    <w:uiPriority w:val="20"/>
    <w:qFormat/>
    <w:rsid w:val="00565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41"/>
    <w:pPr>
      <w:ind w:left="720"/>
      <w:contextualSpacing/>
    </w:pPr>
  </w:style>
  <w:style w:type="paragraph" w:customStyle="1" w:styleId="c3">
    <w:name w:val="c3"/>
    <w:basedOn w:val="a"/>
    <w:rsid w:val="0031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B89"/>
  </w:style>
  <w:style w:type="paragraph" w:styleId="a5">
    <w:name w:val="Normal (Web)"/>
    <w:basedOn w:val="a"/>
    <w:uiPriority w:val="99"/>
    <w:semiHidden/>
    <w:unhideWhenUsed/>
    <w:rsid w:val="009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75B1"/>
  </w:style>
  <w:style w:type="character" w:styleId="a6">
    <w:name w:val="Emphasis"/>
    <w:basedOn w:val="a0"/>
    <w:uiPriority w:val="20"/>
    <w:qFormat/>
    <w:rsid w:val="00565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2018-01-14T10:36:00Z</dcterms:created>
  <dcterms:modified xsi:type="dcterms:W3CDTF">2018-01-14T10:36:00Z</dcterms:modified>
</cp:coreProperties>
</file>